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b0813e02374849" /><Relationship Type="http://schemas.openxmlformats.org/package/2006/relationships/metadata/core-properties" Target="/docProps/core.xml" Id="Raf108d3aacdd41d5" /><Relationship Type="http://schemas.openxmlformats.org/officeDocument/2006/relationships/extended-properties" Target="/docProps/app.xml" Id="Rb05e6ece0f3a4e7e" /><Relationship Type="http://schemas.openxmlformats.org/officeDocument/2006/relationships/custom-properties" Target="/docProps/custom.xml" Id="Raf9e69332ca9426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Thông tin project</w:t>
      </w:r>
    </w:p>
    <w:p w14:paraId="00100002" w14:textId="00100003">
      <w:pPr/>
      <w:r>
        <w:rPr>
          <w:b/>
        </w:rPr>
        <w:t xml:space="preserve">Sản phẩm:</w:t>
      </w:r>
      <w:r>
        <w:t xml:space="preserve"> EmeHub </w:t>
      </w:r>
      <w:r>
        <w:rPr>
          <w:b/>
        </w:rPr>
        <w:t xml:space="preserve">Đội:</w:t>
      </w:r>
      <w:r>
        <w:t xml:space="preserve"> </w:t>
      </w:r>
      <w:r>
        <w:rPr>
          <w:rFonts w:ascii="Consolas" w:hAnsi="Consolas"/>
        </w:rPr>
        <w:t xml:space="preserve">CLGT-EAM</w:t>
      </w:r>
      <w:r>
        <w:t xml:space="preserve"> · </w:t>
      </w:r>
      <w:r>
        <w:rPr>
          <w:b/>
        </w:rPr>
        <w:t xml:space="preserve">Thành viên:</w:t>
      </w:r>
      <w:r>
        <w:t xml:space="preserve"> </w:t>
      </w:r>
      <w:r>
        <w:rPr>
          <w:rFonts w:ascii="Consolas" w:hAnsi="Consolas"/>
        </w:rPr>
        <w:t xml:space="preserve">Nguyễn Đình Chương - Đào Văn Linh - Đồng Huỳnh Giao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1. Link truy cập hệ thống</w:t>
      </w:r>
    </w:p>
    <w:p w14:paraId="00100008" w14:textId="00100009">
      <w:pPr/>
      <w:r>
        <w:rPr/>
        <w:t xml:space="preserve">Cả suite nằm sau một địa chỉ duy nhất. Bắt đầu từ EmeHub.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A" w14:textId="0010000B">
            <w:r>
              <w:t xml:space="preserve">Ứng dụng</w:t>
            </w:r>
          </w:p>
        </w:tc>
        <w:tc>
          <w:p w14:paraId="0010000C" w14:textId="0010000D">
            <w:r>
              <w:t xml:space="preserve">Đường dẫn</w:t>
            </w:r>
          </w:p>
        </w:tc>
      </w:tr>
      <w:tr>
        <w:tc>
          <w:p w14:paraId="0010000E" w14:textId="0010000F">
            <w:r>
              <w:t xml:space="preserve">EmeHub — hub chứa landing page, navigate tới agent</w:t>
            </w:r>
          </w:p>
        </w:tc>
        <w:tc>
          <w:p w14:paraId="00100010" w14:textId="00100011">
            <w:r>
              <w:t xml:space="preserve">https://hub.chuongnd.click</w:t>
            </w:r>
          </w:p>
        </w:tc>
      </w:tr>
      <w:tr>
        <w:tc>
          <w:p w14:paraId="00100012" w14:textId="00100013">
            <w:r>
              <w:t xml:space="preserve">Q-Agent — agent cho QC/QA</w:t>
            </w:r>
          </w:p>
        </w:tc>
        <w:tc>
          <w:p w14:paraId="00100014" w14:textId="00100015">
            <w:r>
              <w:t xml:space="preserve">https://hub.chuongnd.click/qagent/</w:t>
            </w:r>
          </w:p>
        </w:tc>
      </w:tr>
    </w:tbl>
    <w:p w14:paraId="00100016" w14:textId="00100017">
      <w:pPr/>
      <w:r>
        <w:rPr/>
        <w:t xml:space="preserve">Đăng nhập một lần ở EmeHub là dùng được cả hai, không phải đăng nhập lại khi chuyển sang agent. Agent thêm vào sau — D-Agent cho DEV, B-Agent cho BA — sẽ chiếm một path segment mới trên cùng địa chỉ này.</w:t>
      </w:r>
    </w:p>
    <w:p w14:paraId="00100018" w14:textId="00100019">
      <w:pPr>
        <w:pBdr/>
      </w:pPr>
    </w:p>
    <w:p w14:paraId="0010001A" w14:textId="0010001B">
      <w:pPr>
        <w:pStyle w:val="Heading2"/>
      </w:pPr>
      <w:r>
        <w:rPr>
          <w:b/>
          <w:sz w:val="32"/>
        </w:rPr>
        <w:t xml:space="preserve">2. Tài khoản demo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1C" w14:textId="0010001D">
            <w:r>
              <w:t xml:space="preserve">Role</w:t>
            </w:r>
          </w:p>
        </w:tc>
        <w:tc>
          <w:p w14:paraId="0010001E" w14:textId="0010001F">
            <w:r>
              <w:t xml:space="preserve">Username</w:t>
            </w:r>
          </w:p>
        </w:tc>
        <w:tc>
          <w:p w14:paraId="00100020" w14:textId="00100021">
            <w:r>
              <w:t xml:space="preserve">Password</w:t>
            </w:r>
          </w:p>
        </w:tc>
      </w:tr>
      <w:tr>
        <w:tc>
          <w:p w14:paraId="00100022" w14:textId="00100023">
            <w:r>
              <w:t xml:space="preserve">Admin</w:t>
            </w:r>
          </w:p>
        </w:tc>
        <w:tc>
          <w:p w14:paraId="00100024" w14:textId="00100025">
            <w:r>
              <w:t xml:space="preserve">hub.admin@emesoft.net</w:t>
            </w:r>
          </w:p>
        </w:tc>
        <w:tc>
          <w:p w14:paraId="00100026" w14:textId="00100027">
            <w:r>
              <w:t xml:space="preserve">010203x@X</w:t>
            </w:r>
          </w:p>
        </w:tc>
      </w:tr>
      <w:tr>
        <w:tc>
          <w:p w14:paraId="00100028" w14:textId="00100029">
            <w:r>
              <w:t xml:space="preserve">Member</w:t>
            </w:r>
          </w:p>
        </w:tc>
        <w:tc>
          <w:p w14:paraId="0010002A" w14:textId="0010002B">
            <w:r>
              <w:t xml:space="preserve">demo.user1@emesoft.net</w:t>
            </w:r>
          </w:p>
        </w:tc>
        <w:tc>
          <w:p w14:paraId="0010002C" w14:textId="0010002D">
            <w:r>
              <w:t xml:space="preserve">Demo@123</w:t>
            </w:r>
          </w:p>
        </w:tc>
      </w:tr>
    </w:tbl>
    <w:p w14:paraId="0010002E" w14:textId="0010002F">
      <w:pPr/>
      <w:r>
        <w:rPr/>
        <w:t xml:space="preserve">Dùng tài khoản nào cho việc gì: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30" w14:textId="00100031">
            <w:r>
              <w:t xml:space="preserve">Xem thứ gì</w:t>
            </w:r>
          </w:p>
        </w:tc>
        <w:tc>
          <w:p w14:paraId="00100032" w14:textId="00100033">
            <w:r>
              <w:t xml:space="preserve">Đăng nhập bằng</w:t>
            </w:r>
          </w:p>
        </w:tc>
      </w:tr>
      <w:tr>
        <w:tc>
          <w:p w14:paraId="00100034" w14:textId="00100035">
            <w:r>
              <w:t xml:space="preserve">Integrations, Claude credential dùng chung, User Management, audit log</w:t>
            </w:r>
          </w:p>
        </w:tc>
        <w:tc>
          <w:p w14:paraId="00100036" w14:textId="00100037">
            <w:r>
              <w:t xml:space="preserve">Admin — những màn này yêu cầu role admin</w:t>
            </w:r>
          </w:p>
        </w:tc>
      </w:tr>
      <w:tr>
        <w:tc>
          <w:p w14:paraId="00100038" w14:textId="00100039">
            <w:r>
              <w:t xml:space="preserve">Project riêng của một thành viên, clone project từ shared namespace, credential Claude cá nhân</w:t>
            </w:r>
          </w:p>
        </w:tc>
        <w:tc>
          <w:p w14:paraId="0010003A" w14:textId="0010003B">
            <w:r>
              <w:t xml:space="preserve">Member — đúng góc nhìn của một QC/QA</w:t>
            </w:r>
          </w:p>
        </w:tc>
      </w:tr>
    </w:tbl>
    <w:p w14:paraId="0010003C" w14:textId="0010003D">
      <w:pPr/>
      <w:r>
        <w:rPr/>
        <w:t xml:space="preserve">Cả hai tài khoản dùng chung một đường đăng nhập ở EmeHub và đều mở được Q-Agent mà không phải đăng nhập lại.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3503837f9e34af8" /><Relationship Type="http://schemas.openxmlformats.org/officeDocument/2006/relationships/styles" Target="/word/styles.xml" Id="R0001ca4f387b4f57" /><Relationship Type="http://schemas.openxmlformats.org/officeDocument/2006/relationships/theme" Target="/word/theme/theme1.xml" Id="R2a4d91f6bc2a4c86" /><Relationship Type="http://schemas.openxmlformats.org/officeDocument/2006/relationships/numbering" Target="/word/numbering.xml" Id="R4946a7bc9df24f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2026-08-31T14:54:27Z</dcterms:created>
  <cp:lastModifiedBy>OfficeCLI</cp:lastModifiedBy>
  <dcterms:modified xsi:type="dcterms:W3CDTF">2026-08-31T14:54:27Z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2026-08-31T14:54:32Z</vt:lpwstr>
  </op:property>
</op:Properties>
</file>