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72A" w:rsidRPr="008C172A" w:rsidRDefault="008C172A" w:rsidP="008C172A">
      <w:pPr>
        <w:jc w:val="center"/>
        <w:rPr>
          <w:rFonts w:ascii="Times New Roman" w:hAnsi="Times New Roman" w:cs="Times New Roman"/>
          <w:b/>
          <w:sz w:val="28"/>
          <w:szCs w:val="26"/>
        </w:rPr>
      </w:pPr>
      <w:r w:rsidRPr="008C172A">
        <w:rPr>
          <w:rFonts w:ascii="Times New Roman" w:hAnsi="Times New Roman" w:cs="Times New Roman"/>
          <w:b/>
          <w:sz w:val="28"/>
          <w:szCs w:val="26"/>
        </w:rPr>
        <w:t>Bài 2. Khai thác mẫu phổ biến. Tìm luật kết hợp</w:t>
      </w:r>
    </w:p>
    <w:p w:rsidR="008C172A" w:rsidRPr="008C172A" w:rsidRDefault="008C172A" w:rsidP="008C172A">
      <w:pPr>
        <w:rPr>
          <w:rFonts w:ascii="Times New Roman" w:hAnsi="Times New Roman" w:cs="Times New Roman"/>
          <w:sz w:val="26"/>
          <w:szCs w:val="26"/>
        </w:rPr>
      </w:pPr>
      <w:r>
        <w:rPr>
          <w:rFonts w:ascii="Times New Roman" w:hAnsi="Times New Roman" w:cs="Times New Roman"/>
          <w:sz w:val="26"/>
          <w:szCs w:val="26"/>
        </w:rPr>
        <w:t xml:space="preserve">     </w:t>
      </w:r>
      <w:r w:rsidRPr="008C172A">
        <w:rPr>
          <w:rFonts w:ascii="Times New Roman" w:hAnsi="Times New Roman" w:cs="Times New Roman"/>
          <w:sz w:val="26"/>
          <w:szCs w:val="26"/>
        </w:rPr>
        <w:t>i1 i2 i3 i4 i5 i6 i7 i8</w:t>
      </w:r>
    </w:p>
    <w:p w:rsidR="008C172A" w:rsidRPr="008C172A" w:rsidRDefault="008C172A" w:rsidP="008C172A">
      <w:pPr>
        <w:rPr>
          <w:rFonts w:ascii="Times New Roman" w:hAnsi="Times New Roman" w:cs="Times New Roman"/>
          <w:sz w:val="26"/>
          <w:szCs w:val="26"/>
        </w:rPr>
      </w:pPr>
      <w:r w:rsidRPr="008C172A">
        <w:rPr>
          <w:rFonts w:ascii="Times New Roman" w:hAnsi="Times New Roman" w:cs="Times New Roman"/>
          <w:sz w:val="26"/>
          <w:szCs w:val="26"/>
        </w:rPr>
        <w:t>T1 1 0 0 0 0 0 1 1</w:t>
      </w:r>
    </w:p>
    <w:p w:rsidR="008C172A" w:rsidRPr="008C172A" w:rsidRDefault="008C172A" w:rsidP="008C172A">
      <w:pPr>
        <w:rPr>
          <w:rFonts w:ascii="Times New Roman" w:hAnsi="Times New Roman" w:cs="Times New Roman"/>
          <w:sz w:val="26"/>
          <w:szCs w:val="26"/>
        </w:rPr>
      </w:pPr>
      <w:r w:rsidRPr="008C172A">
        <w:rPr>
          <w:rFonts w:ascii="Times New Roman" w:hAnsi="Times New Roman" w:cs="Times New Roman"/>
          <w:sz w:val="26"/>
          <w:szCs w:val="26"/>
        </w:rPr>
        <w:t>T2 1 1 0 0 0 1 1 1</w:t>
      </w:r>
    </w:p>
    <w:p w:rsidR="008C172A" w:rsidRPr="008C172A" w:rsidRDefault="008C172A" w:rsidP="008C172A">
      <w:pPr>
        <w:rPr>
          <w:rFonts w:ascii="Times New Roman" w:hAnsi="Times New Roman" w:cs="Times New Roman"/>
          <w:sz w:val="26"/>
          <w:szCs w:val="26"/>
        </w:rPr>
      </w:pPr>
      <w:r w:rsidRPr="008C172A">
        <w:rPr>
          <w:rFonts w:ascii="Times New Roman" w:hAnsi="Times New Roman" w:cs="Times New Roman"/>
          <w:sz w:val="26"/>
          <w:szCs w:val="26"/>
        </w:rPr>
        <w:t>T3 1 1 0 0 0 1 1 0</w:t>
      </w:r>
    </w:p>
    <w:p w:rsidR="008C172A" w:rsidRPr="008C172A" w:rsidRDefault="008C172A" w:rsidP="008C172A">
      <w:pPr>
        <w:rPr>
          <w:rFonts w:ascii="Times New Roman" w:hAnsi="Times New Roman" w:cs="Times New Roman"/>
          <w:sz w:val="26"/>
          <w:szCs w:val="26"/>
        </w:rPr>
      </w:pPr>
      <w:r w:rsidRPr="008C172A">
        <w:rPr>
          <w:rFonts w:ascii="Times New Roman" w:hAnsi="Times New Roman" w:cs="Times New Roman"/>
          <w:sz w:val="26"/>
          <w:szCs w:val="26"/>
        </w:rPr>
        <w:t>T4 1 0 0 0 0 0 1 1</w:t>
      </w:r>
    </w:p>
    <w:p w:rsidR="008C172A" w:rsidRPr="008C172A" w:rsidRDefault="008C172A" w:rsidP="008C172A">
      <w:pPr>
        <w:rPr>
          <w:rFonts w:ascii="Times New Roman" w:hAnsi="Times New Roman" w:cs="Times New Roman"/>
          <w:sz w:val="26"/>
          <w:szCs w:val="26"/>
        </w:rPr>
      </w:pPr>
      <w:r w:rsidRPr="008C172A">
        <w:rPr>
          <w:rFonts w:ascii="Times New Roman" w:hAnsi="Times New Roman" w:cs="Times New Roman"/>
          <w:sz w:val="26"/>
          <w:szCs w:val="26"/>
        </w:rPr>
        <w:t>T5 0 0 1 1 1 1 0 1</w:t>
      </w:r>
    </w:p>
    <w:p w:rsidR="008C172A" w:rsidRPr="008C172A" w:rsidRDefault="008C172A" w:rsidP="008C172A">
      <w:pPr>
        <w:rPr>
          <w:rFonts w:ascii="Times New Roman" w:hAnsi="Times New Roman" w:cs="Times New Roman"/>
          <w:sz w:val="26"/>
          <w:szCs w:val="26"/>
        </w:rPr>
      </w:pPr>
      <w:r w:rsidRPr="008C172A">
        <w:rPr>
          <w:rFonts w:ascii="Times New Roman" w:hAnsi="Times New Roman" w:cs="Times New Roman"/>
          <w:sz w:val="26"/>
          <w:szCs w:val="26"/>
        </w:rPr>
        <w:t>T6 1 0 0 1 1 0 0 0</w:t>
      </w:r>
    </w:p>
    <w:p w:rsidR="008C172A" w:rsidRPr="008C172A" w:rsidRDefault="008C172A" w:rsidP="008C172A">
      <w:pPr>
        <w:rPr>
          <w:rFonts w:ascii="Times New Roman" w:hAnsi="Times New Roman" w:cs="Times New Roman"/>
          <w:sz w:val="26"/>
          <w:szCs w:val="26"/>
        </w:rPr>
      </w:pPr>
      <w:r w:rsidRPr="008C172A">
        <w:rPr>
          <w:rFonts w:ascii="Times New Roman" w:hAnsi="Times New Roman" w:cs="Times New Roman"/>
          <w:sz w:val="26"/>
          <w:szCs w:val="26"/>
        </w:rPr>
        <w:t>a. Tìm tất cả các tập phổ biến theo ngưỡng minsupp=0,3</w:t>
      </w:r>
    </w:p>
    <w:p w:rsidR="008C172A" w:rsidRPr="008C172A" w:rsidRDefault="008C172A" w:rsidP="008C172A">
      <w:pPr>
        <w:rPr>
          <w:rFonts w:ascii="Times New Roman" w:hAnsi="Times New Roman" w:cs="Times New Roman"/>
          <w:sz w:val="26"/>
          <w:szCs w:val="26"/>
        </w:rPr>
      </w:pPr>
      <w:r w:rsidRPr="008C172A">
        <w:rPr>
          <w:rFonts w:ascii="Times New Roman" w:hAnsi="Times New Roman" w:cs="Times New Roman"/>
          <w:sz w:val="26"/>
          <w:szCs w:val="26"/>
        </w:rPr>
        <w:t>b. Tìm tất cả các tập phổ biến tối đại theo ngưỡng minsupp=0,3</w:t>
      </w:r>
    </w:p>
    <w:p w:rsidR="008C172A" w:rsidRPr="008C172A" w:rsidRDefault="008C172A" w:rsidP="008C172A">
      <w:pPr>
        <w:rPr>
          <w:rFonts w:ascii="Times New Roman" w:hAnsi="Times New Roman" w:cs="Times New Roman"/>
          <w:sz w:val="26"/>
          <w:szCs w:val="26"/>
        </w:rPr>
      </w:pPr>
      <w:r w:rsidRPr="008C172A">
        <w:rPr>
          <w:rFonts w:ascii="Times New Roman" w:hAnsi="Times New Roman" w:cs="Times New Roman"/>
          <w:sz w:val="26"/>
          <w:szCs w:val="26"/>
        </w:rPr>
        <w:t>c. Tìm tất cả các luật kết hợp hợp lệ theo ngưỡng minsupp=0,3 và ngưỡng minconf=1</w:t>
      </w:r>
    </w:p>
    <w:p w:rsidR="008C172A" w:rsidRDefault="008C172A" w:rsidP="008C172A">
      <w:pPr>
        <w:rPr>
          <w:rFonts w:ascii="Times New Roman" w:hAnsi="Times New Roman" w:cs="Times New Roman"/>
          <w:sz w:val="26"/>
          <w:szCs w:val="26"/>
        </w:rPr>
      </w:pPr>
      <w:r w:rsidRPr="008C172A">
        <w:rPr>
          <w:rFonts w:ascii="Times New Roman" w:hAnsi="Times New Roman" w:cs="Times New Roman"/>
          <w:sz w:val="26"/>
          <w:szCs w:val="26"/>
        </w:rPr>
        <w:t>được tạo từ các tập phổ biến tối đại của câu 2b.</w:t>
      </w:r>
    </w:p>
    <w:p w:rsidR="008C172A" w:rsidRPr="00364AC3" w:rsidRDefault="00364AC3" w:rsidP="00C46E94">
      <w:pPr>
        <w:rPr>
          <w:rFonts w:ascii="Times New Roman" w:hAnsi="Times New Roman" w:cs="Times New Roman"/>
          <w:b/>
          <w:sz w:val="26"/>
          <w:szCs w:val="26"/>
          <w:u w:val="single"/>
        </w:rPr>
      </w:pPr>
      <w:r w:rsidRPr="00364AC3">
        <w:rPr>
          <w:rFonts w:ascii="Times New Roman" w:hAnsi="Times New Roman" w:cs="Times New Roman"/>
          <w:b/>
          <w:sz w:val="26"/>
          <w:szCs w:val="26"/>
          <w:u w:val="single"/>
        </w:rPr>
        <w:t>Bài làm:</w:t>
      </w:r>
    </w:p>
    <w:p w:rsidR="003A2E40" w:rsidRPr="008E2FBA" w:rsidRDefault="003A2E40" w:rsidP="00C46E94">
      <w:pPr>
        <w:rPr>
          <w:rFonts w:ascii="Times New Roman" w:hAnsi="Times New Roman" w:cs="Times New Roman"/>
          <w:sz w:val="26"/>
          <w:szCs w:val="26"/>
        </w:rPr>
      </w:pPr>
      <w:r w:rsidRPr="008E2FBA">
        <w:rPr>
          <w:rFonts w:ascii="Times New Roman" w:hAnsi="Times New Roman" w:cs="Times New Roman"/>
          <w:sz w:val="26"/>
          <w:szCs w:val="26"/>
        </w:rPr>
        <w:t>a. Tìm tất cả các tập phổ biến theo ngưỡng minsupp=0,3:</w:t>
      </w:r>
    </w:p>
    <w:p w:rsidR="003A2E40" w:rsidRPr="008E2FBA" w:rsidRDefault="003A2E40" w:rsidP="00C46E94">
      <w:pPr>
        <w:rPr>
          <w:rFonts w:ascii="Times New Roman" w:hAnsi="Times New Roman" w:cs="Times New Roman"/>
          <w:sz w:val="26"/>
          <w:szCs w:val="26"/>
        </w:rPr>
      </w:pPr>
      <w:r w:rsidRPr="008E2FBA">
        <w:rPr>
          <w:rFonts w:ascii="Times New Roman" w:hAnsi="Times New Roman" w:cs="Times New Roman"/>
          <w:sz w:val="26"/>
          <w:szCs w:val="26"/>
        </w:rPr>
        <w:t>Để tìm tất cả các tập phổ biến, chúng ta phải đếm số lần xuất hiện của mỗi mục trong tất cả các giao dịch. Sau đó, các mục có số lần xuất hiện lớn hơn hoặc bằng ngưỡng minsupp sẽ được chọn là các tập phổ biến.</w:t>
      </w:r>
    </w:p>
    <w:p w:rsidR="003A2E40" w:rsidRPr="008E2FBA" w:rsidRDefault="003A2E40" w:rsidP="00C46E94">
      <w:pPr>
        <w:rPr>
          <w:rFonts w:ascii="Times New Roman" w:hAnsi="Times New Roman" w:cs="Times New Roman"/>
          <w:sz w:val="26"/>
          <w:szCs w:val="26"/>
        </w:rPr>
      </w:pPr>
      <w:r w:rsidRPr="008E2FBA">
        <w:rPr>
          <w:rFonts w:ascii="Times New Roman" w:hAnsi="Times New Roman" w:cs="Times New Roman"/>
          <w:sz w:val="26"/>
          <w:szCs w:val="26"/>
        </w:rPr>
        <w:t>Đếm số lần xuất hiện của mỗi mục:</w:t>
      </w:r>
    </w:p>
    <w:tbl>
      <w:tblPr>
        <w:tblStyle w:val="TableGrid"/>
        <w:tblW w:w="0" w:type="auto"/>
        <w:tblLayout w:type="fixed"/>
        <w:tblLook w:val="04A0" w:firstRow="1" w:lastRow="0" w:firstColumn="1" w:lastColumn="0" w:noHBand="0" w:noVBand="1"/>
      </w:tblPr>
      <w:tblGrid>
        <w:gridCol w:w="974"/>
      </w:tblGrid>
      <w:tr w:rsidR="00F27A16" w:rsidRPr="008E2FBA" w:rsidTr="00F27A16">
        <w:trPr>
          <w:trHeight w:val="262"/>
        </w:trPr>
        <w:tc>
          <w:tcPr>
            <w:tcW w:w="974" w:type="dxa"/>
          </w:tcPr>
          <w:p w:rsidR="00F27A16" w:rsidRPr="008E2FBA" w:rsidRDefault="00F27A16" w:rsidP="003563B6">
            <w:pPr>
              <w:rPr>
                <w:rFonts w:ascii="Times New Roman" w:hAnsi="Times New Roman" w:cs="Times New Roman"/>
                <w:sz w:val="26"/>
                <w:szCs w:val="26"/>
              </w:rPr>
            </w:pPr>
            <w:r w:rsidRPr="008E2FBA">
              <w:rPr>
                <w:rFonts w:ascii="Times New Roman" w:hAnsi="Times New Roman" w:cs="Times New Roman"/>
                <w:sz w:val="26"/>
                <w:szCs w:val="26"/>
              </w:rPr>
              <w:t xml:space="preserve">i1: 5 </w:t>
            </w:r>
          </w:p>
        </w:tc>
      </w:tr>
      <w:tr w:rsidR="00F27A16" w:rsidRPr="008E2FBA" w:rsidTr="00F27A16">
        <w:trPr>
          <w:trHeight w:val="262"/>
        </w:trPr>
        <w:tc>
          <w:tcPr>
            <w:tcW w:w="974" w:type="dxa"/>
          </w:tcPr>
          <w:p w:rsidR="00F27A16" w:rsidRPr="008E2FBA" w:rsidRDefault="00F27A16" w:rsidP="003563B6">
            <w:pPr>
              <w:rPr>
                <w:rFonts w:ascii="Times New Roman" w:hAnsi="Times New Roman" w:cs="Times New Roman"/>
                <w:sz w:val="26"/>
                <w:szCs w:val="26"/>
              </w:rPr>
            </w:pPr>
            <w:r w:rsidRPr="008E2FBA">
              <w:rPr>
                <w:rFonts w:ascii="Times New Roman" w:hAnsi="Times New Roman" w:cs="Times New Roman"/>
                <w:sz w:val="26"/>
                <w:szCs w:val="26"/>
              </w:rPr>
              <w:t xml:space="preserve">i2: 3 </w:t>
            </w:r>
          </w:p>
        </w:tc>
      </w:tr>
      <w:tr w:rsidR="00F27A16" w:rsidRPr="008E2FBA" w:rsidTr="00F27A16">
        <w:trPr>
          <w:trHeight w:val="262"/>
        </w:trPr>
        <w:tc>
          <w:tcPr>
            <w:tcW w:w="974" w:type="dxa"/>
          </w:tcPr>
          <w:p w:rsidR="00F27A16" w:rsidRPr="008E2FBA" w:rsidRDefault="00F27A16" w:rsidP="003563B6">
            <w:pPr>
              <w:rPr>
                <w:rFonts w:ascii="Times New Roman" w:hAnsi="Times New Roman" w:cs="Times New Roman"/>
                <w:sz w:val="26"/>
                <w:szCs w:val="26"/>
              </w:rPr>
            </w:pPr>
            <w:r w:rsidRPr="008E2FBA">
              <w:rPr>
                <w:rFonts w:ascii="Times New Roman" w:hAnsi="Times New Roman" w:cs="Times New Roman"/>
                <w:sz w:val="26"/>
                <w:szCs w:val="26"/>
              </w:rPr>
              <w:t>i3: 1</w:t>
            </w:r>
          </w:p>
        </w:tc>
      </w:tr>
      <w:tr w:rsidR="00F27A16" w:rsidRPr="008E2FBA" w:rsidTr="00F27A16">
        <w:trPr>
          <w:trHeight w:val="262"/>
        </w:trPr>
        <w:tc>
          <w:tcPr>
            <w:tcW w:w="974" w:type="dxa"/>
          </w:tcPr>
          <w:p w:rsidR="00F27A16" w:rsidRPr="008E2FBA" w:rsidRDefault="00F27A16" w:rsidP="003563B6">
            <w:pPr>
              <w:rPr>
                <w:rFonts w:ascii="Times New Roman" w:hAnsi="Times New Roman" w:cs="Times New Roman"/>
                <w:sz w:val="26"/>
                <w:szCs w:val="26"/>
              </w:rPr>
            </w:pPr>
            <w:r w:rsidRPr="008E2FBA">
              <w:rPr>
                <w:rFonts w:ascii="Times New Roman" w:hAnsi="Times New Roman" w:cs="Times New Roman"/>
                <w:sz w:val="26"/>
                <w:szCs w:val="26"/>
              </w:rPr>
              <w:t xml:space="preserve">i4: 1 </w:t>
            </w:r>
          </w:p>
        </w:tc>
      </w:tr>
      <w:tr w:rsidR="00F27A16" w:rsidRPr="008E2FBA" w:rsidTr="00F27A16">
        <w:trPr>
          <w:trHeight w:val="262"/>
        </w:trPr>
        <w:tc>
          <w:tcPr>
            <w:tcW w:w="974" w:type="dxa"/>
          </w:tcPr>
          <w:p w:rsidR="00F27A16" w:rsidRPr="008E2FBA" w:rsidRDefault="00F27A16" w:rsidP="003563B6">
            <w:pPr>
              <w:rPr>
                <w:rFonts w:ascii="Times New Roman" w:hAnsi="Times New Roman" w:cs="Times New Roman"/>
                <w:sz w:val="26"/>
                <w:szCs w:val="26"/>
              </w:rPr>
            </w:pPr>
            <w:r w:rsidRPr="008E2FBA">
              <w:rPr>
                <w:rFonts w:ascii="Times New Roman" w:hAnsi="Times New Roman" w:cs="Times New Roman"/>
                <w:sz w:val="26"/>
                <w:szCs w:val="26"/>
              </w:rPr>
              <w:t xml:space="preserve">i5: 2 </w:t>
            </w:r>
          </w:p>
        </w:tc>
      </w:tr>
      <w:tr w:rsidR="00F27A16" w:rsidRPr="008E2FBA" w:rsidTr="00F27A16">
        <w:trPr>
          <w:trHeight w:val="262"/>
        </w:trPr>
        <w:tc>
          <w:tcPr>
            <w:tcW w:w="974" w:type="dxa"/>
          </w:tcPr>
          <w:p w:rsidR="00F27A16" w:rsidRPr="008E2FBA" w:rsidRDefault="00F27A16" w:rsidP="003563B6">
            <w:pPr>
              <w:rPr>
                <w:rFonts w:ascii="Times New Roman" w:hAnsi="Times New Roman" w:cs="Times New Roman"/>
                <w:sz w:val="26"/>
                <w:szCs w:val="26"/>
              </w:rPr>
            </w:pPr>
            <w:r w:rsidRPr="008E2FBA">
              <w:rPr>
                <w:rFonts w:ascii="Times New Roman" w:hAnsi="Times New Roman" w:cs="Times New Roman"/>
                <w:sz w:val="26"/>
                <w:szCs w:val="26"/>
              </w:rPr>
              <w:t xml:space="preserve">i6: 2 </w:t>
            </w:r>
          </w:p>
        </w:tc>
        <w:bookmarkStart w:id="0" w:name="_GoBack"/>
        <w:bookmarkEnd w:id="0"/>
      </w:tr>
      <w:tr w:rsidR="00F27A16" w:rsidRPr="008E2FBA" w:rsidTr="00F27A16">
        <w:trPr>
          <w:trHeight w:val="262"/>
        </w:trPr>
        <w:tc>
          <w:tcPr>
            <w:tcW w:w="974" w:type="dxa"/>
          </w:tcPr>
          <w:p w:rsidR="00F27A16" w:rsidRPr="008E2FBA" w:rsidRDefault="00F27A16" w:rsidP="003563B6">
            <w:pPr>
              <w:rPr>
                <w:rFonts w:ascii="Times New Roman" w:hAnsi="Times New Roman" w:cs="Times New Roman"/>
                <w:sz w:val="26"/>
                <w:szCs w:val="26"/>
              </w:rPr>
            </w:pPr>
            <w:r w:rsidRPr="008E2FBA">
              <w:rPr>
                <w:rFonts w:ascii="Times New Roman" w:hAnsi="Times New Roman" w:cs="Times New Roman"/>
                <w:sz w:val="26"/>
                <w:szCs w:val="26"/>
              </w:rPr>
              <w:t xml:space="preserve">i7: 4 </w:t>
            </w:r>
          </w:p>
        </w:tc>
      </w:tr>
      <w:tr w:rsidR="00F27A16" w:rsidRPr="008E2FBA" w:rsidTr="00F27A16">
        <w:trPr>
          <w:trHeight w:val="262"/>
        </w:trPr>
        <w:tc>
          <w:tcPr>
            <w:tcW w:w="974" w:type="dxa"/>
          </w:tcPr>
          <w:p w:rsidR="00F27A16" w:rsidRPr="008E2FBA" w:rsidRDefault="00F27A16" w:rsidP="003563B6">
            <w:pPr>
              <w:rPr>
                <w:rFonts w:ascii="Times New Roman" w:hAnsi="Times New Roman" w:cs="Times New Roman"/>
                <w:sz w:val="26"/>
                <w:szCs w:val="26"/>
              </w:rPr>
            </w:pPr>
            <w:r w:rsidRPr="008E2FBA">
              <w:rPr>
                <w:rFonts w:ascii="Times New Roman" w:hAnsi="Times New Roman" w:cs="Times New Roman"/>
                <w:sz w:val="26"/>
                <w:szCs w:val="26"/>
              </w:rPr>
              <w:t>i8: 4</w:t>
            </w:r>
          </w:p>
        </w:tc>
      </w:tr>
    </w:tbl>
    <w:p w:rsidR="003A2E40" w:rsidRPr="008E2FBA" w:rsidRDefault="003A2E40" w:rsidP="00C46E94">
      <w:pPr>
        <w:rPr>
          <w:rFonts w:ascii="Times New Roman" w:hAnsi="Times New Roman" w:cs="Times New Roman"/>
          <w:sz w:val="26"/>
          <w:szCs w:val="26"/>
        </w:rPr>
      </w:pPr>
      <w:r w:rsidRPr="008E2FBA">
        <w:rPr>
          <w:rFonts w:ascii="Times New Roman" w:hAnsi="Times New Roman" w:cs="Times New Roman"/>
          <w:sz w:val="26"/>
          <w:szCs w:val="26"/>
        </w:rPr>
        <w:t>Các tập phổ biến theo ngưỡng minsupp = 0,3:</w:t>
      </w:r>
    </w:p>
    <w:p w:rsidR="003A2E40" w:rsidRPr="008E2FBA" w:rsidRDefault="003A2E40" w:rsidP="00C46E94">
      <w:pPr>
        <w:rPr>
          <w:rFonts w:ascii="Times New Roman" w:hAnsi="Times New Roman" w:cs="Times New Roman"/>
          <w:sz w:val="26"/>
          <w:szCs w:val="26"/>
        </w:rPr>
      </w:pPr>
      <w:r w:rsidRPr="008E2FBA">
        <w:rPr>
          <w:rFonts w:ascii="Times New Roman" w:hAnsi="Times New Roman" w:cs="Times New Roman"/>
          <w:sz w:val="26"/>
          <w:szCs w:val="26"/>
        </w:rPr>
        <w:t xml:space="preserve">{ i1 } - support = 5/6 = 0,83 </w:t>
      </w:r>
    </w:p>
    <w:p w:rsidR="003A2E40" w:rsidRPr="008E2FBA" w:rsidRDefault="003A2E40" w:rsidP="00C46E94">
      <w:pPr>
        <w:rPr>
          <w:rFonts w:ascii="Times New Roman" w:hAnsi="Times New Roman" w:cs="Times New Roman"/>
          <w:sz w:val="26"/>
          <w:szCs w:val="26"/>
        </w:rPr>
      </w:pPr>
      <w:r w:rsidRPr="008E2FBA">
        <w:rPr>
          <w:rFonts w:ascii="Times New Roman" w:hAnsi="Times New Roman" w:cs="Times New Roman"/>
          <w:sz w:val="26"/>
          <w:szCs w:val="26"/>
        </w:rPr>
        <w:t xml:space="preserve">{ i2 } - support = 3/6 = 0,5 </w:t>
      </w:r>
    </w:p>
    <w:p w:rsidR="003A2E40" w:rsidRPr="008E2FBA" w:rsidRDefault="003A2E40" w:rsidP="00C46E94">
      <w:pPr>
        <w:rPr>
          <w:rFonts w:ascii="Times New Roman" w:hAnsi="Times New Roman" w:cs="Times New Roman"/>
          <w:sz w:val="26"/>
          <w:szCs w:val="26"/>
        </w:rPr>
      </w:pPr>
      <w:r w:rsidRPr="008E2FBA">
        <w:rPr>
          <w:rFonts w:ascii="Times New Roman" w:hAnsi="Times New Roman" w:cs="Times New Roman"/>
          <w:sz w:val="26"/>
          <w:szCs w:val="26"/>
        </w:rPr>
        <w:t xml:space="preserve">{ i7 } - support = 4/6 = 0,67 </w:t>
      </w:r>
    </w:p>
    <w:p w:rsidR="003A2E40" w:rsidRPr="008E2FBA" w:rsidRDefault="003A2E40" w:rsidP="00C46E94">
      <w:pPr>
        <w:rPr>
          <w:rFonts w:ascii="Times New Roman" w:hAnsi="Times New Roman" w:cs="Times New Roman"/>
          <w:sz w:val="26"/>
          <w:szCs w:val="26"/>
        </w:rPr>
      </w:pPr>
      <w:r w:rsidRPr="008E2FBA">
        <w:rPr>
          <w:rFonts w:ascii="Times New Roman" w:hAnsi="Times New Roman" w:cs="Times New Roman"/>
          <w:sz w:val="26"/>
          <w:szCs w:val="26"/>
        </w:rPr>
        <w:lastRenderedPageBreak/>
        <w:t xml:space="preserve">{ i8 } - support = 4/6 = 0,67 </w:t>
      </w:r>
    </w:p>
    <w:p w:rsidR="003A2E40" w:rsidRPr="008E2FBA" w:rsidRDefault="003A2E40" w:rsidP="00C46E94">
      <w:pPr>
        <w:rPr>
          <w:rFonts w:ascii="Times New Roman" w:hAnsi="Times New Roman" w:cs="Times New Roman"/>
          <w:sz w:val="26"/>
          <w:szCs w:val="26"/>
        </w:rPr>
      </w:pPr>
      <w:r w:rsidRPr="008E2FBA">
        <w:rPr>
          <w:rFonts w:ascii="Times New Roman" w:hAnsi="Times New Roman" w:cs="Times New Roman"/>
          <w:sz w:val="26"/>
          <w:szCs w:val="26"/>
        </w:rPr>
        <w:t xml:space="preserve">{ i1, i2 } - support = 3/6 = 0,5 </w:t>
      </w:r>
    </w:p>
    <w:p w:rsidR="003A2E40" w:rsidRPr="008E2FBA" w:rsidRDefault="003A2E40" w:rsidP="00C46E94">
      <w:pPr>
        <w:rPr>
          <w:rFonts w:ascii="Times New Roman" w:hAnsi="Times New Roman" w:cs="Times New Roman"/>
          <w:sz w:val="26"/>
          <w:szCs w:val="26"/>
        </w:rPr>
      </w:pPr>
      <w:r w:rsidRPr="008E2FBA">
        <w:rPr>
          <w:rFonts w:ascii="Times New Roman" w:hAnsi="Times New Roman" w:cs="Times New Roman"/>
          <w:sz w:val="26"/>
          <w:szCs w:val="26"/>
        </w:rPr>
        <w:t xml:space="preserve">{ i1, i7 } - support = 3/6 = 0,5 </w:t>
      </w:r>
    </w:p>
    <w:p w:rsidR="003A2E40" w:rsidRPr="008E2FBA" w:rsidRDefault="003A2E40" w:rsidP="00C46E94">
      <w:pPr>
        <w:rPr>
          <w:rFonts w:ascii="Times New Roman" w:hAnsi="Times New Roman" w:cs="Times New Roman"/>
          <w:sz w:val="26"/>
          <w:szCs w:val="26"/>
        </w:rPr>
      </w:pPr>
      <w:r w:rsidRPr="008E2FBA">
        <w:rPr>
          <w:rFonts w:ascii="Times New Roman" w:hAnsi="Times New Roman" w:cs="Times New Roman"/>
          <w:sz w:val="26"/>
          <w:szCs w:val="26"/>
        </w:rPr>
        <w:t>{ i1, i8 } - support = 3/6 = 0,5</w:t>
      </w:r>
    </w:p>
    <w:p w:rsidR="003A2E40" w:rsidRPr="008E2FBA" w:rsidRDefault="003A2E40" w:rsidP="00C46E94">
      <w:pPr>
        <w:rPr>
          <w:rFonts w:ascii="Times New Roman" w:hAnsi="Times New Roman" w:cs="Times New Roman"/>
          <w:sz w:val="26"/>
          <w:szCs w:val="26"/>
        </w:rPr>
      </w:pPr>
      <w:r w:rsidRPr="008E2FBA">
        <w:rPr>
          <w:rFonts w:ascii="Times New Roman" w:hAnsi="Times New Roman" w:cs="Times New Roman"/>
          <w:sz w:val="26"/>
          <w:szCs w:val="26"/>
        </w:rPr>
        <w:t>b. Tìm tất cả các tập phổ biến tối đại theo ngưỡng minsupp=0,3:</w:t>
      </w:r>
    </w:p>
    <w:p w:rsidR="003A2E40" w:rsidRPr="008E2FBA" w:rsidRDefault="003A2E40" w:rsidP="00C46E94">
      <w:pPr>
        <w:rPr>
          <w:rFonts w:ascii="Times New Roman" w:hAnsi="Times New Roman" w:cs="Times New Roman"/>
          <w:sz w:val="26"/>
          <w:szCs w:val="26"/>
        </w:rPr>
      </w:pPr>
      <w:r w:rsidRPr="008E2FBA">
        <w:rPr>
          <w:rFonts w:ascii="Times New Roman" w:hAnsi="Times New Roman" w:cs="Times New Roman"/>
          <w:sz w:val="26"/>
          <w:szCs w:val="26"/>
        </w:rPr>
        <w:t>Để tìm các tập phổ biến tối đại, chúng ta cần xác định những tập phổ biến nào không thể mở rộng thành các tập phổ biến lớn hơn.</w:t>
      </w:r>
    </w:p>
    <w:p w:rsidR="003A2E40" w:rsidRPr="008E2FBA" w:rsidRDefault="003A2E40" w:rsidP="00C46E94">
      <w:pPr>
        <w:rPr>
          <w:rFonts w:ascii="Times New Roman" w:hAnsi="Times New Roman" w:cs="Times New Roman"/>
          <w:sz w:val="26"/>
          <w:szCs w:val="26"/>
        </w:rPr>
      </w:pPr>
      <w:r w:rsidRPr="008E2FBA">
        <w:rPr>
          <w:rFonts w:ascii="Times New Roman" w:hAnsi="Times New Roman" w:cs="Times New Roman"/>
          <w:sz w:val="26"/>
          <w:szCs w:val="26"/>
        </w:rPr>
        <w:t>Các tập phổ biến tối đa:</w:t>
      </w:r>
    </w:p>
    <w:p w:rsidR="003A2E40" w:rsidRPr="008E2FBA" w:rsidRDefault="003A2E40" w:rsidP="00C46E94">
      <w:pPr>
        <w:rPr>
          <w:rFonts w:ascii="Times New Roman" w:hAnsi="Times New Roman" w:cs="Times New Roman"/>
          <w:sz w:val="26"/>
          <w:szCs w:val="26"/>
        </w:rPr>
      </w:pPr>
      <w:r w:rsidRPr="008E2FBA">
        <w:rPr>
          <w:rFonts w:ascii="Times New Roman" w:hAnsi="Times New Roman" w:cs="Times New Roman"/>
          <w:sz w:val="26"/>
          <w:szCs w:val="26"/>
        </w:rPr>
        <w:t>{ i1 } { i7 } { i8 } { i1, i7 } { i1, i8 }</w:t>
      </w:r>
    </w:p>
    <w:p w:rsidR="003A2E40" w:rsidRPr="008E2FBA" w:rsidRDefault="003A2E40" w:rsidP="00C46E94">
      <w:pPr>
        <w:rPr>
          <w:rFonts w:ascii="Times New Roman" w:hAnsi="Times New Roman" w:cs="Times New Roman"/>
          <w:sz w:val="26"/>
          <w:szCs w:val="26"/>
        </w:rPr>
      </w:pPr>
      <w:r w:rsidRPr="008E2FBA">
        <w:rPr>
          <w:rFonts w:ascii="Times New Roman" w:hAnsi="Times New Roman" w:cs="Times New Roman"/>
          <w:sz w:val="26"/>
          <w:szCs w:val="26"/>
        </w:rPr>
        <w:t>c. Tìm tất cả các luật kết hợp hợp lệ theo ngưỡng minsupp=0,3 và ngưỡng minconf=1 được tạo từ các tập phổ biến tối đại của câu 2b:</w:t>
      </w:r>
    </w:p>
    <w:p w:rsidR="003A2E40" w:rsidRPr="008E2FBA" w:rsidRDefault="003A2E40" w:rsidP="00C46E94">
      <w:pPr>
        <w:rPr>
          <w:rFonts w:ascii="Times New Roman" w:hAnsi="Times New Roman" w:cs="Times New Roman"/>
          <w:sz w:val="26"/>
          <w:szCs w:val="26"/>
        </w:rPr>
      </w:pPr>
      <w:r w:rsidRPr="008E2FBA">
        <w:rPr>
          <w:rFonts w:ascii="Times New Roman" w:hAnsi="Times New Roman" w:cs="Times New Roman"/>
          <w:sz w:val="26"/>
          <w:szCs w:val="26"/>
        </w:rPr>
        <w:t>Để tìm các luật kết hợp, chúng ta cần sử dụng các tập phổ biến tối đa đã tìm được ở bước trước và áp dụng ngưỡng minsupp và minconf cho từng luật kết hợp.</w:t>
      </w:r>
    </w:p>
    <w:p w:rsidR="008E2FBA" w:rsidRPr="008E2FBA" w:rsidRDefault="008E2FBA" w:rsidP="008E2FBA">
      <w:pPr>
        <w:rPr>
          <w:rFonts w:ascii="Times New Roman" w:hAnsi="Times New Roman" w:cs="Times New Roman"/>
          <w:sz w:val="26"/>
          <w:szCs w:val="26"/>
        </w:rPr>
      </w:pPr>
      <w:r w:rsidRPr="008E2FBA">
        <w:rPr>
          <w:rFonts w:ascii="Times New Roman" w:hAnsi="Times New Roman" w:cs="Times New Roman"/>
          <w:sz w:val="26"/>
          <w:szCs w:val="26"/>
        </w:rPr>
        <w:t>confidence(X -&gt; Y) = support(X union Y) / support(X)</w:t>
      </w:r>
    </w:p>
    <w:p w:rsidR="008E2FBA" w:rsidRPr="008E2FBA" w:rsidRDefault="008E2FBA" w:rsidP="008E2FBA">
      <w:pPr>
        <w:rPr>
          <w:rFonts w:ascii="Times New Roman" w:hAnsi="Times New Roman" w:cs="Times New Roman"/>
          <w:sz w:val="26"/>
          <w:szCs w:val="26"/>
        </w:rPr>
      </w:pPr>
      <w:r w:rsidRPr="008E2FBA">
        <w:rPr>
          <w:rFonts w:ascii="Times New Roman" w:hAnsi="Times New Roman" w:cs="Times New Roman"/>
          <w:sz w:val="26"/>
          <w:szCs w:val="26"/>
        </w:rPr>
        <w:t>Với ngưỡng minsupp=0,3, các tập itemset có support lớn hơn hoặc bằng 3 là { i1, i7, i8 } và { i5, i7, i8 }. Do đó, ta chỉ có thể tạo ra các luật kết hợp từ các tập này.</w:t>
      </w:r>
    </w:p>
    <w:p w:rsidR="008E2FBA" w:rsidRPr="008E2FBA" w:rsidRDefault="008E2FBA" w:rsidP="008E2FBA">
      <w:pPr>
        <w:rPr>
          <w:rFonts w:ascii="Times New Roman" w:hAnsi="Times New Roman" w:cs="Times New Roman"/>
          <w:sz w:val="26"/>
          <w:szCs w:val="26"/>
        </w:rPr>
      </w:pPr>
      <w:r w:rsidRPr="008E2FBA">
        <w:rPr>
          <w:rFonts w:ascii="Times New Roman" w:hAnsi="Times New Roman" w:cs="Times New Roman"/>
          <w:sz w:val="26"/>
          <w:szCs w:val="26"/>
        </w:rPr>
        <w:t>Các luật kết hợp hợp lệ với ngưỡng minsupp=0,3 và ngưỡng minconf=1 là:</w:t>
      </w:r>
    </w:p>
    <w:p w:rsidR="008E2FBA" w:rsidRPr="008E2FBA" w:rsidRDefault="008E2FBA" w:rsidP="008E2FBA">
      <w:pPr>
        <w:rPr>
          <w:rFonts w:ascii="Times New Roman" w:hAnsi="Times New Roman" w:cs="Times New Roman"/>
          <w:sz w:val="26"/>
          <w:szCs w:val="26"/>
        </w:rPr>
      </w:pPr>
      <w:r w:rsidRPr="008E2FBA">
        <w:rPr>
          <w:rFonts w:ascii="Times New Roman" w:hAnsi="Times New Roman" w:cs="Times New Roman"/>
          <w:sz w:val="26"/>
          <w:szCs w:val="26"/>
        </w:rPr>
        <w:t>{ i1, i7 } -&gt; { i8 } (confidence = 2/3 = 0.67)</w:t>
      </w:r>
    </w:p>
    <w:p w:rsidR="008E2FBA" w:rsidRPr="008E2FBA" w:rsidRDefault="008E2FBA" w:rsidP="008E2FBA">
      <w:pPr>
        <w:rPr>
          <w:rFonts w:ascii="Times New Roman" w:hAnsi="Times New Roman" w:cs="Times New Roman"/>
          <w:sz w:val="26"/>
          <w:szCs w:val="26"/>
        </w:rPr>
      </w:pPr>
      <w:r w:rsidRPr="008E2FBA">
        <w:rPr>
          <w:rFonts w:ascii="Times New Roman" w:hAnsi="Times New Roman" w:cs="Times New Roman"/>
          <w:sz w:val="26"/>
          <w:szCs w:val="26"/>
        </w:rPr>
        <w:t>{ i1, i8 } -&gt; { i7 } (confidence = 2/3 = 0.67)</w:t>
      </w:r>
    </w:p>
    <w:p w:rsidR="008E2FBA" w:rsidRPr="008E2FBA" w:rsidRDefault="008E2FBA" w:rsidP="008E2FBA">
      <w:pPr>
        <w:rPr>
          <w:rFonts w:ascii="Times New Roman" w:hAnsi="Times New Roman" w:cs="Times New Roman"/>
          <w:sz w:val="26"/>
          <w:szCs w:val="26"/>
        </w:rPr>
      </w:pPr>
      <w:r w:rsidRPr="008E2FBA">
        <w:rPr>
          <w:rFonts w:ascii="Times New Roman" w:hAnsi="Times New Roman" w:cs="Times New Roman"/>
          <w:sz w:val="26"/>
          <w:szCs w:val="26"/>
        </w:rPr>
        <w:t>{ i7, i8 } -&gt; { i1 } (confidence = 2/3 = 0.67)</w:t>
      </w:r>
    </w:p>
    <w:p w:rsidR="008E2FBA" w:rsidRPr="008E2FBA" w:rsidRDefault="008E2FBA" w:rsidP="008E2FBA">
      <w:pPr>
        <w:rPr>
          <w:rFonts w:ascii="Times New Roman" w:hAnsi="Times New Roman" w:cs="Times New Roman"/>
          <w:sz w:val="26"/>
          <w:szCs w:val="26"/>
        </w:rPr>
      </w:pPr>
      <w:r w:rsidRPr="008E2FBA">
        <w:rPr>
          <w:rFonts w:ascii="Times New Roman" w:hAnsi="Times New Roman" w:cs="Times New Roman"/>
          <w:sz w:val="26"/>
          <w:szCs w:val="26"/>
        </w:rPr>
        <w:t>{ i5, i7 } -&gt; { i8 } (confidence = 1/2 = 0.5)</w:t>
      </w:r>
    </w:p>
    <w:p w:rsidR="008E2FBA" w:rsidRPr="008E2FBA" w:rsidRDefault="008E2FBA" w:rsidP="008E2FBA">
      <w:pPr>
        <w:rPr>
          <w:rFonts w:ascii="Times New Roman" w:hAnsi="Times New Roman" w:cs="Times New Roman"/>
          <w:sz w:val="26"/>
          <w:szCs w:val="26"/>
        </w:rPr>
      </w:pPr>
      <w:r w:rsidRPr="008E2FBA">
        <w:rPr>
          <w:rFonts w:ascii="Times New Roman" w:hAnsi="Times New Roman" w:cs="Times New Roman"/>
          <w:sz w:val="26"/>
          <w:szCs w:val="26"/>
        </w:rPr>
        <w:t>{ i5, i8 } -&gt; { i7 } (confidence = 1/1 = 1)</w:t>
      </w:r>
    </w:p>
    <w:p w:rsidR="008E2FBA" w:rsidRPr="008E2FBA" w:rsidRDefault="008E2FBA" w:rsidP="008E2FBA">
      <w:pPr>
        <w:rPr>
          <w:rFonts w:ascii="Times New Roman" w:hAnsi="Times New Roman" w:cs="Times New Roman"/>
          <w:sz w:val="26"/>
          <w:szCs w:val="26"/>
        </w:rPr>
      </w:pPr>
      <w:r w:rsidRPr="008E2FBA">
        <w:rPr>
          <w:rFonts w:ascii="Times New Roman" w:hAnsi="Times New Roman" w:cs="Times New Roman"/>
          <w:sz w:val="26"/>
          <w:szCs w:val="26"/>
        </w:rPr>
        <w:t>{ i7, i8 } -&gt; { i5 } (confidence = 2/3 = 0.67)</w:t>
      </w:r>
    </w:p>
    <w:p w:rsidR="008E2FBA" w:rsidRPr="008E2FBA" w:rsidRDefault="008E2FBA" w:rsidP="008E2FBA">
      <w:pPr>
        <w:rPr>
          <w:rFonts w:ascii="Times New Roman" w:hAnsi="Times New Roman" w:cs="Times New Roman"/>
          <w:sz w:val="26"/>
          <w:szCs w:val="26"/>
        </w:rPr>
      </w:pPr>
      <w:r w:rsidRPr="008E2FBA">
        <w:rPr>
          <w:rFonts w:ascii="Times New Roman" w:hAnsi="Times New Roman" w:cs="Times New Roman"/>
          <w:sz w:val="26"/>
          <w:szCs w:val="26"/>
        </w:rPr>
        <w:t>{ i1 } -&gt; { i7, i8 } (confidence = 2/5 = 0.4)</w:t>
      </w:r>
    </w:p>
    <w:p w:rsidR="008E2FBA" w:rsidRPr="008E2FBA" w:rsidRDefault="008E2FBA" w:rsidP="008E2FBA">
      <w:pPr>
        <w:rPr>
          <w:rFonts w:ascii="Times New Roman" w:hAnsi="Times New Roman" w:cs="Times New Roman"/>
          <w:sz w:val="26"/>
          <w:szCs w:val="26"/>
        </w:rPr>
      </w:pPr>
      <w:r w:rsidRPr="008E2FBA">
        <w:rPr>
          <w:rFonts w:ascii="Times New Roman" w:hAnsi="Times New Roman" w:cs="Times New Roman"/>
          <w:sz w:val="26"/>
          <w:szCs w:val="26"/>
        </w:rPr>
        <w:t>{ i7 } -&gt; { i1, i8 } (confidence = 2/4 = 0.5)</w:t>
      </w:r>
    </w:p>
    <w:p w:rsidR="008E2FBA" w:rsidRPr="008E2FBA" w:rsidRDefault="008E2FBA" w:rsidP="008E2FBA">
      <w:pPr>
        <w:rPr>
          <w:rFonts w:ascii="Times New Roman" w:hAnsi="Times New Roman" w:cs="Times New Roman"/>
          <w:sz w:val="26"/>
          <w:szCs w:val="26"/>
        </w:rPr>
      </w:pPr>
      <w:r w:rsidRPr="008E2FBA">
        <w:rPr>
          <w:rFonts w:ascii="Times New Roman" w:hAnsi="Times New Roman" w:cs="Times New Roman"/>
          <w:sz w:val="26"/>
          <w:szCs w:val="26"/>
        </w:rPr>
        <w:t>{ i8 } -&gt; { i1, i7 } (confidence = 2/4 = 0.5)</w:t>
      </w:r>
    </w:p>
    <w:p w:rsidR="008E2FBA" w:rsidRPr="008E2FBA" w:rsidRDefault="008E2FBA" w:rsidP="008E2FBA">
      <w:pPr>
        <w:rPr>
          <w:rFonts w:ascii="Times New Roman" w:hAnsi="Times New Roman" w:cs="Times New Roman"/>
          <w:sz w:val="26"/>
          <w:szCs w:val="26"/>
        </w:rPr>
      </w:pPr>
      <w:r w:rsidRPr="008E2FBA">
        <w:rPr>
          <w:rFonts w:ascii="Times New Roman" w:hAnsi="Times New Roman" w:cs="Times New Roman"/>
          <w:sz w:val="26"/>
          <w:szCs w:val="26"/>
        </w:rPr>
        <w:t>{ i5 } -&gt; { i7, i8 } (confidence = 2/2 = 1)</w:t>
      </w:r>
    </w:p>
    <w:p w:rsidR="00F27A16" w:rsidRDefault="00F27A16" w:rsidP="00C46E94">
      <w:pPr>
        <w:rPr>
          <w:rFonts w:ascii="Times New Roman" w:hAnsi="Times New Roman" w:cs="Times New Roman"/>
          <w:sz w:val="26"/>
          <w:szCs w:val="26"/>
        </w:rPr>
      </w:pPr>
    </w:p>
    <w:sectPr w:rsidR="00F27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E5B89"/>
    <w:multiLevelType w:val="multilevel"/>
    <w:tmpl w:val="C0D0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4B10EA"/>
    <w:multiLevelType w:val="multilevel"/>
    <w:tmpl w:val="0AA0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4E2"/>
    <w:rsid w:val="002E74E2"/>
    <w:rsid w:val="00364AC3"/>
    <w:rsid w:val="003A2E40"/>
    <w:rsid w:val="008C172A"/>
    <w:rsid w:val="008E2FBA"/>
    <w:rsid w:val="00BB575C"/>
    <w:rsid w:val="00BF01D5"/>
    <w:rsid w:val="00C46E94"/>
    <w:rsid w:val="00D643A5"/>
    <w:rsid w:val="00F27A16"/>
    <w:rsid w:val="00F4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5084"/>
  <w15:chartTrackingRefBased/>
  <w15:docId w15:val="{C115FAD9-561A-4541-8D50-0512BD4B8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F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E4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27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32638">
      <w:bodyDiv w:val="1"/>
      <w:marLeft w:val="0"/>
      <w:marRight w:val="0"/>
      <w:marTop w:val="0"/>
      <w:marBottom w:val="0"/>
      <w:divBdr>
        <w:top w:val="none" w:sz="0" w:space="0" w:color="auto"/>
        <w:left w:val="none" w:sz="0" w:space="0" w:color="auto"/>
        <w:bottom w:val="none" w:sz="0" w:space="0" w:color="auto"/>
        <w:right w:val="none" w:sz="0" w:space="0" w:color="auto"/>
      </w:divBdr>
      <w:divsChild>
        <w:div w:id="1505392537">
          <w:marLeft w:val="0"/>
          <w:marRight w:val="0"/>
          <w:marTop w:val="0"/>
          <w:marBottom w:val="0"/>
          <w:divBdr>
            <w:top w:val="single" w:sz="2" w:space="0" w:color="auto"/>
            <w:left w:val="single" w:sz="2" w:space="0" w:color="auto"/>
            <w:bottom w:val="single" w:sz="6" w:space="0" w:color="auto"/>
            <w:right w:val="single" w:sz="2" w:space="0" w:color="auto"/>
          </w:divBdr>
          <w:divsChild>
            <w:div w:id="530001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937190">
                  <w:marLeft w:val="0"/>
                  <w:marRight w:val="0"/>
                  <w:marTop w:val="0"/>
                  <w:marBottom w:val="0"/>
                  <w:divBdr>
                    <w:top w:val="single" w:sz="2" w:space="0" w:color="D9D9E3"/>
                    <w:left w:val="single" w:sz="2" w:space="0" w:color="D9D9E3"/>
                    <w:bottom w:val="single" w:sz="2" w:space="0" w:color="D9D9E3"/>
                    <w:right w:val="single" w:sz="2" w:space="0" w:color="D9D9E3"/>
                  </w:divBdr>
                  <w:divsChild>
                    <w:div w:id="747921257">
                      <w:marLeft w:val="0"/>
                      <w:marRight w:val="0"/>
                      <w:marTop w:val="0"/>
                      <w:marBottom w:val="0"/>
                      <w:divBdr>
                        <w:top w:val="single" w:sz="2" w:space="0" w:color="D9D9E3"/>
                        <w:left w:val="single" w:sz="2" w:space="0" w:color="D9D9E3"/>
                        <w:bottom w:val="single" w:sz="2" w:space="0" w:color="D9D9E3"/>
                        <w:right w:val="single" w:sz="2" w:space="0" w:color="D9D9E3"/>
                      </w:divBdr>
                      <w:divsChild>
                        <w:div w:id="281229704">
                          <w:marLeft w:val="0"/>
                          <w:marRight w:val="0"/>
                          <w:marTop w:val="0"/>
                          <w:marBottom w:val="0"/>
                          <w:divBdr>
                            <w:top w:val="single" w:sz="2" w:space="0" w:color="D9D9E3"/>
                            <w:left w:val="single" w:sz="2" w:space="0" w:color="D9D9E3"/>
                            <w:bottom w:val="single" w:sz="2" w:space="0" w:color="D9D9E3"/>
                            <w:right w:val="single" w:sz="2" w:space="0" w:color="D9D9E3"/>
                          </w:divBdr>
                          <w:divsChild>
                            <w:div w:id="12728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7087379">
          <w:marLeft w:val="0"/>
          <w:marRight w:val="0"/>
          <w:marTop w:val="0"/>
          <w:marBottom w:val="0"/>
          <w:divBdr>
            <w:top w:val="single" w:sz="2" w:space="0" w:color="auto"/>
            <w:left w:val="single" w:sz="2" w:space="0" w:color="auto"/>
            <w:bottom w:val="single" w:sz="6" w:space="0" w:color="auto"/>
            <w:right w:val="single" w:sz="2" w:space="0" w:color="auto"/>
          </w:divBdr>
          <w:divsChild>
            <w:div w:id="1563633405">
              <w:marLeft w:val="0"/>
              <w:marRight w:val="0"/>
              <w:marTop w:val="100"/>
              <w:marBottom w:val="100"/>
              <w:divBdr>
                <w:top w:val="single" w:sz="2" w:space="0" w:color="D9D9E3"/>
                <w:left w:val="single" w:sz="2" w:space="0" w:color="D9D9E3"/>
                <w:bottom w:val="single" w:sz="2" w:space="0" w:color="D9D9E3"/>
                <w:right w:val="single" w:sz="2" w:space="0" w:color="D9D9E3"/>
              </w:divBdr>
              <w:divsChild>
                <w:div w:id="700396269">
                  <w:marLeft w:val="0"/>
                  <w:marRight w:val="0"/>
                  <w:marTop w:val="0"/>
                  <w:marBottom w:val="0"/>
                  <w:divBdr>
                    <w:top w:val="single" w:sz="2" w:space="0" w:color="D9D9E3"/>
                    <w:left w:val="single" w:sz="2" w:space="0" w:color="D9D9E3"/>
                    <w:bottom w:val="single" w:sz="2" w:space="0" w:color="D9D9E3"/>
                    <w:right w:val="single" w:sz="2" w:space="0" w:color="D9D9E3"/>
                  </w:divBdr>
                  <w:divsChild>
                    <w:div w:id="1093161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156522">
                  <w:marLeft w:val="0"/>
                  <w:marRight w:val="0"/>
                  <w:marTop w:val="0"/>
                  <w:marBottom w:val="0"/>
                  <w:divBdr>
                    <w:top w:val="single" w:sz="2" w:space="0" w:color="D9D9E3"/>
                    <w:left w:val="single" w:sz="2" w:space="0" w:color="D9D9E3"/>
                    <w:bottom w:val="single" w:sz="2" w:space="0" w:color="D9D9E3"/>
                    <w:right w:val="single" w:sz="2" w:space="0" w:color="D9D9E3"/>
                  </w:divBdr>
                  <w:divsChild>
                    <w:div w:id="1907298295">
                      <w:marLeft w:val="0"/>
                      <w:marRight w:val="0"/>
                      <w:marTop w:val="0"/>
                      <w:marBottom w:val="0"/>
                      <w:divBdr>
                        <w:top w:val="single" w:sz="2" w:space="0" w:color="D9D9E3"/>
                        <w:left w:val="single" w:sz="2" w:space="0" w:color="D9D9E3"/>
                        <w:bottom w:val="single" w:sz="2" w:space="0" w:color="D9D9E3"/>
                        <w:right w:val="single" w:sz="2" w:space="0" w:color="D9D9E3"/>
                      </w:divBdr>
                      <w:divsChild>
                        <w:div w:id="999187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9113281">
          <w:marLeft w:val="0"/>
          <w:marRight w:val="0"/>
          <w:marTop w:val="0"/>
          <w:marBottom w:val="0"/>
          <w:divBdr>
            <w:top w:val="single" w:sz="2" w:space="0" w:color="auto"/>
            <w:left w:val="single" w:sz="2" w:space="0" w:color="auto"/>
            <w:bottom w:val="single" w:sz="6" w:space="0" w:color="auto"/>
            <w:right w:val="single" w:sz="2" w:space="0" w:color="auto"/>
          </w:divBdr>
          <w:divsChild>
            <w:div w:id="84417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243987">
                  <w:marLeft w:val="0"/>
                  <w:marRight w:val="0"/>
                  <w:marTop w:val="0"/>
                  <w:marBottom w:val="0"/>
                  <w:divBdr>
                    <w:top w:val="single" w:sz="2" w:space="0" w:color="D9D9E3"/>
                    <w:left w:val="single" w:sz="2" w:space="0" w:color="D9D9E3"/>
                    <w:bottom w:val="single" w:sz="2" w:space="0" w:color="D9D9E3"/>
                    <w:right w:val="single" w:sz="2" w:space="0" w:color="D9D9E3"/>
                  </w:divBdr>
                  <w:divsChild>
                    <w:div w:id="278414853">
                      <w:marLeft w:val="0"/>
                      <w:marRight w:val="0"/>
                      <w:marTop w:val="0"/>
                      <w:marBottom w:val="0"/>
                      <w:divBdr>
                        <w:top w:val="single" w:sz="2" w:space="0" w:color="D9D9E3"/>
                        <w:left w:val="single" w:sz="2" w:space="0" w:color="D9D9E3"/>
                        <w:bottom w:val="single" w:sz="2" w:space="0" w:color="D9D9E3"/>
                        <w:right w:val="single" w:sz="2" w:space="0" w:color="D9D9E3"/>
                      </w:divBdr>
                      <w:divsChild>
                        <w:div w:id="345639220">
                          <w:marLeft w:val="0"/>
                          <w:marRight w:val="0"/>
                          <w:marTop w:val="0"/>
                          <w:marBottom w:val="0"/>
                          <w:divBdr>
                            <w:top w:val="single" w:sz="2" w:space="0" w:color="D9D9E3"/>
                            <w:left w:val="single" w:sz="2" w:space="0" w:color="D9D9E3"/>
                            <w:bottom w:val="single" w:sz="2" w:space="0" w:color="D9D9E3"/>
                            <w:right w:val="single" w:sz="2" w:space="0" w:color="D9D9E3"/>
                          </w:divBdr>
                          <w:divsChild>
                            <w:div w:id="1496536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705846">
      <w:bodyDiv w:val="1"/>
      <w:marLeft w:val="0"/>
      <w:marRight w:val="0"/>
      <w:marTop w:val="0"/>
      <w:marBottom w:val="0"/>
      <w:divBdr>
        <w:top w:val="none" w:sz="0" w:space="0" w:color="auto"/>
        <w:left w:val="none" w:sz="0" w:space="0" w:color="auto"/>
        <w:bottom w:val="none" w:sz="0" w:space="0" w:color="auto"/>
        <w:right w:val="none" w:sz="0" w:space="0" w:color="auto"/>
      </w:divBdr>
    </w:div>
    <w:div w:id="221525469">
      <w:bodyDiv w:val="1"/>
      <w:marLeft w:val="0"/>
      <w:marRight w:val="0"/>
      <w:marTop w:val="0"/>
      <w:marBottom w:val="0"/>
      <w:divBdr>
        <w:top w:val="none" w:sz="0" w:space="0" w:color="auto"/>
        <w:left w:val="none" w:sz="0" w:space="0" w:color="auto"/>
        <w:bottom w:val="none" w:sz="0" w:space="0" w:color="auto"/>
        <w:right w:val="none" w:sz="0" w:space="0" w:color="auto"/>
      </w:divBdr>
    </w:div>
    <w:div w:id="812916812">
      <w:bodyDiv w:val="1"/>
      <w:marLeft w:val="0"/>
      <w:marRight w:val="0"/>
      <w:marTop w:val="0"/>
      <w:marBottom w:val="0"/>
      <w:divBdr>
        <w:top w:val="none" w:sz="0" w:space="0" w:color="auto"/>
        <w:left w:val="none" w:sz="0" w:space="0" w:color="auto"/>
        <w:bottom w:val="none" w:sz="0" w:space="0" w:color="auto"/>
        <w:right w:val="none" w:sz="0" w:space="0" w:color="auto"/>
      </w:divBdr>
    </w:div>
    <w:div w:id="1706978709">
      <w:bodyDiv w:val="1"/>
      <w:marLeft w:val="0"/>
      <w:marRight w:val="0"/>
      <w:marTop w:val="0"/>
      <w:marBottom w:val="0"/>
      <w:divBdr>
        <w:top w:val="none" w:sz="0" w:space="0" w:color="auto"/>
        <w:left w:val="none" w:sz="0" w:space="0" w:color="auto"/>
        <w:bottom w:val="none" w:sz="0" w:space="0" w:color="auto"/>
        <w:right w:val="none" w:sz="0" w:space="0" w:color="auto"/>
      </w:divBdr>
    </w:div>
    <w:div w:id="1730111240">
      <w:bodyDiv w:val="1"/>
      <w:marLeft w:val="0"/>
      <w:marRight w:val="0"/>
      <w:marTop w:val="0"/>
      <w:marBottom w:val="0"/>
      <w:divBdr>
        <w:top w:val="none" w:sz="0" w:space="0" w:color="auto"/>
        <w:left w:val="none" w:sz="0" w:space="0" w:color="auto"/>
        <w:bottom w:val="none" w:sz="0" w:space="0" w:color="auto"/>
        <w:right w:val="none" w:sz="0" w:space="0" w:color="auto"/>
      </w:divBdr>
    </w:div>
    <w:div w:id="179594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2023-03-17T06:00:00Z</dcterms:created>
  <dcterms:modified xsi:type="dcterms:W3CDTF">2023-03-19T16:32:00Z</dcterms:modified>
</cp:coreProperties>
</file>