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Times" w:cs="Times" w:eastAsia="Times" w:hAnsi="Times"/>
          <w:b w:val="1"/>
          <w:bCs w:val="1"/>
          <w:color w:val="000000"/>
          <w:sz w:val="26"/>
          <w:szCs w:val="26"/>
        </w:rPr>
      </w:pPr>
      <w:bookmarkStart w:colFirst="0" w:colLast="0" w:name="_hfhhach79e01" w:id="0"/>
      <w:bookmarkEnd w:id="0"/>
      <w:r w:rsidDel="00000000" w:rsidR="00000000" w:rsidRPr="00000000">
        <w:rPr>
          <w:rFonts w:ascii="Times" w:cs="Times" w:eastAsia="Times" w:hAnsi="Times"/>
          <w:b w:val="1"/>
          <w:bCs w:val="1"/>
          <w:color w:val="000000"/>
          <w:sz w:val="26"/>
          <w:szCs w:val="26"/>
          <w:rtl w:val="0"/>
        </w:rPr>
        <w:t xml:space="preserve">NHIỆM VỤ 1: BẢNG PHÂN TÍCH MONG PHỐI/LỢI ÍCH THỰC CHẤT (INTERESTS)</w:t>
      </w:r>
    </w:p>
    <w:tbl>
      <w:tblPr>
        <w:tblStyle w:val="Table1"/>
        <w:tblW w:w="1026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105"/>
        <w:gridCol w:w="5715"/>
        <w:tblGridChange w:id="0">
          <w:tblGrid>
            <w:gridCol w:w="1440"/>
            <w:gridCol w:w="3105"/>
            <w:gridCol w:w="5715"/>
          </w:tblGrid>
        </w:tblGridChange>
      </w:tblGrid>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Lập trường bề nổi (Position)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Lợi ích / Mong muốn thực sự (Interest)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Dũng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Muốn chọn đề tài </w:t>
            </w:r>
            <w:r w:rsidDel="00000000" w:rsidR="00000000" w:rsidRPr="00000000">
              <w:rPr>
                <w:i w:val="1"/>
                <w:iCs w:val="1"/>
                <w:rtl w:val="0"/>
              </w:rPr>
              <w:t xml:space="preserve">"Lịch sử phát triển của các Hệ điều hành máy tính"</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Muốn sự </w:t>
            </w:r>
            <w:r w:rsidDel="00000000" w:rsidR="00000000" w:rsidRPr="00000000">
              <w:rPr>
                <w:b w:val="1"/>
                <w:bCs w:val="1"/>
                <w:rtl w:val="0"/>
              </w:rPr>
              <w:t xml:space="preserve">an toàn, chắc chắn</w:t>
            </w:r>
            <w:r w:rsidDel="00000000" w:rsidR="00000000" w:rsidRPr="00000000">
              <w:rPr>
                <w:rtl w:val="0"/>
              </w:rPr>
              <w:t xml:space="preserve">, tài liệu phong phú, dễ làm để nhóm kiểm soát tốt tiến độ và không bị trễ deadline.</w:t>
            </w:r>
          </w:p>
        </w:tc>
      </w:tr>
      <w:tr>
        <w:trPr>
          <w:cantSplit w:val="0"/>
          <w:trHeight w:val="107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Thảo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Muốn chọn đề tài </w:t>
            </w:r>
            <w:r w:rsidDel="00000000" w:rsidR="00000000" w:rsidRPr="00000000">
              <w:rPr>
                <w:i w:val="1"/>
                <w:iCs w:val="1"/>
                <w:rtl w:val="0"/>
              </w:rPr>
              <w:t xml:space="preserve">"Ứng dụng công nghệ Internet kết nối vạn vật (IoT)"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Muốn bài làm có </w:t>
            </w:r>
            <w:r w:rsidDel="00000000" w:rsidR="00000000" w:rsidRPr="00000000">
              <w:rPr>
                <w:b w:val="1"/>
                <w:bCs w:val="1"/>
                <w:rtl w:val="0"/>
              </w:rPr>
              <w:t xml:space="preserve">sự sáng tạo, đổi mới</w:t>
            </w:r>
            <w:r w:rsidDel="00000000" w:rsidR="00000000" w:rsidRPr="00000000">
              <w:rPr>
                <w:rtl w:val="0"/>
              </w:rPr>
              <w:t xml:space="preserve">, hình thức sinh động, thực tế để thu hút lớp và đạt điểm tối đa.</w:t>
            </w:r>
          </w:p>
        </w:tc>
      </w:tr>
    </w:tbl>
    <w:p w:rsidR="00000000" w:rsidDel="00000000" w:rsidP="00000000" w:rsidRDefault="00000000" w:rsidRPr="00000000" w14:paraId="0000000B">
      <w:pPr>
        <w:pStyle w:val="Heading3"/>
        <w:keepNext w:val="0"/>
        <w:keepLines w:val="0"/>
        <w:spacing w:before="0" w:lineRule="auto"/>
        <w:rPr>
          <w:rFonts w:ascii="Times" w:cs="Times" w:eastAsia="Times" w:hAnsi="Times"/>
          <w:b w:val="1"/>
          <w:bCs w:val="1"/>
          <w:color w:val="000000"/>
          <w:sz w:val="26"/>
          <w:szCs w:val="26"/>
        </w:rPr>
      </w:pPr>
      <w:bookmarkStart w:colFirst="0" w:colLast="0" w:name="_j9ourv1llxzd" w:id="1"/>
      <w:bookmarkEnd w:id="1"/>
      <w:r w:rsidDel="00000000" w:rsidR="00000000" w:rsidRPr="00000000">
        <w:rPr>
          <w:rFonts w:ascii="Times" w:cs="Times" w:eastAsia="Times" w:hAnsi="Times"/>
          <w:b w:val="1"/>
          <w:bCs w:val="1"/>
          <w:color w:val="000000"/>
          <w:sz w:val="26"/>
          <w:szCs w:val="26"/>
          <w:rtl w:val="0"/>
        </w:rPr>
        <w:t xml:space="preserve">NHIỆM VỤ 2: PHƯƠNG ÁN DUNG HOÀ CÙNG THẮNG (WIN-WIN)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lineRule="auto"/>
        <w:ind w:left="720" w:firstLine="0"/>
        <w:rPr>
          <w:rFonts w:ascii="Times" w:cs="Times" w:eastAsia="Times" w:hAnsi="Times"/>
          <w:b w:val="1"/>
          <w:bCs w:val="1"/>
        </w:rPr>
      </w:pPr>
      <w:r w:rsidDel="00000000" w:rsidR="00000000" w:rsidRPr="00000000">
        <w:rPr>
          <w:rFonts w:ascii="Times" w:cs="Times" w:eastAsia="Times" w:hAnsi="Times"/>
          <w:b w:val="1"/>
          <w:bCs w:val="1"/>
          <w:rtl w:val="0"/>
        </w:rPr>
        <w:t xml:space="preserve">Tên chủ đề dung hòa:</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"Hệ điều hành IoT: Sự tiến hóa từ PC truyền thống đến các Thiết bị Thông minh"</w:t>
      </w:r>
    </w:p>
    <w:p w:rsidR="00000000" w:rsidDel="00000000" w:rsidP="00000000" w:rsidRDefault="00000000" w:rsidRPr="00000000" w14:paraId="0000000E">
      <w:pPr>
        <w:spacing w:after="240" w:lineRule="auto"/>
        <w:ind w:left="720" w:firstLine="0"/>
        <w:rPr>
          <w:rFonts w:ascii="Times" w:cs="Times" w:eastAsia="Times" w:hAnsi="Times"/>
          <w:b w:val="1"/>
          <w:bCs w:val="1"/>
        </w:rPr>
      </w:pPr>
      <w:r w:rsidDel="00000000" w:rsidR="00000000" w:rsidRPr="00000000">
        <w:rPr>
          <w:rFonts w:ascii="Times" w:cs="Times" w:eastAsia="Times" w:hAnsi="Times"/>
          <w:b w:val="1"/>
          <w:bCs w:val="1"/>
          <w:rtl w:val="0"/>
        </w:rPr>
        <w:t xml:space="preserve">Dàn ý tóm tắt 3 phần chính:</w:t>
      </w:r>
    </w:p>
    <w:p w:rsidR="00000000" w:rsidDel="00000000" w:rsidP="00000000" w:rsidRDefault="00000000" w:rsidRPr="00000000" w14:paraId="0000000F">
      <w:pPr>
        <w:spacing w:after="240" w:lineRule="auto"/>
        <w:ind w:left="-708.6614173228347" w:firstLine="0"/>
        <w:rPr>
          <w:rFonts w:ascii="Times" w:cs="Times" w:eastAsia="Times" w:hAnsi="Times"/>
        </w:rPr>
      </w:pPr>
      <w:r w:rsidDel="00000000" w:rsidR="00000000" w:rsidRPr="00000000">
        <w:rPr>
          <w:rFonts w:ascii="Times" w:cs="Times" w:eastAsia="Times" w:hAnsi="Times"/>
          <w:b w:val="1"/>
          <w:bCs w:val="1"/>
          <w:rtl w:val="0"/>
        </w:rPr>
        <w:t xml:space="preserve">Phần 1 - Nền tảng cơ bản (Đáp ứng mong muốn của Dũng):</w:t>
      </w:r>
      <w:r w:rsidDel="00000000" w:rsidR="00000000" w:rsidRPr="00000000">
        <w:rPr>
          <w:rFonts w:ascii="Times" w:cs="Times" w:eastAsia="Times" w:hAnsi="Times"/>
          <w:rtl w:val="0"/>
        </w:rPr>
        <w:t xml:space="preserve"> Khái quát lịch sử phát triển của các Hệ điều hành máy tính (Windows, Linux, Unix) là "bộ não" quản lý phần cứng và phần mềm.</w:t>
      </w:r>
    </w:p>
    <w:p w:rsidR="00000000" w:rsidDel="00000000" w:rsidP="00000000" w:rsidRDefault="00000000" w:rsidRPr="00000000" w14:paraId="00000010">
      <w:pPr>
        <w:spacing w:after="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Phần 2 - Ứng dụng hiện đại (Đáp ứng mong muốn của Thảo):</w:t>
      </w:r>
      <w:r w:rsidDel="00000000" w:rsidR="00000000" w:rsidRPr="00000000">
        <w:rPr>
          <w:rFonts w:ascii="Times" w:cs="Times" w:eastAsia="Times" w:hAnsi="Times"/>
          <w:rtl w:val="0"/>
        </w:rPr>
        <w:t xml:space="preserve"> Sự phát triển của các Hệ điều hành chuyên biệt cho IoT (Raspberry Pi OS, FreeRTOS) và cách chúng kết nối các thiết bị thông minh.</w:t>
      </w:r>
    </w:p>
    <w:p w:rsidR="00000000" w:rsidDel="00000000" w:rsidP="00000000" w:rsidRDefault="00000000" w:rsidRPr="00000000" w14:paraId="00000011">
      <w:pPr>
        <w:spacing w:after="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Phần 3 - Tương lai &amp; Liên hệ thực tế:</w:t>
      </w:r>
      <w:r w:rsidDel="00000000" w:rsidR="00000000" w:rsidRPr="00000000">
        <w:rPr>
          <w:rFonts w:ascii="Times" w:cs="Times" w:eastAsia="Times" w:hAnsi="Times"/>
          <w:rtl w:val="0"/>
        </w:rPr>
        <w:t xml:space="preserve"> Demo/Minh họa trực quan một kịch bản nhà thông minh (Smart Home) điều khiển qua OS, nhận xét ưu/nhược điểm và tổng kết.</w:t>
      </w:r>
    </w:p>
    <w:p w:rsidR="00000000" w:rsidDel="00000000" w:rsidP="00000000" w:rsidRDefault="00000000" w:rsidRPr="00000000" w14:paraId="00000012">
      <w:pPr>
        <w:pStyle w:val="Heading3"/>
        <w:keepNext w:val="0"/>
        <w:keepLines w:val="0"/>
        <w:spacing w:before="0" w:lineRule="auto"/>
        <w:rPr>
          <w:rFonts w:ascii="Times" w:cs="Times" w:eastAsia="Times" w:hAnsi="Times"/>
          <w:b w:val="1"/>
          <w:bCs w:val="1"/>
          <w:color w:val="000000"/>
          <w:sz w:val="26"/>
          <w:szCs w:val="26"/>
        </w:rPr>
      </w:pPr>
      <w:bookmarkStart w:colFirst="0" w:colLast="0" w:name="_n7ej6z2oijbl" w:id="2"/>
      <w:bookmarkEnd w:id="2"/>
      <w:r w:rsidDel="00000000" w:rsidR="00000000" w:rsidRPr="00000000">
        <w:rPr>
          <w:rFonts w:ascii="Times" w:cs="Times" w:eastAsia="Times" w:hAnsi="Times"/>
          <w:b w:val="1"/>
          <w:bCs w:val="1"/>
          <w:color w:val="000000"/>
          <w:sz w:val="26"/>
          <w:szCs w:val="26"/>
          <w:rtl w:val="0"/>
        </w:rPr>
        <w:t xml:space="preserve">NHIỆM VỤ 3: KẾT QUẢ BIỂU QUYẾT FIST TO FIVE &amp; CAM KẾT THỰC THI</w:t>
      </w:r>
    </w:p>
    <w:p w:rsidR="00000000" w:rsidDel="00000000" w:rsidP="00000000" w:rsidRDefault="00000000" w:rsidRPr="00000000" w14:paraId="00000013">
      <w:pPr>
        <w:spacing w:after="240" w:lineRule="auto"/>
        <w:ind w:left="720" w:firstLine="0"/>
        <w:rPr>
          <w:rFonts w:ascii="Times" w:cs="Times" w:eastAsia="Times" w:hAnsi="Times"/>
          <w:b w:val="1"/>
          <w:bCs w:val="1"/>
        </w:rPr>
      </w:pP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rtl w:val="0"/>
        </w:rPr>
        <w:t xml:space="preserve">Kết quả biểu quyết giơ tay:</w:t>
      </w:r>
    </w:p>
    <w:p w:rsidR="00000000" w:rsidDel="00000000" w:rsidP="00000000" w:rsidRDefault="00000000" w:rsidRPr="00000000" w14:paraId="00000014">
      <w:pPr>
        <w:spacing w:after="240" w:lineRule="auto"/>
        <w:ind w:left="1440" w:firstLine="0"/>
        <w:rPr>
          <w:rFonts w:ascii="Times" w:cs="Times" w:eastAsia="Times" w:hAnsi="Times"/>
        </w:rPr>
      </w:pPr>
      <w:r w:rsidDel="00000000" w:rsidR="00000000" w:rsidRPr="00000000">
        <w:rPr>
          <w:rFonts w:ascii="Times" w:cs="Times" w:eastAsia="Times" w:hAnsi="Times"/>
          <w:b w:val="1"/>
          <w:bCs w:val="1"/>
          <w:rtl w:val="0"/>
        </w:rPr>
        <w:t xml:space="preserve">Khánh (Nhóm trưởng):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5 ngón</w:t>
      </w:r>
      <w:r w:rsidDel="00000000" w:rsidR="00000000" w:rsidRPr="00000000">
        <w:rPr>
          <w:rFonts w:ascii="Times" w:cs="Times" w:eastAsia="Times" w:hAnsi="Times"/>
          <w:rtl w:val="0"/>
        </w:rPr>
        <w:t xml:space="preserve"> (Hào hứng điều phối).</w:t>
      </w:r>
    </w:p>
    <w:p w:rsidR="00000000" w:rsidDel="00000000" w:rsidP="00000000" w:rsidRDefault="00000000" w:rsidRPr="00000000" w14:paraId="00000015">
      <w:pPr>
        <w:spacing w:after="240" w:lineRule="auto"/>
        <w:ind w:left="1440" w:firstLine="0"/>
        <w:rPr>
          <w:rFonts w:ascii="Times" w:cs="Times" w:eastAsia="Times" w:hAnsi="Times"/>
        </w:rPr>
      </w:pPr>
      <w:r w:rsidDel="00000000" w:rsidR="00000000" w:rsidRPr="00000000">
        <w:rPr>
          <w:rFonts w:ascii="Times" w:cs="Times" w:eastAsia="Times" w:hAnsi="Times"/>
          <w:b w:val="1"/>
          <w:bCs w:val="1"/>
          <w:rtl w:val="0"/>
        </w:rPr>
        <w:t xml:space="preserve">Thảo:</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5 ngón</w:t>
      </w:r>
      <w:r w:rsidDel="00000000" w:rsidR="00000000" w:rsidRPr="00000000">
        <w:rPr>
          <w:rFonts w:ascii="Times" w:cs="Times" w:eastAsia="Times" w:hAnsi="Times"/>
          <w:rtl w:val="0"/>
        </w:rPr>
        <w:t xml:space="preserve"> (Đạt được yếu tố sáng tạo IoT và tính sinh động).</w:t>
      </w:r>
    </w:p>
    <w:p w:rsidR="00000000" w:rsidDel="00000000" w:rsidP="00000000" w:rsidRDefault="00000000" w:rsidRPr="00000000" w14:paraId="00000016">
      <w:pPr>
        <w:spacing w:after="240" w:lineRule="auto"/>
        <w:ind w:left="1440" w:firstLine="0"/>
        <w:rPr>
          <w:rFonts w:ascii="Times" w:cs="Times" w:eastAsia="Times" w:hAnsi="Times"/>
        </w:rPr>
      </w:pPr>
      <w:r w:rsidDel="00000000" w:rsidR="00000000" w:rsidRPr="00000000">
        <w:rPr>
          <w:rFonts w:ascii="Times" w:cs="Times" w:eastAsia="Times" w:hAnsi="Times"/>
          <w:b w:val="1"/>
          <w:bCs w:val="1"/>
          <w:rtl w:val="0"/>
        </w:rPr>
        <w:t xml:space="preserve">Dũng: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4 ngón</w:t>
      </w:r>
      <w:r w:rsidDel="00000000" w:rsidR="00000000" w:rsidRPr="00000000">
        <w:rPr>
          <w:rFonts w:ascii="Times" w:cs="Times" w:eastAsia="Times" w:hAnsi="Times"/>
          <w:rtl w:val="0"/>
        </w:rPr>
        <w:t xml:space="preserve"> (Yên tâm vì phần 1 có cấu trúc tài liệu cơ bản về Hệ điều hành dễ làm).</w:t>
      </w:r>
    </w:p>
    <w:p w:rsidR="00000000" w:rsidDel="00000000" w:rsidP="00000000" w:rsidRDefault="00000000" w:rsidRPr="00000000" w14:paraId="00000017">
      <w:pPr>
        <w:spacing w:after="240" w:lineRule="auto"/>
        <w:ind w:left="720" w:firstLine="720"/>
        <w:rPr>
          <w:rFonts w:ascii="Times" w:cs="Times" w:eastAsia="Times" w:hAnsi="Times"/>
        </w:rPr>
      </w:pPr>
      <w:r w:rsidDel="00000000" w:rsidR="00000000" w:rsidRPr="00000000">
        <w:rPr>
          <w:rFonts w:ascii="Times" w:cs="Times" w:eastAsia="Times" w:hAnsi="Times"/>
          <w:b w:val="1"/>
          <w:bCs w:val="1"/>
          <w:rtl w:val="0"/>
        </w:rPr>
        <w:t xml:space="preserve">Nam:</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3 ngón</w:t>
      </w:r>
      <w:r w:rsidDel="00000000" w:rsidR="00000000" w:rsidRPr="00000000">
        <w:rPr>
          <w:rFonts w:ascii="Times" w:cs="Times" w:eastAsia="Times" w:hAnsi="Times"/>
          <w:rtl w:val="0"/>
        </w:rPr>
        <w:t xml:space="preserve"> (Đồng ý thực hiện, chủ động nhận phần tìm kiếm hình ảnh/slide).</w:t>
      </w:r>
    </w:p>
    <w:p w:rsidR="00000000" w:rsidDel="00000000" w:rsidP="00000000" w:rsidRDefault="00000000" w:rsidRPr="00000000" w14:paraId="00000018">
      <w:pPr>
        <w:spacing w:after="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-Tỷ lệ đồng thuận:</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100% thành viên đạt từ 3 đến 5 ngón tay</w:t>
      </w:r>
      <w:r w:rsidDel="00000000" w:rsidR="00000000" w:rsidRPr="00000000">
        <w:rPr>
          <w:rFonts w:ascii="Times" w:cs="Times" w:eastAsia="Times" w:hAnsi="Times"/>
          <w:rtl w:val="0"/>
        </w:rPr>
        <w:t xml:space="preserve"> (Không có ai giơ 0 - 2 ngón).</w:t>
      </w:r>
    </w:p>
    <w:p w:rsidR="00000000" w:rsidDel="00000000" w:rsidP="00000000" w:rsidRDefault="00000000" w:rsidRPr="00000000" w14:paraId="00000019">
      <w:pPr>
        <w:spacing w:after="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-Lời cam kết nhóm (Disagree and Commit):</w:t>
      </w:r>
      <w:r w:rsidDel="00000000" w:rsidR="00000000" w:rsidRPr="00000000">
        <w:rPr>
          <w:rFonts w:ascii="Times" w:cs="Times" w:eastAsia="Times" w:hAnsi="Times"/>
          <w:rtl w:val="0"/>
        </w:rPr>
        <w:t xml:space="preserve"> "Nhóm thống nhất 100% với chủ đề và dàn ý dung hòa đã chốt. Tất cả các thành viên cam kết thực hiện đúng tiến độ, phân công trách nhiệm rõ ràng và hỗ trợ lẫn nhau để đạt điểm số cao nhất."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