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Phân tích lỗi: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Notepad đơ</w:t>
      </w:r>
      <w:r w:rsidDel="00000000" w:rsidR="00000000" w:rsidRPr="00000000">
        <w:rPr>
          <w:rtl w:val="0"/>
        </w:rPr>
        <w:t xml:space="preserve">: Do nạp cả 800MB vào RAM cùng lúc.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CMD lỗi:</w:t>
      </w:r>
      <w:r w:rsidDel="00000000" w:rsidR="00000000" w:rsidRPr="00000000">
        <w:rPr>
          <w:rtl w:val="0"/>
        </w:rPr>
        <w:t xml:space="preserve"> CMD không có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PowerShell chạy được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: Vì nó là bí danh (alias)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Lệnh PowerShell: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Xem tất cả: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Get-Content .\server_log_800MB.log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Xem 10 dòng cuối: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Get-Content .\server_log_800MB.log -Tail 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