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color w:val="020617"/>
          <w:sz w:val="27"/>
          <w:szCs w:val="27"/>
          <w:rtl w:val="0"/>
        </w:rPr>
        <w:t xml:space="preserve">Bài 8: Khởi tạo cấu trúc module Đồ uống bằng Terminal tại OrderTech</w:t>
      </w:r>
      <w:r w:rsidDel="00000000" w:rsidR="00000000" w:rsidRPr="00000000">
        <w:rPr>
          <w:rFonts w:ascii="Times" w:cs="Times" w:eastAsia="Times" w:hAnsi="Times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Dùng Linux/Mac (Bash): 1. </w:t>
      </w:r>
      <w:r w:rsidDel="00000000" w:rsidR="00000000" w:rsidRPr="00000000">
        <w:rPr>
          <w:rFonts w:ascii="Times" w:cs="Times" w:eastAsia="Times" w:hAnsi="Times"/>
          <w:rtl w:val="0"/>
        </w:rPr>
        <w:t xml:space="preserve">mkdir</w:t>
      </w:r>
      <w:r w:rsidDel="00000000" w:rsidR="00000000" w:rsidRPr="00000000">
        <w:rPr>
          <w:rFonts w:ascii="Times" w:cs="Times" w:eastAsia="Times" w:hAnsi="Times"/>
          <w:rtl w:val="0"/>
        </w:rPr>
        <w:t xml:space="preserve"> | 2. </w:t>
      </w:r>
      <w:r w:rsidDel="00000000" w:rsidR="00000000" w:rsidRPr="00000000">
        <w:rPr>
          <w:rFonts w:ascii="Times" w:cs="Times" w:eastAsia="Times" w:hAnsi="Times"/>
          <w:rtl w:val="0"/>
        </w:rPr>
        <w:t xml:space="preserve">cd</w:t>
      </w:r>
      <w:r w:rsidDel="00000000" w:rsidR="00000000" w:rsidRPr="00000000">
        <w:rPr>
          <w:rFonts w:ascii="Times" w:cs="Times" w:eastAsia="Times" w:hAnsi="Times"/>
          <w:rtl w:val="0"/>
        </w:rPr>
        <w:t xml:space="preserve"> | 3. </w:t>
      </w:r>
      <w:r w:rsidDel="00000000" w:rsidR="00000000" w:rsidRPr="00000000">
        <w:rPr>
          <w:rFonts w:ascii="Times" w:cs="Times" w:eastAsia="Times" w:hAnsi="Times"/>
          <w:rtl w:val="0"/>
        </w:rPr>
        <w:t xml:space="preserve">touch</w:t>
      </w:r>
      <w:r w:rsidDel="00000000" w:rsidR="00000000" w:rsidRPr="00000000">
        <w:rPr>
          <w:rFonts w:ascii="Times" w:cs="Times" w:eastAsia="Times" w:hAnsi="Times"/>
          <w:rtl w:val="0"/>
        </w:rPr>
        <w:t xml:space="preserve"> Dùng Windows (PowerShell): 1. </w:t>
      </w:r>
      <w:r w:rsidDel="00000000" w:rsidR="00000000" w:rsidRPr="00000000">
        <w:rPr>
          <w:rFonts w:ascii="Times" w:cs="Times" w:eastAsia="Times" w:hAnsi="Times"/>
          <w:rtl w:val="0"/>
        </w:rPr>
        <w:t xml:space="preserve">mkdir</w:t>
      </w:r>
      <w:r w:rsidDel="00000000" w:rsidR="00000000" w:rsidRPr="00000000">
        <w:rPr>
          <w:rFonts w:ascii="Times" w:cs="Times" w:eastAsia="Times" w:hAnsi="Times"/>
          <w:rtl w:val="0"/>
        </w:rPr>
        <w:t xml:space="preserve"> | 2. </w:t>
      </w:r>
      <w:r w:rsidDel="00000000" w:rsidR="00000000" w:rsidRPr="00000000">
        <w:rPr>
          <w:rFonts w:ascii="Times" w:cs="Times" w:eastAsia="Times" w:hAnsi="Times"/>
          <w:rtl w:val="0"/>
        </w:rPr>
        <w:t xml:space="preserve">cd</w:t>
      </w:r>
      <w:r w:rsidDel="00000000" w:rsidR="00000000" w:rsidRPr="00000000">
        <w:rPr>
          <w:rFonts w:ascii="Times" w:cs="Times" w:eastAsia="Times" w:hAnsi="Times"/>
          <w:rtl w:val="0"/>
        </w:rPr>
        <w:t xml:space="preserve"> | 3. </w:t>
      </w:r>
      <w:r w:rsidDel="00000000" w:rsidR="00000000" w:rsidRPr="00000000">
        <w:rPr>
          <w:rFonts w:ascii="Times" w:cs="Times" w:eastAsia="Times" w:hAnsi="Times"/>
          <w:rtl w:val="0"/>
        </w:rPr>
        <w:t xml:space="preserve">New-Item</w:t>
      </w:r>
      <w:r w:rsidDel="00000000" w:rsidR="00000000" w:rsidRPr="00000000">
        <w:rPr>
          <w:rFonts w:ascii="Times" w:cs="Times" w:eastAsia="Times" w:hAnsi="Times"/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