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1BBB" w14:textId="7D3B28BB" w:rsidR="0002647A" w:rsidRDefault="00D22A35">
      <w:pPr>
        <w:rPr>
          <w:lang w:val="en-US"/>
        </w:rPr>
      </w:pPr>
      <w:r w:rsidRPr="00D22A35">
        <w:rPr>
          <w:highlight w:val="yellow"/>
          <w:lang w:val="en-US"/>
        </w:rPr>
        <w:t>4.01.22</w:t>
      </w:r>
    </w:p>
    <w:p w14:paraId="10E5A97E" w14:textId="625758F5" w:rsidR="00D22A35" w:rsidRDefault="00D22A35" w:rsidP="00D22A35">
      <w:pPr>
        <w:pStyle w:val="a6"/>
        <w:numPr>
          <w:ilvl w:val="0"/>
          <w:numId w:val="2"/>
        </w:numPr>
        <w:rPr>
          <w:lang w:val="en-US"/>
        </w:rPr>
      </w:pPr>
      <w:r>
        <w:t>почитать</w:t>
      </w:r>
      <w:r w:rsidRPr="00D22A35">
        <w:rPr>
          <w:lang w:val="en-US"/>
        </w:rPr>
        <w:t xml:space="preserve"> </w:t>
      </w:r>
      <w:r>
        <w:t>про</w:t>
      </w:r>
      <w:r w:rsidRPr="00D22A35">
        <w:rPr>
          <w:lang w:val="en-US"/>
        </w:rPr>
        <w:t xml:space="preserve"> WebSecurityConfigurerAdapter </w:t>
      </w:r>
      <w:hyperlink r:id="rId5" w:history="1">
        <w:r w:rsidRPr="00D22A35">
          <w:rPr>
            <w:rStyle w:val="a3"/>
            <w:lang w:val="en-US"/>
          </w:rPr>
          <w:t>spring security</w:t>
        </w:r>
      </w:hyperlink>
    </w:p>
    <w:p w14:paraId="4BFCA3AB" w14:textId="4C23233F" w:rsidR="00D22A35" w:rsidRDefault="00C4507B" w:rsidP="00C4507B">
      <w:pPr>
        <w:pStyle w:val="a6"/>
        <w:rPr>
          <w:lang w:val="en-US"/>
        </w:rPr>
      </w:pPr>
      <w:r>
        <w:rPr>
          <w:noProof/>
        </w:rPr>
        <w:drawing>
          <wp:inline distT="0" distB="0" distL="0" distR="0" wp14:anchorId="7AAF275B" wp14:editId="507F5F7C">
            <wp:extent cx="5387340" cy="3144871"/>
            <wp:effectExtent l="0" t="0" r="3810" b="0"/>
            <wp:docPr id="1" name="Рисунок 1" descr="Часть 1. Что нужно знать перед изучением Spring и JavaEE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сть 1. Что нужно знать перед изучением Spring и JavaEE -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68" cy="31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F476" w14:textId="20E49B55" w:rsidR="00DB1CF6" w:rsidRDefault="00DB1CF6" w:rsidP="00DB1CF6">
      <w:pPr>
        <w:pStyle w:val="a6"/>
        <w:numPr>
          <w:ilvl w:val="0"/>
          <w:numId w:val="2"/>
        </w:numPr>
      </w:pPr>
      <w:r>
        <w:t xml:space="preserve">почитать про </w:t>
      </w:r>
      <w:r>
        <w:rPr>
          <w:lang w:val="en-US"/>
        </w:rPr>
        <w:t>axios</w:t>
      </w:r>
      <w:r w:rsidRPr="00DB1CF6">
        <w:t xml:space="preserve"> </w:t>
      </w:r>
      <w:r>
        <w:t xml:space="preserve">(формирование </w:t>
      </w:r>
      <w:r>
        <w:rPr>
          <w:lang w:val="en-US"/>
        </w:rPr>
        <w:t>POST</w:t>
      </w:r>
      <w:r w:rsidRPr="00DB1CF6">
        <w:t>-</w:t>
      </w:r>
      <w:r>
        <w:t>запросов)</w:t>
      </w:r>
    </w:p>
    <w:p w14:paraId="7D27E1E5" w14:textId="5E7F69EF" w:rsidR="00386E3C" w:rsidRDefault="00386E3C" w:rsidP="00386E3C">
      <w:r w:rsidRPr="00386E3C">
        <w:rPr>
          <w:highlight w:val="yellow"/>
        </w:rPr>
        <w:t>6.01.22</w:t>
      </w:r>
    </w:p>
    <w:p w14:paraId="590FDBCD" w14:textId="2C4821EE" w:rsidR="00386E3C" w:rsidRDefault="00386E3C" w:rsidP="00721822">
      <w:pPr>
        <w:pStyle w:val="a6"/>
        <w:numPr>
          <w:ilvl w:val="0"/>
          <w:numId w:val="5"/>
        </w:numPr>
      </w:pPr>
      <w:r>
        <w:t xml:space="preserve">для хранения данных на стороне клиента используются </w:t>
      </w:r>
      <w:hyperlink r:id="rId7" w:history="1">
        <w:r w:rsidRPr="00721822">
          <w:rPr>
            <w:rStyle w:val="a3"/>
            <w:lang w:val="en-US"/>
          </w:rPr>
          <w:t>cookies</w:t>
        </w:r>
      </w:hyperlink>
      <w:r>
        <w:t xml:space="preserve">, а так же </w:t>
      </w:r>
      <w:r w:rsidRPr="00721822">
        <w:rPr>
          <w:lang w:val="en-US"/>
        </w:rPr>
        <w:t>sessionStorage</w:t>
      </w:r>
      <w:r w:rsidRPr="00386E3C">
        <w:t xml:space="preserve">, </w:t>
      </w:r>
      <w:r w:rsidRPr="00721822">
        <w:rPr>
          <w:lang w:val="en-US"/>
        </w:rPr>
        <w:t>localStorage</w:t>
      </w:r>
      <w:r w:rsidRPr="00386E3C">
        <w:t xml:space="preserve"> </w:t>
      </w:r>
      <w:r>
        <w:t xml:space="preserve">(входят в </w:t>
      </w:r>
      <w:hyperlink r:id="rId8" w:history="1">
        <w:r w:rsidRPr="00721822">
          <w:rPr>
            <w:rStyle w:val="a3"/>
            <w:lang w:val="en-US"/>
          </w:rPr>
          <w:t>WebStorage</w:t>
        </w:r>
        <w:r w:rsidRPr="00386E3C">
          <w:rPr>
            <w:rStyle w:val="a3"/>
          </w:rPr>
          <w:t xml:space="preserve"> </w:t>
        </w:r>
        <w:r w:rsidRPr="00721822">
          <w:rPr>
            <w:rStyle w:val="a3"/>
            <w:lang w:val="en-US"/>
          </w:rPr>
          <w:t>API</w:t>
        </w:r>
      </w:hyperlink>
      <w:r w:rsidRPr="00386E3C">
        <w:t xml:space="preserve">), </w:t>
      </w:r>
      <w:hyperlink r:id="rId9" w:history="1">
        <w:r w:rsidRPr="00721822">
          <w:rPr>
            <w:rStyle w:val="a3"/>
            <w:lang w:val="en-US"/>
          </w:rPr>
          <w:t>IndexedDB</w:t>
        </w:r>
      </w:hyperlink>
      <w:r w:rsidR="00721822" w:rsidRPr="00721822">
        <w:t>.</w:t>
      </w:r>
    </w:p>
    <w:p w14:paraId="664A6AE5" w14:textId="46AFAD4E" w:rsidR="00721822" w:rsidRDefault="00721822" w:rsidP="00721822">
      <w:pPr>
        <w:pStyle w:val="a6"/>
        <w:numPr>
          <w:ilvl w:val="0"/>
          <w:numId w:val="5"/>
        </w:numPr>
        <w:rPr>
          <w:lang w:val="en-US"/>
        </w:rPr>
      </w:pPr>
      <w:r>
        <w:t>Методы</w:t>
      </w:r>
      <w:r w:rsidRPr="00721822">
        <w:rPr>
          <w:lang w:val="en-US"/>
        </w:rPr>
        <w:t xml:space="preserve"> </w:t>
      </w:r>
      <w:r>
        <w:rPr>
          <w:lang w:val="en-US"/>
        </w:rPr>
        <w:t>HTTP-</w:t>
      </w:r>
      <w:r>
        <w:t>запроса</w:t>
      </w:r>
      <w:r w:rsidRPr="00721822">
        <w:rPr>
          <w:lang w:val="en-US"/>
        </w:rPr>
        <w:t xml:space="preserve">: </w:t>
      </w:r>
      <w:r w:rsidRPr="00721822">
        <w:rPr>
          <w:lang w:val="en-US"/>
        </w:rPr>
        <w:t>GET, POST, PUT, OPTIONS, HEAD, PATCH, DELETE, TRACE, CONNECT.</w:t>
      </w:r>
    </w:p>
    <w:p w14:paraId="5C985862" w14:textId="73914147" w:rsidR="00EA753C" w:rsidRDefault="00EA753C" w:rsidP="00721822">
      <w:pPr>
        <w:pStyle w:val="a6"/>
        <w:numPr>
          <w:ilvl w:val="0"/>
          <w:numId w:val="5"/>
        </w:numPr>
      </w:pPr>
      <w:r w:rsidRPr="00EA753C">
        <w:t>HTTPS шифруется между HTTP и TCP, то есть между прикладным и транспортным уровнями.</w:t>
      </w:r>
    </w:p>
    <w:p w14:paraId="26822772" w14:textId="7B54DE44" w:rsidR="00BB3351" w:rsidRPr="00EA753C" w:rsidRDefault="00BB3351" w:rsidP="00721822">
      <w:pPr>
        <w:pStyle w:val="a6"/>
        <w:numPr>
          <w:ilvl w:val="0"/>
          <w:numId w:val="5"/>
        </w:numPr>
      </w:pPr>
      <w:r>
        <w:t xml:space="preserve">В </w:t>
      </w:r>
      <w:hyperlink r:id="rId10" w:history="1">
        <w:r w:rsidRPr="00BB3351">
          <w:rPr>
            <w:rStyle w:val="a3"/>
          </w:rPr>
          <w:t xml:space="preserve">репозитории </w:t>
        </w:r>
        <w:r w:rsidRPr="00BB3351">
          <w:rPr>
            <w:rStyle w:val="a3"/>
            <w:lang w:val="en-US"/>
          </w:rPr>
          <w:t>Maven</w:t>
        </w:r>
      </w:hyperlink>
      <w:r w:rsidRPr="00BB3351">
        <w:t xml:space="preserve"> </w:t>
      </w:r>
      <w:r>
        <w:t>можно узнать текущие версии библиотек</w:t>
      </w:r>
    </w:p>
    <w:sectPr w:rsidR="00BB3351" w:rsidRPr="00EA7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4C71"/>
    <w:multiLevelType w:val="hybridMultilevel"/>
    <w:tmpl w:val="C9C2B82E"/>
    <w:lvl w:ilvl="0" w:tplc="D950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0418D"/>
    <w:multiLevelType w:val="hybridMultilevel"/>
    <w:tmpl w:val="1152B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F1BFB"/>
    <w:multiLevelType w:val="hybridMultilevel"/>
    <w:tmpl w:val="5AAE6058"/>
    <w:lvl w:ilvl="0" w:tplc="C8248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F414B"/>
    <w:multiLevelType w:val="hybridMultilevel"/>
    <w:tmpl w:val="31B68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B3778"/>
    <w:multiLevelType w:val="hybridMultilevel"/>
    <w:tmpl w:val="1506F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7A"/>
    <w:rsid w:val="0002647A"/>
    <w:rsid w:val="00386E3C"/>
    <w:rsid w:val="00721822"/>
    <w:rsid w:val="00AB5572"/>
    <w:rsid w:val="00BB3351"/>
    <w:rsid w:val="00C4507B"/>
    <w:rsid w:val="00D22A35"/>
    <w:rsid w:val="00DB1CF6"/>
    <w:rsid w:val="00EA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D618"/>
  <w15:chartTrackingRefBased/>
  <w15:docId w15:val="{09F3AFB2-D792-4A00-89FE-FA6F9761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A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2A3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22A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D22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eb_Storage_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Cook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pring-projects.ru/guides/securing-web/" TargetMode="External"/><Relationship Id="rId10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IndexedDB_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Chupakhin</dc:creator>
  <cp:keywords/>
  <dc:description/>
  <cp:lastModifiedBy>Nikolai Chupakhin</cp:lastModifiedBy>
  <cp:revision>4</cp:revision>
  <dcterms:created xsi:type="dcterms:W3CDTF">2022-01-03T21:56:00Z</dcterms:created>
  <dcterms:modified xsi:type="dcterms:W3CDTF">2022-01-09T20:03:00Z</dcterms:modified>
</cp:coreProperties>
</file>