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0064E97F" w:rsidR="00331F9A" w:rsidRPr="00A4468D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4468D" w:rsidRPr="00A4468D">
        <w:rPr>
          <w:rFonts w:ascii="Times New Roman" w:hAnsi="Times New Roman" w:cs="Times New Roman"/>
          <w:sz w:val="28"/>
          <w:szCs w:val="28"/>
        </w:rPr>
        <w:t>4</w:t>
      </w:r>
    </w:p>
    <w:p w14:paraId="0B223D1A" w14:textId="2EC10DDA" w:rsidR="00331F9A" w:rsidRPr="00BD4A84" w:rsidRDefault="00A4468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468D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7F8A0EE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33094">
        <w:rPr>
          <w:rFonts w:ascii="Times New Roman" w:hAnsi="Times New Roman" w:cs="Times New Roman"/>
          <w:sz w:val="28"/>
          <w:szCs w:val="28"/>
          <w:u w:val="single"/>
        </w:rPr>
        <w:t>Василенко 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33094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6D5DC601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DD20D2">
        <w:rPr>
          <w:rFonts w:ascii="Times New Roman" w:hAnsi="Times New Roman" w:cs="Times New Roman"/>
          <w:sz w:val="28"/>
          <w:szCs w:val="28"/>
          <w:u w:val="single"/>
        </w:rPr>
        <w:t>БП</w:t>
      </w:r>
      <w:r w:rsidR="00D33094">
        <w:rPr>
          <w:rFonts w:ascii="Times New Roman" w:hAnsi="Times New Roman" w:cs="Times New Roman"/>
          <w:sz w:val="28"/>
          <w:szCs w:val="28"/>
          <w:u w:val="single"/>
        </w:rPr>
        <w:t>Э</w:t>
      </w:r>
      <w:r w:rsidR="00DD20D2">
        <w:rPr>
          <w:rFonts w:ascii="Times New Roman" w:hAnsi="Times New Roman" w:cs="Times New Roman"/>
          <w:sz w:val="28"/>
          <w:szCs w:val="28"/>
          <w:u w:val="single"/>
        </w:rPr>
        <w:t>22-0</w:t>
      </w:r>
      <w:r w:rsidR="00D33094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D20D2">
        <w:rPr>
          <w:rFonts w:ascii="Times New Roman" w:hAnsi="Times New Roman" w:cs="Times New Roman"/>
          <w:sz w:val="28"/>
          <w:szCs w:val="28"/>
          <w:u w:val="single"/>
        </w:rPr>
        <w:t>, 22341</w:t>
      </w:r>
      <w:r w:rsidR="00D33094">
        <w:rPr>
          <w:rFonts w:ascii="Times New Roman" w:hAnsi="Times New Roman" w:cs="Times New Roman"/>
          <w:sz w:val="28"/>
          <w:szCs w:val="28"/>
          <w:u w:val="single"/>
        </w:rPr>
        <w:t>0028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D20D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33094">
        <w:rPr>
          <w:rFonts w:ascii="Times New Roman" w:hAnsi="Times New Roman" w:cs="Times New Roman"/>
          <w:sz w:val="28"/>
          <w:szCs w:val="28"/>
          <w:u w:val="single"/>
        </w:rPr>
        <w:t>Мельников Д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D1F5A8E" w14:textId="3D369813" w:rsidR="00AF5B20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D33094">
        <w:rPr>
          <w:sz w:val="28"/>
          <w:szCs w:val="28"/>
        </w:rPr>
        <w:t>Учет материалов</w:t>
      </w:r>
      <w:r>
        <w:rPr>
          <w:sz w:val="28"/>
          <w:szCs w:val="28"/>
        </w:rPr>
        <w:t>».</w:t>
      </w:r>
    </w:p>
    <w:p w14:paraId="56E1ADE3" w14:textId="77777777" w:rsidR="00AF5B20" w:rsidRPr="008C46D6" w:rsidRDefault="00AF5B20" w:rsidP="00AF5B20">
      <w:pPr>
        <w:pStyle w:val="a9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2AD8AF10" w14:textId="77777777" w:rsidR="00AF5B20" w:rsidRPr="002764F2" w:rsidRDefault="00AF5B20" w:rsidP="00AF5B20">
      <w:pPr>
        <w:pStyle w:val="a9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55C0CB3C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60418F24" w14:textId="094D9623" w:rsidR="00AF5B20" w:rsidRPr="00D33094" w:rsidRDefault="00AF5B20" w:rsidP="00D3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</w:t>
      </w:r>
      <w:r w:rsidR="00D330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33094" w:rsidRPr="00D330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</w:t>
      </w:r>
      <w:r w:rsidR="00D33094" w:rsidRPr="00D33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учета материалов</w:t>
      </w:r>
      <w:r w:rsidR="00D330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33094" w:rsidRPr="00D33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1FD124" w14:textId="77777777" w:rsidR="00D33094" w:rsidRPr="00D33094" w:rsidRDefault="00D33094" w:rsidP="00D3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D49D2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2315EF01" w14:textId="77777777" w:rsidR="00D33094" w:rsidRPr="00D33094" w:rsidRDefault="00D33094" w:rsidP="00D330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094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Необходимость эффективного управления материальными ресурсами организации.</w:t>
      </w:r>
    </w:p>
    <w:p w14:paraId="77AE3081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66B8D991" w14:textId="77777777" w:rsidR="00D33094" w:rsidRPr="00D33094" w:rsidRDefault="00D33094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30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и внедрение системы осуществляется отделом информационных технологий.</w:t>
      </w:r>
      <w:r w:rsidRPr="00D330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910B813" w14:textId="77777777" w:rsidR="00D33094" w:rsidRPr="00D33094" w:rsidRDefault="00D33094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33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0577933B" w14:textId="27497B6C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757FF65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5C3F2C7D" w14:textId="77777777" w:rsidR="00D33094" w:rsidRPr="00D33094" w:rsidRDefault="00D33094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30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Автоматизация учета, контроля и управления материальными ресурсами.</w:t>
      </w:r>
      <w:r w:rsidRPr="00D330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AD3F622" w14:textId="78F7FA03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609661A6" w14:textId="2CCACC52" w:rsidR="00AF5B20" w:rsidRPr="002764F2" w:rsidRDefault="005179CB" w:rsidP="00AF5B20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Упрощение процессов учета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42CFB58" w14:textId="7494AB9E" w:rsidR="00AF5B20" w:rsidRPr="002764F2" w:rsidRDefault="005179CB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овышение эффективности управления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C9B13CE" w14:textId="27E7CA8C" w:rsidR="00AF5B20" w:rsidRPr="002764F2" w:rsidRDefault="005179CB" w:rsidP="00AF5B20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инимизация потерь и избыточных расходов.</w:t>
      </w:r>
    </w:p>
    <w:p w14:paraId="345382AE" w14:textId="77777777" w:rsidR="00AF5B20" w:rsidRPr="002764F2" w:rsidRDefault="00AF5B20" w:rsidP="00AF5B20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02C91393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7CD2C922" w14:textId="6A404CD7" w:rsidR="00AF5B20" w:rsidRPr="005179CB" w:rsidRDefault="005179CB" w:rsidP="005179CB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атериальные ресурсы организации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товары, сырье, запасы, оборудование и т.д.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AF5B20"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8B090BF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68ADB85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6B86C4D7" w14:textId="17AFFDA6" w:rsidR="00AF5B20" w:rsidRPr="002764F2" w:rsidRDefault="00B0241F" w:rsidP="00AF5B20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поддерживать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оперативное оказание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количества </w:t>
      </w:r>
      <w:r w:rsidR="00AF5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услуг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сервиса</w:t>
      </w:r>
      <w:r w:rsidRPr="00B024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C3A4C04" w14:textId="77777777" w:rsidR="00AF5B20" w:rsidRPr="002764F2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630EA306" w14:textId="044313DE" w:rsidR="00AF5B20" w:rsidRDefault="00AF5B20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  <w:r w:rsid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74E6B6B" w14:textId="753D9E9C" w:rsidR="005179CB" w:rsidRPr="002764F2" w:rsidRDefault="005179CB" w:rsidP="00AF5B20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поддерживать 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интеграци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Pr="0051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существующими системами учета.</w:t>
      </w:r>
    </w:p>
    <w:p w14:paraId="439109C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4.2. Требования к функциям, выполняемым системой</w:t>
      </w:r>
    </w:p>
    <w:p w14:paraId="2E2FEC28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3E41670F" w14:textId="0905F0EC" w:rsidR="00AF5B20" w:rsidRPr="002764F2" w:rsidRDefault="00B4769A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прихода и расхода материалов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(регистрация, учет данных, история заказов);</w:t>
      </w:r>
    </w:p>
    <w:p w14:paraId="6E1B9213" w14:textId="0578DEBF" w:rsidR="00AF5B20" w:rsidRPr="002764F2" w:rsidRDefault="00B4769A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B47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ормирование отчетности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2BFC4C3" w14:textId="53D0EF3E" w:rsidR="00AF5B20" w:rsidRPr="002764F2" w:rsidRDefault="00B4769A" w:rsidP="00AF5B20">
      <w:pPr>
        <w:numPr>
          <w:ilvl w:val="0"/>
          <w:numId w:val="5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B47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онтроль за остатками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складе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1EC2903" w14:textId="77777777" w:rsidR="00AF5B20" w:rsidRPr="002764F2" w:rsidRDefault="00AF5B20" w:rsidP="00AF5B2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BEE0618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556CB4CA" w14:textId="77777777" w:rsidR="00AF5B20" w:rsidRPr="002764F2" w:rsidRDefault="00AF5B20" w:rsidP="00AF5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6093B5" w14:textId="092BC781" w:rsidR="00AF5B20" w:rsidRDefault="00AF5B20" w:rsidP="00AF5B20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C9732B">
        <w:t xml:space="preserve"> 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r w:rsidR="00B4769A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 портовые</w:t>
      </w: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14:paraId="020F56EE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2186A993" w14:textId="1FD024D2" w:rsidR="00AF5B20" w:rsidRPr="002764F2" w:rsidRDefault="00AF5B20" w:rsidP="00AF5B20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DB1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47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версии </w:t>
      </w:r>
      <w:r w:rsidRPr="00DB1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B47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выше</w:t>
      </w:r>
      <w:r w:rsidRPr="00DB1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244053" w14:textId="77777777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7C48B69" w14:textId="4F2EA230" w:rsidR="00AF5B20" w:rsidRPr="002764F2" w:rsidRDefault="00AF5B20" w:rsidP="00AF5B20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r w:rsidR="00B476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 Office</w:t>
      </w:r>
    </w:p>
    <w:p w14:paraId="4A25447D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14:paraId="12C1474E" w14:textId="7358EBD7" w:rsidR="00AF5B20" w:rsidRPr="002764F2" w:rsidRDefault="00DB1986" w:rsidP="00AF5B20">
      <w:pPr>
        <w:numPr>
          <w:ilvl w:val="0"/>
          <w:numId w:val="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1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доступа к актуальным данным о материальных ресурсах.</w:t>
      </w:r>
      <w:r w:rsidR="00AF5B20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BD93149" w14:textId="77777777" w:rsidR="00AF5B20" w:rsidRPr="002764F2" w:rsidRDefault="00AF5B20" w:rsidP="00AF5B20">
      <w:pPr>
        <w:numPr>
          <w:ilvl w:val="0"/>
          <w:numId w:val="8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448EF7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3F2D8494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5043FC81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A41FE6F" w14:textId="77777777" w:rsidR="00DB1986" w:rsidRDefault="00DB1986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1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Предусматривает этапы контроля качества разработки, тестирование системы на соответствие требованиям и формальное принятие системы в эксплуатацию.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0C0AC" w14:textId="77777777" w:rsidR="00DB1986" w:rsidRDefault="00DB1986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2BA3032" w14:textId="77777777" w:rsidR="00DB1986" w:rsidRDefault="00DB1986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E87F42" w14:textId="577C32EA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5067000F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A7A2DAC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5C36DA60" w14:textId="7AB6268F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должна содержать:</w:t>
      </w:r>
    </w:p>
    <w:p w14:paraId="3F648C3C" w14:textId="77777777" w:rsidR="00AF5B20" w:rsidRPr="002764F2" w:rsidRDefault="00AF5B20" w:rsidP="00AF5B20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F64C134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27548E7B" w14:textId="77777777" w:rsidR="00AF5B20" w:rsidRPr="002764F2" w:rsidRDefault="00AF5B20" w:rsidP="00AF5B20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1EACD10" w14:textId="77777777" w:rsidR="00AF5B20" w:rsidRPr="002764F2" w:rsidRDefault="00AF5B20" w:rsidP="00AF5B20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57C9CA7C" w14:textId="77777777" w:rsidR="00AF5B20" w:rsidRPr="002764F2" w:rsidRDefault="00AF5B20" w:rsidP="00AF5B20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7369D1A2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D9C24D8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2A3E4903" w14:textId="77777777" w:rsidR="00AF5B20" w:rsidRPr="002764F2" w:rsidRDefault="00AF5B20" w:rsidP="00AF5B20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3283CA10" w14:textId="77777777" w:rsidR="00AF5B20" w:rsidRPr="005B082C" w:rsidRDefault="00AF5B20" w:rsidP="00AF5B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8E15" w14:textId="77777777" w:rsidR="00401274" w:rsidRDefault="00401274" w:rsidP="00BD4A84">
      <w:pPr>
        <w:spacing w:after="0" w:line="240" w:lineRule="auto"/>
      </w:pPr>
      <w:r>
        <w:separator/>
      </w:r>
    </w:p>
  </w:endnote>
  <w:endnote w:type="continuationSeparator" w:id="0">
    <w:p w14:paraId="390F9E8C" w14:textId="77777777" w:rsidR="00401274" w:rsidRDefault="00401274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Content>
      <w:p w14:paraId="391EC484" w14:textId="167966F0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41F">
          <w:rPr>
            <w:noProof/>
          </w:rPr>
          <w:t>4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99BA" w14:textId="77777777" w:rsidR="00401274" w:rsidRDefault="00401274" w:rsidP="00BD4A84">
      <w:pPr>
        <w:spacing w:after="0" w:line="240" w:lineRule="auto"/>
      </w:pPr>
      <w:r>
        <w:separator/>
      </w:r>
    </w:p>
  </w:footnote>
  <w:footnote w:type="continuationSeparator" w:id="0">
    <w:p w14:paraId="6B340B21" w14:textId="77777777" w:rsidR="00401274" w:rsidRDefault="00401274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35116907">
    <w:abstractNumId w:val="9"/>
  </w:num>
  <w:num w:numId="2" w16cid:durableId="185099501">
    <w:abstractNumId w:val="0"/>
  </w:num>
  <w:num w:numId="3" w16cid:durableId="592513664">
    <w:abstractNumId w:val="7"/>
  </w:num>
  <w:num w:numId="4" w16cid:durableId="1005667331">
    <w:abstractNumId w:val="8"/>
  </w:num>
  <w:num w:numId="5" w16cid:durableId="441730281">
    <w:abstractNumId w:val="2"/>
  </w:num>
  <w:num w:numId="6" w16cid:durableId="249703610">
    <w:abstractNumId w:val="1"/>
  </w:num>
  <w:num w:numId="7" w16cid:durableId="427384008">
    <w:abstractNumId w:val="6"/>
  </w:num>
  <w:num w:numId="8" w16cid:durableId="953052922">
    <w:abstractNumId w:val="4"/>
  </w:num>
  <w:num w:numId="9" w16cid:durableId="721947104">
    <w:abstractNumId w:val="5"/>
  </w:num>
  <w:num w:numId="10" w16cid:durableId="11279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4F"/>
    <w:rsid w:val="000D0B1B"/>
    <w:rsid w:val="001C663F"/>
    <w:rsid w:val="001F4BC5"/>
    <w:rsid w:val="00331F9A"/>
    <w:rsid w:val="003863AD"/>
    <w:rsid w:val="00395015"/>
    <w:rsid w:val="00401274"/>
    <w:rsid w:val="005179CB"/>
    <w:rsid w:val="005C679A"/>
    <w:rsid w:val="006B4926"/>
    <w:rsid w:val="00925C94"/>
    <w:rsid w:val="00931231"/>
    <w:rsid w:val="00951FEE"/>
    <w:rsid w:val="009A6BF1"/>
    <w:rsid w:val="00A4468D"/>
    <w:rsid w:val="00A95C6C"/>
    <w:rsid w:val="00AF5B20"/>
    <w:rsid w:val="00B0241F"/>
    <w:rsid w:val="00B4769A"/>
    <w:rsid w:val="00BD4A84"/>
    <w:rsid w:val="00C32F5F"/>
    <w:rsid w:val="00D33094"/>
    <w:rsid w:val="00D373E7"/>
    <w:rsid w:val="00DA5E78"/>
    <w:rsid w:val="00DB1986"/>
    <w:rsid w:val="00DD20D2"/>
    <w:rsid w:val="00DD5C69"/>
    <w:rsid w:val="00E078A1"/>
    <w:rsid w:val="00E2484F"/>
    <w:rsid w:val="00E40AAF"/>
    <w:rsid w:val="00F45746"/>
    <w:rsid w:val="00F977BD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9A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bebrich aNtoshka</cp:lastModifiedBy>
  <cp:revision>2</cp:revision>
  <dcterms:created xsi:type="dcterms:W3CDTF">2024-04-22T14:17:00Z</dcterms:created>
  <dcterms:modified xsi:type="dcterms:W3CDTF">2024-04-22T14:17:00Z</dcterms:modified>
</cp:coreProperties>
</file>