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3970401"/>
        <w:docPartObj>
          <w:docPartGallery w:val="Cover Pages"/>
          <w:docPartUnique/>
        </w:docPartObj>
      </w:sdtPr>
      <w:sdtContent>
        <w:p w14:paraId="4EBF81E0" w14:textId="77777777" w:rsidR="00F25283" w:rsidRDefault="0063501E">
          <w:r>
            <w:rPr>
              <w:noProof/>
            </w:rPr>
            <mc:AlternateContent>
              <mc:Choice Requires="wpg">
                <w:drawing>
                  <wp:anchor distT="0" distB="0" distL="114300" distR="114300" simplePos="0" relativeHeight="251659264" behindDoc="1" locked="0" layoutInCell="1" allowOverlap="1" wp14:anchorId="669B03EF" wp14:editId="63F2D0CC">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7A598F8" w14:textId="109B1B34" w:rsidR="0063501E" w:rsidRDefault="00F25283" w:rsidP="00F25283">
                                      <w:pPr>
                                        <w:pStyle w:val="NoSpacing"/>
                                        <w:spacing w:before="120"/>
                                        <w:jc w:val="center"/>
                                        <w:rPr>
                                          <w:color w:val="FFFFFF" w:themeColor="background1"/>
                                        </w:rPr>
                                      </w:pPr>
                                      <w:r>
                                        <w:rPr>
                                          <w:color w:val="FFFFFF" w:themeColor="background1"/>
                                        </w:rPr>
                                        <w:t>siri churakanti</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26EA5FFA" w14:textId="0AB9E37A" w:rsidR="0063501E" w:rsidRDefault="00F25283" w:rsidP="00F25283">
                                      <w:pPr>
                                        <w:pStyle w:val="NoSpacing"/>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     </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9B03EF"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7A598F8" w14:textId="109B1B34" w:rsidR="0063501E" w:rsidRDefault="00F25283" w:rsidP="00F25283">
                                <w:pPr>
                                  <w:pStyle w:val="NoSpacing"/>
                                  <w:spacing w:before="120"/>
                                  <w:jc w:val="center"/>
                                  <w:rPr>
                                    <w:color w:val="FFFFFF" w:themeColor="background1"/>
                                  </w:rPr>
                                </w:pPr>
                                <w:r>
                                  <w:rPr>
                                    <w:color w:val="FFFFFF" w:themeColor="background1"/>
                                  </w:rPr>
                                  <w:t>siri churakanti</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Content>
                              <w:p w14:paraId="26EA5FFA" w14:textId="0AB9E37A" w:rsidR="0063501E" w:rsidRDefault="00F25283" w:rsidP="00F25283">
                                <w:pPr>
                                  <w:pStyle w:val="NoSpacing"/>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     </w:t>
                                </w:r>
                              </w:p>
                            </w:sdtContent>
                          </w:sdt>
                        </w:txbxContent>
                      </v:textbox>
                    </v:shape>
                    <w10:wrap anchorx="page" anchory="page"/>
                  </v:group>
                </w:pict>
              </mc:Fallback>
            </mc:AlternateContent>
          </w:r>
          <w:r w:rsidR="00F25283">
            <w:t xml:space="preserve">   </w:t>
          </w:r>
        </w:p>
        <w:p w14:paraId="55111048" w14:textId="77777777" w:rsidR="00F25283" w:rsidRDefault="00F25283"/>
        <w:p w14:paraId="476A783B" w14:textId="77777777" w:rsidR="00F25283" w:rsidRDefault="00F25283"/>
        <w:p w14:paraId="5FF70FA9" w14:textId="0AAA6ED4" w:rsidR="00F25283" w:rsidRDefault="00000000"/>
      </w:sdtContent>
    </w:sdt>
    <w:p w14:paraId="4B0AB024" w14:textId="137EDF0E" w:rsidR="008C532B" w:rsidRDefault="008C532B">
      <w:r>
        <w:t>HOSPITAL PATIENT INFORMA</w:t>
      </w:r>
      <w:r w:rsidR="004F2EBB">
        <w:t>TION AND APPOINTMENT SCHEDULING</w:t>
      </w:r>
    </w:p>
    <w:p w14:paraId="3E7849BD" w14:textId="4E41BD5E" w:rsidR="001B5C54" w:rsidRDefault="001B5C54">
      <w:r>
        <w:t>Lawrence Technological University</w:t>
      </w:r>
    </w:p>
    <w:p w14:paraId="214F6A45" w14:textId="7D36C8F4" w:rsidR="004C6F8C" w:rsidRDefault="001B5C54">
      <w:r>
        <w:t>Name      : Siri Sri Churakanti</w:t>
      </w:r>
    </w:p>
    <w:p w14:paraId="5A32F2F4" w14:textId="19FD49BB" w:rsidR="001B5C54" w:rsidRDefault="001B5C54">
      <w:r>
        <w:t>Masters Of Computer Science</w:t>
      </w:r>
    </w:p>
    <w:p w14:paraId="62F00A81" w14:textId="629C0B72" w:rsidR="001B5C54" w:rsidRDefault="001B5C54">
      <w:r>
        <w:t>Department Of Mathematics and Computer Science</w:t>
      </w:r>
    </w:p>
    <w:p w14:paraId="528CB8F4" w14:textId="1DE8C972" w:rsidR="001B5C54" w:rsidRDefault="001B5C54">
      <w:r>
        <w:t>Professor: Oriehi Anyaiwe</w:t>
      </w:r>
    </w:p>
    <w:p w14:paraId="3A04BC25" w14:textId="60894EAC" w:rsidR="00010788" w:rsidRDefault="001B5C54" w:rsidP="00010788">
      <w:r>
        <w:t>Date</w:t>
      </w:r>
      <w:r w:rsidR="00010788">
        <w:t>: 12/08/2023</w:t>
      </w:r>
    </w:p>
    <w:p w14:paraId="7C142B27" w14:textId="77777777" w:rsidR="00010788" w:rsidRDefault="00010788" w:rsidP="00010788"/>
    <w:p w14:paraId="21254E6F" w14:textId="77777777" w:rsidR="00010788" w:rsidRDefault="00010788" w:rsidP="00010788"/>
    <w:p w14:paraId="1500AA3D" w14:textId="77777777" w:rsidR="00010788" w:rsidRDefault="00010788" w:rsidP="00010788"/>
    <w:p w14:paraId="02D49F12" w14:textId="77777777" w:rsidR="00010788" w:rsidRDefault="00010788" w:rsidP="00010788"/>
    <w:p w14:paraId="24C907A3" w14:textId="157B8B02" w:rsidR="00010788" w:rsidRDefault="00010788"/>
    <w:p w14:paraId="01C9BB6E" w14:textId="5EDE9A43" w:rsidR="00010788" w:rsidRDefault="00010788">
      <w:r w:rsidRPr="00010788">
        <w:rPr>
          <w:noProof/>
        </w:rPr>
        <w:drawing>
          <wp:inline distT="0" distB="0" distL="0" distR="0" wp14:anchorId="1CD0E1A5" wp14:editId="303A803A">
            <wp:extent cx="5943600" cy="3254539"/>
            <wp:effectExtent l="0" t="0" r="0" b="3175"/>
            <wp:docPr id="8" name="Picture Placeholder 7" descr="Medical equipment with a stethoscope">
              <a:extLst xmlns:a="http://schemas.openxmlformats.org/drawingml/2006/main">
                <a:ext uri="{FF2B5EF4-FFF2-40B4-BE49-F238E27FC236}">
                  <a16:creationId xmlns:a16="http://schemas.microsoft.com/office/drawing/2014/main" id="{D9011B7D-CD6B-49C3-8163-9672E7B5EB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Placeholder 7" descr="Medical equipment with a stethoscope">
                      <a:extLst>
                        <a:ext uri="{FF2B5EF4-FFF2-40B4-BE49-F238E27FC236}">
                          <a16:creationId xmlns:a16="http://schemas.microsoft.com/office/drawing/2014/main" id="{D9011B7D-CD6B-49C3-8163-9672E7B5EB9C}"/>
                        </a:ext>
                      </a:extLst>
                    </pic:cNvPr>
                    <pic:cNvPicPr>
                      <a:picLocks noGrp="1" noChangeAspect="1"/>
                    </pic:cNvPicPr>
                  </pic:nvPicPr>
                  <pic:blipFill rotWithShape="1">
                    <a:blip r:embed="rId5" cstate="screen">
                      <a:extLst>
                        <a:ext uri="{28A0092B-C50C-407E-A947-70E740481C1C}">
                          <a14:useLocalDpi xmlns:a14="http://schemas.microsoft.com/office/drawing/2010/main" val="0"/>
                        </a:ext>
                      </a:extLst>
                    </a:blip>
                    <a:srcRect/>
                    <a:stretch/>
                  </pic:blipFill>
                  <pic:spPr>
                    <a:xfrm>
                      <a:off x="0" y="0"/>
                      <a:ext cx="5943600" cy="3254539"/>
                    </a:xfrm>
                    <a:prstGeom prst="rect">
                      <a:avLst/>
                    </a:prstGeom>
                    <a:solidFill>
                      <a:schemeClr val="accent2"/>
                    </a:solidFill>
                  </pic:spPr>
                </pic:pic>
              </a:graphicData>
            </a:graphic>
          </wp:inline>
        </w:drawing>
      </w:r>
      <w:r>
        <w:br w:type="page"/>
      </w:r>
    </w:p>
    <w:p w14:paraId="25C29940" w14:textId="77777777" w:rsidR="00010788" w:rsidRDefault="00010788"/>
    <w:p w14:paraId="7CA52A8F" w14:textId="47A98F15" w:rsidR="0063501E" w:rsidRPr="00A56C2B" w:rsidRDefault="0063501E" w:rsidP="0063501E">
      <w:pPr>
        <w:rPr>
          <w:b/>
          <w:bCs/>
          <w:sz w:val="24"/>
          <w:szCs w:val="24"/>
        </w:rPr>
      </w:pPr>
      <w:r w:rsidRPr="00A56C2B">
        <w:rPr>
          <w:b/>
          <w:bCs/>
          <w:sz w:val="24"/>
          <w:szCs w:val="24"/>
        </w:rPr>
        <w:t>Abstract:</w:t>
      </w:r>
    </w:p>
    <w:p w14:paraId="675E99F8" w14:textId="77777777" w:rsidR="0063501E" w:rsidRPr="0063501E" w:rsidRDefault="0063501E" w:rsidP="0063501E">
      <w:pPr>
        <w:rPr>
          <w:sz w:val="20"/>
          <w:szCs w:val="20"/>
        </w:rPr>
      </w:pPr>
      <w:r w:rsidRPr="0063501E">
        <w:rPr>
          <w:sz w:val="20"/>
          <w:szCs w:val="20"/>
        </w:rPr>
        <w:t>In the rapidly advancing landscape of healthcare services, the efficient management of patient information and appointment scheduling has become paramount for enhancing overall healthcare delivery. This paper proposes a comprehensive Hospital Patient Information and Appointment Scheduling System (HPIASS) designed to streamline and optimize the administrative processes within healthcare institutions.</w:t>
      </w:r>
    </w:p>
    <w:p w14:paraId="3345C032" w14:textId="77777777" w:rsidR="0063501E" w:rsidRPr="0063501E" w:rsidRDefault="0063501E" w:rsidP="0063501E">
      <w:pPr>
        <w:rPr>
          <w:sz w:val="20"/>
          <w:szCs w:val="20"/>
        </w:rPr>
      </w:pPr>
    </w:p>
    <w:p w14:paraId="15EB16BB" w14:textId="77777777" w:rsidR="0063501E" w:rsidRPr="0063501E" w:rsidRDefault="0063501E" w:rsidP="0063501E">
      <w:pPr>
        <w:rPr>
          <w:sz w:val="20"/>
          <w:szCs w:val="20"/>
        </w:rPr>
      </w:pPr>
      <w:r w:rsidRPr="0063501E">
        <w:rPr>
          <w:sz w:val="20"/>
          <w:szCs w:val="20"/>
        </w:rPr>
        <w:t>The HPIASS integrates advanced information technology to create a centralized database for patient records, ensuring secure and accessible storage of crucial medical information. The system employs robust security measures to safeguard sensitive patient data, adhering to established privacy regulations and standards. Through this centralized repository, healthcare providers can easily access patient histories, diagnoses, and treatment plans, facilitating informed decision-making and personalized care.</w:t>
      </w:r>
    </w:p>
    <w:p w14:paraId="76D3D23B" w14:textId="77777777" w:rsidR="0063501E" w:rsidRPr="0063501E" w:rsidRDefault="0063501E" w:rsidP="0063501E">
      <w:pPr>
        <w:rPr>
          <w:sz w:val="20"/>
          <w:szCs w:val="20"/>
        </w:rPr>
      </w:pPr>
    </w:p>
    <w:p w14:paraId="0B47282D" w14:textId="28AA246C" w:rsidR="0063501E" w:rsidRDefault="0063501E" w:rsidP="0063501E">
      <w:pPr>
        <w:rPr>
          <w:sz w:val="20"/>
          <w:szCs w:val="20"/>
        </w:rPr>
      </w:pPr>
      <w:r w:rsidRPr="0063501E">
        <w:rPr>
          <w:sz w:val="20"/>
          <w:szCs w:val="20"/>
        </w:rPr>
        <w:t>Moreover, the HPIASS incorporates an intelligent appointment scheduling module that automates the booking process, reducing administrative burden and minimizing scheduling conflicts. Patients can conveniently schedule appointments online, view available time slots, and receive automated reminders, enhancing overall patient experience and engagement.</w:t>
      </w:r>
    </w:p>
    <w:p w14:paraId="28AC4421" w14:textId="77777777" w:rsidR="00F25283" w:rsidRPr="0063501E" w:rsidRDefault="00F25283" w:rsidP="0063501E">
      <w:pPr>
        <w:rPr>
          <w:sz w:val="20"/>
          <w:szCs w:val="20"/>
        </w:rPr>
      </w:pPr>
    </w:p>
    <w:p w14:paraId="10857886" w14:textId="6D992EED" w:rsidR="0063501E" w:rsidRPr="0063501E" w:rsidRDefault="0063501E" w:rsidP="0063501E">
      <w:pPr>
        <w:rPr>
          <w:sz w:val="20"/>
          <w:szCs w:val="20"/>
        </w:rPr>
      </w:pPr>
      <w:r w:rsidRPr="0063501E">
        <w:rPr>
          <w:sz w:val="20"/>
          <w:szCs w:val="20"/>
        </w:rPr>
        <w:t>The system also features real-time updates, enabling healthcare professionals to collaborate seamlessly across departments and ensuring continuity of care. Additionally, analytics tools are integrated to provide insights into patient demographics, resource utilization, and appointment trends, allowing hospitals to optimize their operations and resource allocation.</w:t>
      </w:r>
    </w:p>
    <w:p w14:paraId="6CB98B04" w14:textId="77777777" w:rsidR="00F25283" w:rsidRDefault="00F25283" w:rsidP="0063501E">
      <w:pPr>
        <w:rPr>
          <w:sz w:val="20"/>
          <w:szCs w:val="20"/>
        </w:rPr>
      </w:pPr>
    </w:p>
    <w:p w14:paraId="3CE5073D" w14:textId="73BE75C9" w:rsidR="00010788" w:rsidRDefault="0063501E" w:rsidP="0063501E">
      <w:r w:rsidRPr="0063501E">
        <w:rPr>
          <w:sz w:val="20"/>
          <w:szCs w:val="20"/>
        </w:rPr>
        <w:t>The HPIASS represents a significant advancement in healthcare administration, promoting efficiency, accuracy, and patient-centric care. By leveraging cutting-edge technology, this system contributes to the evolution of healthcare services towards a more interconnected and data-driven future.</w:t>
      </w:r>
      <w:r w:rsidR="00010788">
        <w:br w:type="page"/>
      </w:r>
    </w:p>
    <w:tbl>
      <w:tblPr>
        <w:tblStyle w:val="TableGrid"/>
        <w:tblW w:w="0" w:type="auto"/>
        <w:tblLook w:val="04A0" w:firstRow="1" w:lastRow="0" w:firstColumn="1" w:lastColumn="0" w:noHBand="0" w:noVBand="1"/>
      </w:tblPr>
      <w:tblGrid>
        <w:gridCol w:w="805"/>
        <w:gridCol w:w="8460"/>
      </w:tblGrid>
      <w:tr w:rsidR="0063501E" w14:paraId="5A741DCF" w14:textId="77777777" w:rsidTr="00C31298">
        <w:trPr>
          <w:trHeight w:val="530"/>
        </w:trPr>
        <w:tc>
          <w:tcPr>
            <w:tcW w:w="805" w:type="dxa"/>
          </w:tcPr>
          <w:p w14:paraId="635BCD38" w14:textId="0BB319C5" w:rsidR="0063501E" w:rsidRDefault="002E2779">
            <w:r>
              <w:lastRenderedPageBreak/>
              <w:t>S.NO</w:t>
            </w:r>
          </w:p>
        </w:tc>
        <w:tc>
          <w:tcPr>
            <w:tcW w:w="8460" w:type="dxa"/>
          </w:tcPr>
          <w:p w14:paraId="53DCD8C0" w14:textId="28A62F95" w:rsidR="0063501E" w:rsidRDefault="002E2779">
            <w:r>
              <w:t>TOPICS</w:t>
            </w:r>
          </w:p>
        </w:tc>
      </w:tr>
      <w:tr w:rsidR="0063501E" w14:paraId="6412AA61" w14:textId="77777777" w:rsidTr="00B15CAB">
        <w:trPr>
          <w:trHeight w:val="251"/>
        </w:trPr>
        <w:tc>
          <w:tcPr>
            <w:tcW w:w="805" w:type="dxa"/>
          </w:tcPr>
          <w:p w14:paraId="63861B03" w14:textId="77777777" w:rsidR="00022197" w:rsidRDefault="00022197"/>
          <w:p w14:paraId="33A862CB" w14:textId="366BE03B" w:rsidR="0063501E" w:rsidRDefault="002E2779">
            <w:r>
              <w:t>1</w:t>
            </w:r>
          </w:p>
        </w:tc>
        <w:tc>
          <w:tcPr>
            <w:tcW w:w="8460" w:type="dxa"/>
          </w:tcPr>
          <w:p w14:paraId="42FF4410" w14:textId="77777777" w:rsidR="00022197" w:rsidRDefault="00022197"/>
          <w:p w14:paraId="5DE2E25B" w14:textId="53BADEB9" w:rsidR="0063501E" w:rsidRDefault="002E2779">
            <w:r>
              <w:t>INTRODUCTION</w:t>
            </w:r>
          </w:p>
        </w:tc>
      </w:tr>
      <w:tr w:rsidR="0063501E" w14:paraId="518152D0" w14:textId="77777777" w:rsidTr="00B15CAB">
        <w:trPr>
          <w:trHeight w:val="4067"/>
        </w:trPr>
        <w:tc>
          <w:tcPr>
            <w:tcW w:w="805" w:type="dxa"/>
          </w:tcPr>
          <w:p w14:paraId="3B1F259A" w14:textId="7D702A2E" w:rsidR="0063501E" w:rsidRDefault="002E2779">
            <w:r>
              <w:t>2.</w:t>
            </w:r>
          </w:p>
        </w:tc>
        <w:tc>
          <w:tcPr>
            <w:tcW w:w="8460" w:type="dxa"/>
          </w:tcPr>
          <w:p w14:paraId="6D337BAB" w14:textId="77777777" w:rsidR="0063501E" w:rsidRDefault="002E2779">
            <w:r>
              <w:t>DELIVERABLES:</w:t>
            </w:r>
          </w:p>
          <w:p w14:paraId="704FB186" w14:textId="77777777" w:rsidR="002E2779" w:rsidRDefault="002E2779" w:rsidP="002E2779">
            <w:pPr>
              <w:pStyle w:val="ListParagraph"/>
              <w:numPr>
                <w:ilvl w:val="0"/>
                <w:numId w:val="1"/>
              </w:numPr>
            </w:pPr>
            <w:r w:rsidRPr="002E2779">
              <w:t>Architectural Levels:</w:t>
            </w:r>
          </w:p>
          <w:p w14:paraId="3705466D" w14:textId="77777777" w:rsidR="002E2779" w:rsidRDefault="002E2779" w:rsidP="002E2779">
            <w:pPr>
              <w:pStyle w:val="ListParagraph"/>
              <w:numPr>
                <w:ilvl w:val="0"/>
                <w:numId w:val="1"/>
              </w:numPr>
            </w:pPr>
            <w:r w:rsidRPr="002E2779">
              <w:t>Schemas:</w:t>
            </w:r>
          </w:p>
          <w:p w14:paraId="5DC13C23" w14:textId="77777777" w:rsidR="002E2779" w:rsidRDefault="002E2779" w:rsidP="002E2779">
            <w:pPr>
              <w:pStyle w:val="ListParagraph"/>
              <w:numPr>
                <w:ilvl w:val="0"/>
                <w:numId w:val="1"/>
              </w:numPr>
            </w:pPr>
            <w:r w:rsidRPr="002E2779">
              <w:t>Data Mapping:</w:t>
            </w:r>
          </w:p>
          <w:p w14:paraId="3CE1D921" w14:textId="77777777" w:rsidR="002E2779" w:rsidRDefault="002E2779" w:rsidP="002E2779">
            <w:pPr>
              <w:pStyle w:val="ListParagraph"/>
              <w:numPr>
                <w:ilvl w:val="0"/>
                <w:numId w:val="1"/>
              </w:numPr>
            </w:pPr>
            <w:r w:rsidRPr="002E2779">
              <w:t>Data Independence</w:t>
            </w:r>
            <w:r>
              <w:t>:</w:t>
            </w:r>
          </w:p>
          <w:p w14:paraId="0104209D" w14:textId="77777777" w:rsidR="002E2779" w:rsidRDefault="002E2779" w:rsidP="002E2779">
            <w:pPr>
              <w:pStyle w:val="ListParagraph"/>
              <w:numPr>
                <w:ilvl w:val="0"/>
                <w:numId w:val="1"/>
              </w:numPr>
            </w:pPr>
            <w:r w:rsidRPr="002E2779">
              <w:t>Properties of Relations:</w:t>
            </w:r>
          </w:p>
          <w:p w14:paraId="26C10BC1" w14:textId="77777777" w:rsidR="002E2779" w:rsidRDefault="002E2779" w:rsidP="002E2779">
            <w:pPr>
              <w:pStyle w:val="ListParagraph"/>
              <w:numPr>
                <w:ilvl w:val="0"/>
                <w:numId w:val="1"/>
              </w:numPr>
            </w:pPr>
            <w:r w:rsidRPr="002E2779">
              <w:t>Relational Algebra:</w:t>
            </w:r>
          </w:p>
          <w:p w14:paraId="27A49B47" w14:textId="77777777" w:rsidR="002E2779" w:rsidRDefault="002E2779" w:rsidP="002E2779">
            <w:pPr>
              <w:pStyle w:val="ListParagraph"/>
              <w:numPr>
                <w:ilvl w:val="0"/>
                <w:numId w:val="1"/>
              </w:numPr>
            </w:pPr>
            <w:r w:rsidRPr="002E2779">
              <w:t>Data Manipulations</w:t>
            </w:r>
          </w:p>
          <w:p w14:paraId="692393DA" w14:textId="77777777" w:rsidR="002E2779" w:rsidRDefault="002E2779" w:rsidP="002E2779">
            <w:pPr>
              <w:pStyle w:val="ListParagraph"/>
              <w:numPr>
                <w:ilvl w:val="0"/>
                <w:numId w:val="1"/>
              </w:numPr>
            </w:pPr>
            <w:r w:rsidRPr="002E2779">
              <w:t>Critiques of Database System Development Lifecycle:</w:t>
            </w:r>
          </w:p>
          <w:p w14:paraId="1A108A59" w14:textId="77777777" w:rsidR="002E2779" w:rsidRDefault="002E2779" w:rsidP="002E2779">
            <w:pPr>
              <w:pStyle w:val="ListParagraph"/>
              <w:numPr>
                <w:ilvl w:val="0"/>
                <w:numId w:val="1"/>
              </w:numPr>
            </w:pPr>
            <w:r w:rsidRPr="002E2779">
              <w:t>Modeling of Entity Relationships:</w:t>
            </w:r>
          </w:p>
          <w:p w14:paraId="3CF174E5" w14:textId="77777777" w:rsidR="002E2779" w:rsidRDefault="002E2779" w:rsidP="002E2779">
            <w:pPr>
              <w:pStyle w:val="ListParagraph"/>
              <w:numPr>
                <w:ilvl w:val="0"/>
                <w:numId w:val="1"/>
              </w:numPr>
            </w:pPr>
            <w:r w:rsidRPr="002E2779">
              <w:t>Normalization:</w:t>
            </w:r>
          </w:p>
          <w:p w14:paraId="3CD1D627" w14:textId="77777777" w:rsidR="002E2779" w:rsidRDefault="002E2779" w:rsidP="002E2779">
            <w:pPr>
              <w:pStyle w:val="ListParagraph"/>
              <w:numPr>
                <w:ilvl w:val="0"/>
                <w:numId w:val="1"/>
              </w:numPr>
            </w:pPr>
            <w:r w:rsidRPr="002E2779">
              <w:t>Database Web Server:</w:t>
            </w:r>
          </w:p>
          <w:p w14:paraId="1A701387" w14:textId="77777777" w:rsidR="002E2779" w:rsidRDefault="002E2779" w:rsidP="002E2779">
            <w:pPr>
              <w:pStyle w:val="ListParagraph"/>
              <w:numPr>
                <w:ilvl w:val="0"/>
                <w:numId w:val="1"/>
              </w:numPr>
            </w:pPr>
            <w:r w:rsidRPr="002E2779">
              <w:t>Security Measures</w:t>
            </w:r>
          </w:p>
          <w:p w14:paraId="34F26108" w14:textId="5DFC19EB" w:rsidR="002E2779" w:rsidRDefault="002E2779" w:rsidP="002E2779">
            <w:pPr>
              <w:pStyle w:val="ListParagraph"/>
              <w:numPr>
                <w:ilvl w:val="0"/>
                <w:numId w:val="1"/>
              </w:numPr>
            </w:pPr>
            <w:r w:rsidRPr="002E2779">
              <w:t>Transactions with the Database</w:t>
            </w:r>
          </w:p>
        </w:tc>
      </w:tr>
      <w:tr w:rsidR="0063501E" w14:paraId="3ACFCCDE" w14:textId="77777777" w:rsidTr="00B15CAB">
        <w:trPr>
          <w:trHeight w:val="341"/>
        </w:trPr>
        <w:tc>
          <w:tcPr>
            <w:tcW w:w="805" w:type="dxa"/>
          </w:tcPr>
          <w:p w14:paraId="188160D1" w14:textId="77777777" w:rsidR="00022197" w:rsidRDefault="00022197"/>
          <w:p w14:paraId="6952C668" w14:textId="0370C6A5" w:rsidR="0063501E" w:rsidRDefault="002E2779">
            <w:r>
              <w:t>3</w:t>
            </w:r>
          </w:p>
        </w:tc>
        <w:tc>
          <w:tcPr>
            <w:tcW w:w="8460" w:type="dxa"/>
          </w:tcPr>
          <w:p w14:paraId="7BB90138" w14:textId="77777777" w:rsidR="00022197" w:rsidRDefault="00022197"/>
          <w:p w14:paraId="2792839C" w14:textId="55E2E005" w:rsidR="0063501E" w:rsidRDefault="00BC6188">
            <w:r>
              <w:t>REFERENCE</w:t>
            </w:r>
          </w:p>
        </w:tc>
      </w:tr>
    </w:tbl>
    <w:p w14:paraId="4218D81A" w14:textId="575BA43C" w:rsidR="001B5C54" w:rsidRDefault="001B5C54"/>
    <w:p w14:paraId="35D4909F" w14:textId="2621B938" w:rsidR="00022197" w:rsidRDefault="00022197"/>
    <w:p w14:paraId="76CB6AF0" w14:textId="77777777" w:rsidR="00022197" w:rsidRDefault="00022197">
      <w:r>
        <w:br w:type="page"/>
      </w:r>
    </w:p>
    <w:p w14:paraId="6BE79292" w14:textId="77777777" w:rsidR="00A56C2B" w:rsidRPr="00A56C2B" w:rsidRDefault="00A56C2B" w:rsidP="00A56C2B">
      <w:pPr>
        <w:rPr>
          <w:b/>
          <w:bCs/>
          <w:sz w:val="24"/>
          <w:szCs w:val="24"/>
        </w:rPr>
      </w:pPr>
      <w:r w:rsidRPr="00A56C2B">
        <w:rPr>
          <w:b/>
          <w:bCs/>
          <w:sz w:val="24"/>
          <w:szCs w:val="24"/>
        </w:rPr>
        <w:lastRenderedPageBreak/>
        <w:t>Introduction:</w:t>
      </w:r>
    </w:p>
    <w:p w14:paraId="2DEEEB18" w14:textId="77777777" w:rsidR="00A56C2B" w:rsidRDefault="00A56C2B" w:rsidP="00A56C2B"/>
    <w:p w14:paraId="41BDBB87" w14:textId="77777777" w:rsidR="00A56C2B" w:rsidRDefault="00A56C2B" w:rsidP="00A56C2B">
      <w:r>
        <w:t>In the dynamic landscape of healthcare, the effective utilization of technology is essential to meet the evolving demands of patient care and administrative efficiency. This paper introduces the Hospital Patient Information and Appointment Scheduling System (HPIASS), a groundbreaking solution designed to revolutionize the traditional approaches to managing patient data and scheduling appointments within hospitals. As the volume of patient information continues to grow, there is an increasing need for systems that can securely store, retrieve, and disseminate this data in real-time. The HPIASS addresses this challenge by offering a centralized digital repository, enhancing accessibility and accuracy in patient information management.</w:t>
      </w:r>
    </w:p>
    <w:p w14:paraId="26D012A5" w14:textId="77777777" w:rsidR="00A56C2B" w:rsidRDefault="00A56C2B" w:rsidP="00A56C2B"/>
    <w:p w14:paraId="17680D4D" w14:textId="77777777" w:rsidR="00A56C2B" w:rsidRDefault="00A56C2B" w:rsidP="00A56C2B">
      <w:r>
        <w:t>One of the critical aspects of healthcare administration is appointment scheduling, an area often plagued by manual errors and inefficiencies. The HPIASS integrates an intelligent appointment scheduling module, automating the booking process and providing patients with the convenience of online appointment scheduling. This not only streamlines administrative workflows but also minimizes scheduling conflicts, ensuring a smoother experience for both healthcare providers and patients. Furthermore, the system's real-time communication infrastructure facilitates seamless collaboration among healthcare professionals, promoting enhanced continuity of care and informed decision-making.</w:t>
      </w:r>
    </w:p>
    <w:p w14:paraId="0DD2EFC8" w14:textId="77777777" w:rsidR="00A56C2B" w:rsidRDefault="00A56C2B" w:rsidP="00A56C2B"/>
    <w:p w14:paraId="43E793E6" w14:textId="0825B20B" w:rsidR="00A56C2B" w:rsidRDefault="00A56C2B" w:rsidP="00A56C2B">
      <w:r>
        <w:t>As healthcare systems strive to embrace digital transformation, the HPIASS emerges as a pivotal tool in optimizing operational processes, improving patient care, and laying the groundwork for a more interconnected and efficient future in healthcare administration. This paper delves into the core features and benefits of the HPIASS, shedding light on its potential to reshape the healthcare landscape by harnessing the power of technology for streamlined patient information management and appointment scheduling.</w:t>
      </w:r>
    </w:p>
    <w:p w14:paraId="292C0BB7" w14:textId="77777777" w:rsidR="00A56C2B" w:rsidRDefault="00A56C2B">
      <w:r>
        <w:br w:type="page"/>
      </w:r>
    </w:p>
    <w:p w14:paraId="52D31DA9" w14:textId="4F0346E1" w:rsidR="00022197" w:rsidRPr="00EE6756" w:rsidRDefault="000C2153" w:rsidP="00A56C2B">
      <w:pPr>
        <w:rPr>
          <w:b/>
          <w:bCs/>
        </w:rPr>
      </w:pPr>
      <w:r w:rsidRPr="00EE6756">
        <w:rPr>
          <w:b/>
          <w:bCs/>
        </w:rPr>
        <w:lastRenderedPageBreak/>
        <w:t>Architec</w:t>
      </w:r>
      <w:r w:rsidR="00C11720" w:rsidRPr="00EE6756">
        <w:rPr>
          <w:b/>
          <w:bCs/>
        </w:rPr>
        <w:t>ture Level:</w:t>
      </w:r>
    </w:p>
    <w:p w14:paraId="14E1AAC6" w14:textId="5C3C3053" w:rsidR="00C11720" w:rsidRPr="00E9319A" w:rsidRDefault="002826E0" w:rsidP="00CF1622">
      <w:pPr>
        <w:rPr>
          <w:rFonts w:ascii="Segoe UI" w:hAnsi="Segoe UI" w:cs="Segoe UI"/>
          <w:color w:val="374151"/>
        </w:rPr>
      </w:pPr>
      <w:r>
        <w:rPr>
          <w:rFonts w:ascii="Segoe UI" w:hAnsi="Segoe UI" w:cs="Segoe UI"/>
          <w:color w:val="374151"/>
        </w:rPr>
        <w:t>The external architecture focuses on the user interaction and interfaces with the system. In the context of a Hospital Patient Information and Appointment Scheduling System, external architecture involves the design of user interfaces, both web and mobile applications, which allow patients to interact with the system.</w:t>
      </w:r>
      <w:r w:rsidR="00E9319A" w:rsidRPr="00E9319A">
        <w:rPr>
          <w:rFonts w:ascii="Segoe UI" w:hAnsi="Segoe UI" w:cs="Segoe UI"/>
          <w:color w:val="374151"/>
        </w:rPr>
        <w:t xml:space="preserve"> </w:t>
      </w:r>
      <w:r w:rsidR="00E9319A">
        <w:rPr>
          <w:rFonts w:ascii="Segoe UI" w:hAnsi="Segoe UI" w:cs="Segoe UI"/>
          <w:color w:val="374151"/>
        </w:rPr>
        <w:t>The conceptual architecture defines the abstract representation of the system's structure and behavior. It focuses on the high-level design and logical organization of data.</w:t>
      </w:r>
      <w:r w:rsidR="00563B00">
        <w:rPr>
          <w:noProof/>
        </w:rPr>
        <w:drawing>
          <wp:inline distT="0" distB="0" distL="0" distR="0" wp14:anchorId="01A558EA" wp14:editId="1F347361">
            <wp:extent cx="5943600" cy="3122295"/>
            <wp:effectExtent l="0" t="0" r="0" b="1905"/>
            <wp:docPr id="40560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07769" name="Picture 405607769"/>
                    <pic:cNvPicPr/>
                  </pic:nvPicPr>
                  <pic:blipFill>
                    <a:blip r:embed="rId6">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09432488" w14:textId="75C0028B" w:rsidR="00563B00" w:rsidRDefault="00E9319A" w:rsidP="00563B00">
      <w:r w:rsidRPr="00E9319A">
        <w:t>The conceptual architecture defines the abstract representation of the system's structure and behavior. It focuses on the high-level design and logical organization of data.</w:t>
      </w:r>
    </w:p>
    <w:p w14:paraId="1026126B" w14:textId="63E12CB7" w:rsidR="00444959" w:rsidRDefault="00444959" w:rsidP="00563B00">
      <w:r w:rsidRPr="00444959">
        <w:t>This breakdown provides a comprehensive view of the architecture at different levels, considering both the user-facing aspects and the underlying database and infrastructure components. It's essential to balance usability, functionality, and security to create an effective Hospital Patient Information and Appointment Scheduling System</w:t>
      </w:r>
    </w:p>
    <w:p w14:paraId="507D5281" w14:textId="77777777" w:rsidR="00444959" w:rsidRDefault="00444959">
      <w:r>
        <w:br w:type="page"/>
      </w:r>
    </w:p>
    <w:p w14:paraId="704D0E3E" w14:textId="356518E1" w:rsidR="00563B00" w:rsidRDefault="00880637" w:rsidP="00563B00">
      <w:pPr>
        <w:rPr>
          <w:b/>
          <w:bCs/>
        </w:rPr>
      </w:pPr>
      <w:r>
        <w:rPr>
          <w:b/>
          <w:bCs/>
        </w:rPr>
        <w:lastRenderedPageBreak/>
        <w:t>SCHEMA</w:t>
      </w:r>
      <w:r w:rsidR="00F07518">
        <w:rPr>
          <w:b/>
          <w:bCs/>
        </w:rPr>
        <w:t>:</w:t>
      </w:r>
    </w:p>
    <w:p w14:paraId="715B89AC" w14:textId="4B2681C8" w:rsidR="00563B00" w:rsidRDefault="00CF76A7" w:rsidP="00563B00">
      <w:r>
        <w:rPr>
          <w:noProof/>
        </w:rPr>
        <w:drawing>
          <wp:inline distT="0" distB="0" distL="0" distR="0" wp14:anchorId="5C41F74F" wp14:editId="714DDF57">
            <wp:extent cx="1638442" cy="2964437"/>
            <wp:effectExtent l="0" t="0" r="0" b="7620"/>
            <wp:docPr id="1116300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00003" name="Picture 1116300003"/>
                    <pic:cNvPicPr/>
                  </pic:nvPicPr>
                  <pic:blipFill>
                    <a:blip r:embed="rId7">
                      <a:extLst>
                        <a:ext uri="{28A0092B-C50C-407E-A947-70E740481C1C}">
                          <a14:useLocalDpi xmlns:a14="http://schemas.microsoft.com/office/drawing/2010/main" val="0"/>
                        </a:ext>
                      </a:extLst>
                    </a:blip>
                    <a:stretch>
                      <a:fillRect/>
                    </a:stretch>
                  </pic:blipFill>
                  <pic:spPr>
                    <a:xfrm>
                      <a:off x="0" y="0"/>
                      <a:ext cx="1638442" cy="2964437"/>
                    </a:xfrm>
                    <a:prstGeom prst="rect">
                      <a:avLst/>
                    </a:prstGeom>
                  </pic:spPr>
                </pic:pic>
              </a:graphicData>
            </a:graphic>
          </wp:inline>
        </w:drawing>
      </w:r>
      <w:r>
        <w:rPr>
          <w:noProof/>
        </w:rPr>
        <w:drawing>
          <wp:inline distT="0" distB="0" distL="0" distR="0" wp14:anchorId="299FCB64" wp14:editId="43938D3E">
            <wp:extent cx="1722120" cy="2964180"/>
            <wp:effectExtent l="0" t="0" r="0" b="7620"/>
            <wp:docPr id="1706810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0819" name="Picture 1706810819"/>
                    <pic:cNvPicPr/>
                  </pic:nvPicPr>
                  <pic:blipFill>
                    <a:blip r:embed="rId8">
                      <a:extLst>
                        <a:ext uri="{28A0092B-C50C-407E-A947-70E740481C1C}">
                          <a14:useLocalDpi xmlns:a14="http://schemas.microsoft.com/office/drawing/2010/main" val="0"/>
                        </a:ext>
                      </a:extLst>
                    </a:blip>
                    <a:stretch>
                      <a:fillRect/>
                    </a:stretch>
                  </pic:blipFill>
                  <pic:spPr>
                    <a:xfrm>
                      <a:off x="0" y="0"/>
                      <a:ext cx="1722270" cy="2964438"/>
                    </a:xfrm>
                    <a:prstGeom prst="rect">
                      <a:avLst/>
                    </a:prstGeom>
                  </pic:spPr>
                </pic:pic>
              </a:graphicData>
            </a:graphic>
          </wp:inline>
        </w:drawing>
      </w:r>
      <w:r>
        <w:rPr>
          <w:noProof/>
        </w:rPr>
        <w:drawing>
          <wp:inline distT="0" distB="0" distL="0" distR="0" wp14:anchorId="690DFF51" wp14:editId="0BAE9629">
            <wp:extent cx="1653683" cy="2941575"/>
            <wp:effectExtent l="0" t="0" r="3810" b="0"/>
            <wp:docPr id="1120718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8732" name="Picture 1120718732"/>
                    <pic:cNvPicPr/>
                  </pic:nvPicPr>
                  <pic:blipFill>
                    <a:blip r:embed="rId9">
                      <a:extLst>
                        <a:ext uri="{28A0092B-C50C-407E-A947-70E740481C1C}">
                          <a14:useLocalDpi xmlns:a14="http://schemas.microsoft.com/office/drawing/2010/main" val="0"/>
                        </a:ext>
                      </a:extLst>
                    </a:blip>
                    <a:stretch>
                      <a:fillRect/>
                    </a:stretch>
                  </pic:blipFill>
                  <pic:spPr>
                    <a:xfrm>
                      <a:off x="0" y="0"/>
                      <a:ext cx="1653683" cy="2941575"/>
                    </a:xfrm>
                    <a:prstGeom prst="rect">
                      <a:avLst/>
                    </a:prstGeom>
                  </pic:spPr>
                </pic:pic>
              </a:graphicData>
            </a:graphic>
          </wp:inline>
        </w:drawing>
      </w:r>
      <w:r>
        <w:rPr>
          <w:noProof/>
        </w:rPr>
        <w:drawing>
          <wp:inline distT="0" distB="0" distL="0" distR="0" wp14:anchorId="420542CB" wp14:editId="06FFE63D">
            <wp:extent cx="1684166" cy="2949196"/>
            <wp:effectExtent l="0" t="0" r="0" b="3810"/>
            <wp:docPr id="1598652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2502" name="Picture 1598652502"/>
                    <pic:cNvPicPr/>
                  </pic:nvPicPr>
                  <pic:blipFill>
                    <a:blip r:embed="rId10">
                      <a:extLst>
                        <a:ext uri="{28A0092B-C50C-407E-A947-70E740481C1C}">
                          <a14:useLocalDpi xmlns:a14="http://schemas.microsoft.com/office/drawing/2010/main" val="0"/>
                        </a:ext>
                      </a:extLst>
                    </a:blip>
                    <a:stretch>
                      <a:fillRect/>
                    </a:stretch>
                  </pic:blipFill>
                  <pic:spPr>
                    <a:xfrm>
                      <a:off x="0" y="0"/>
                      <a:ext cx="1684166" cy="2949196"/>
                    </a:xfrm>
                    <a:prstGeom prst="rect">
                      <a:avLst/>
                    </a:prstGeom>
                  </pic:spPr>
                </pic:pic>
              </a:graphicData>
            </a:graphic>
          </wp:inline>
        </w:drawing>
      </w:r>
      <w:r w:rsidR="006435EB">
        <w:rPr>
          <w:noProof/>
        </w:rPr>
        <w:drawing>
          <wp:inline distT="0" distB="0" distL="0" distR="0" wp14:anchorId="65AB6A99" wp14:editId="5BF0992E">
            <wp:extent cx="1676400" cy="2961358"/>
            <wp:effectExtent l="0" t="0" r="0" b="0"/>
            <wp:docPr id="1896311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11909" name="Picture 1896311909"/>
                    <pic:cNvPicPr/>
                  </pic:nvPicPr>
                  <pic:blipFill>
                    <a:blip r:embed="rId11">
                      <a:extLst>
                        <a:ext uri="{28A0092B-C50C-407E-A947-70E740481C1C}">
                          <a14:useLocalDpi xmlns:a14="http://schemas.microsoft.com/office/drawing/2010/main" val="0"/>
                        </a:ext>
                      </a:extLst>
                    </a:blip>
                    <a:stretch>
                      <a:fillRect/>
                    </a:stretch>
                  </pic:blipFill>
                  <pic:spPr>
                    <a:xfrm>
                      <a:off x="0" y="0"/>
                      <a:ext cx="1677780" cy="2963795"/>
                    </a:xfrm>
                    <a:prstGeom prst="rect">
                      <a:avLst/>
                    </a:prstGeom>
                  </pic:spPr>
                </pic:pic>
              </a:graphicData>
            </a:graphic>
          </wp:inline>
        </w:drawing>
      </w:r>
      <w:r w:rsidR="003908BA">
        <w:rPr>
          <w:noProof/>
        </w:rPr>
        <w:drawing>
          <wp:inline distT="0" distB="0" distL="0" distR="0" wp14:anchorId="7FE6529D" wp14:editId="315F6470">
            <wp:extent cx="1729740" cy="3098235"/>
            <wp:effectExtent l="0" t="0" r="3810" b="6985"/>
            <wp:docPr id="406013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3847" name="Picture 406013847"/>
                    <pic:cNvPicPr/>
                  </pic:nvPicPr>
                  <pic:blipFill>
                    <a:blip r:embed="rId12">
                      <a:extLst>
                        <a:ext uri="{28A0092B-C50C-407E-A947-70E740481C1C}">
                          <a14:useLocalDpi xmlns:a14="http://schemas.microsoft.com/office/drawing/2010/main" val="0"/>
                        </a:ext>
                      </a:extLst>
                    </a:blip>
                    <a:stretch>
                      <a:fillRect/>
                    </a:stretch>
                  </pic:blipFill>
                  <pic:spPr>
                    <a:xfrm>
                      <a:off x="0" y="0"/>
                      <a:ext cx="1730517" cy="3099627"/>
                    </a:xfrm>
                    <a:prstGeom prst="rect">
                      <a:avLst/>
                    </a:prstGeom>
                  </pic:spPr>
                </pic:pic>
              </a:graphicData>
            </a:graphic>
          </wp:inline>
        </w:drawing>
      </w:r>
    </w:p>
    <w:p w14:paraId="02AE68AD" w14:textId="77777777" w:rsidR="00141BB4" w:rsidRDefault="00141BB4" w:rsidP="00563B00">
      <w:pPr>
        <w:tabs>
          <w:tab w:val="left" w:pos="3144"/>
        </w:tabs>
      </w:pPr>
      <w:r w:rsidRPr="00141BB4">
        <w:t>A hospital's patient information and admissions system is a comprehensive database architecture with well-structured schema documentation. The system includes tables with specific patient information and appointment scheduling, with limits defined for data integrity. Primary keys and reference keys create relationships between linked tables, while constraints like date and time increase system reliability. Schematic documentation serves as a guide for developers and a transparent reference for stakeholders, promoting a common understanding of the system's complexity. Overall, chart documentation is crucial for maintaining system-to-system unity, integrity, and efficiency in managing hospital patient records and admission plans.</w:t>
      </w:r>
    </w:p>
    <w:p w14:paraId="2703E793" w14:textId="09811750" w:rsidR="00141BB4" w:rsidRDefault="00EB0EF5">
      <w:pPr>
        <w:rPr>
          <w:b/>
          <w:bCs/>
        </w:rPr>
      </w:pPr>
      <w:r>
        <w:rPr>
          <w:b/>
          <w:bCs/>
        </w:rPr>
        <w:lastRenderedPageBreak/>
        <w:t>Data Mapping:</w:t>
      </w:r>
    </w:p>
    <w:p w14:paraId="35D05CD2" w14:textId="77777777" w:rsidR="00A663A2" w:rsidRDefault="008F0C46" w:rsidP="006E0743">
      <w:pPr>
        <w:rPr>
          <w:b/>
          <w:bCs/>
        </w:rPr>
      </w:pPr>
      <w:r>
        <w:rPr>
          <w:noProof/>
        </w:rPr>
        <w:drawing>
          <wp:inline distT="0" distB="0" distL="0" distR="0" wp14:anchorId="01D873C6" wp14:editId="466658BD">
            <wp:extent cx="5008324" cy="2941320"/>
            <wp:effectExtent l="0" t="0" r="1905" b="0"/>
            <wp:docPr id="914779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9180" name="Picture 9147791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1905" cy="2943423"/>
                    </a:xfrm>
                    <a:prstGeom prst="rect">
                      <a:avLst/>
                    </a:prstGeom>
                  </pic:spPr>
                </pic:pic>
              </a:graphicData>
            </a:graphic>
          </wp:inline>
        </w:drawing>
      </w:r>
    </w:p>
    <w:p w14:paraId="7C7660C0" w14:textId="53B3DA73" w:rsidR="00A663A2" w:rsidRDefault="006E0743" w:rsidP="006E0743">
      <w:r w:rsidRPr="00A663A2">
        <w:rPr>
          <w:b/>
          <w:bCs/>
        </w:rPr>
        <w:t>Signup Page:</w:t>
      </w:r>
      <w:r>
        <w:t xml:space="preserve"> </w:t>
      </w:r>
    </w:p>
    <w:p w14:paraId="6731097F" w14:textId="16A96AE4" w:rsidR="00011689" w:rsidRPr="00011689" w:rsidRDefault="006E0743" w:rsidP="006E0743">
      <w:r>
        <w:t>User-Friendly Registration Process: Design the signup page to be user-friendly, with clear and concise form fields. Collect essential information such as name, contact details, and a secure password. Include validation checks to ensure accurate data entry, and provide informative feedback for any errors. Additionally, consider incorporating multi-step forms to simplify the registration process and make it more manageable for users.</w:t>
      </w:r>
    </w:p>
    <w:p w14:paraId="04FDE0CC" w14:textId="22938872" w:rsidR="00A663A2" w:rsidRDefault="006E0743" w:rsidP="00EC486D">
      <w:pPr>
        <w:rPr>
          <w:b/>
          <w:bCs/>
        </w:rPr>
      </w:pPr>
      <w:r>
        <w:rPr>
          <w:b/>
          <w:bCs/>
          <w:noProof/>
        </w:rPr>
        <w:drawing>
          <wp:inline distT="0" distB="0" distL="0" distR="0" wp14:anchorId="6245BE65" wp14:editId="3D11371E">
            <wp:extent cx="4831080" cy="3160332"/>
            <wp:effectExtent l="0" t="0" r="7620" b="2540"/>
            <wp:docPr id="493063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63948" name="Picture 4930639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1765" cy="3173863"/>
                    </a:xfrm>
                    <a:prstGeom prst="rect">
                      <a:avLst/>
                    </a:prstGeom>
                  </pic:spPr>
                </pic:pic>
              </a:graphicData>
            </a:graphic>
          </wp:inline>
        </w:drawing>
      </w:r>
    </w:p>
    <w:p w14:paraId="700FB950" w14:textId="6446A391" w:rsidR="00EC486D" w:rsidRPr="00EC486D" w:rsidRDefault="00EC486D" w:rsidP="00EC486D">
      <w:pPr>
        <w:rPr>
          <w:b/>
          <w:bCs/>
        </w:rPr>
      </w:pPr>
      <w:r w:rsidRPr="00EC486D">
        <w:rPr>
          <w:b/>
          <w:bCs/>
        </w:rPr>
        <w:t>Login Page:</w:t>
      </w:r>
    </w:p>
    <w:p w14:paraId="26452036" w14:textId="77777777" w:rsidR="00EC486D" w:rsidRDefault="00EC486D" w:rsidP="00EC486D">
      <w:r w:rsidRPr="00EC486D">
        <w:lastRenderedPageBreak/>
        <w:t>Secure Authentication Mechanism: Implement a robust authentication mechanism on the login page to ensure the security of patient and staff accounts. Utilize strong encryption for password storage, and consider incorporating additional layers of security such as two-factor authentication (2FA) to enhance user account protection. Display clear error messages to guide users in case of login failures and encourage the use of strong, unique passwords.</w:t>
      </w:r>
    </w:p>
    <w:p w14:paraId="334C56A6" w14:textId="0816A393" w:rsidR="00EC486D" w:rsidRPr="00EC486D" w:rsidRDefault="00EC486D" w:rsidP="00EC486D">
      <w:r>
        <w:rPr>
          <w:noProof/>
        </w:rPr>
        <w:drawing>
          <wp:inline distT="0" distB="0" distL="0" distR="0" wp14:anchorId="2E2D5B8C" wp14:editId="4C0D80C1">
            <wp:extent cx="4739342" cy="2407920"/>
            <wp:effectExtent l="0" t="0" r="4445" b="0"/>
            <wp:docPr id="1492992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92261" name="Picture 14929922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4962" cy="2415856"/>
                    </a:xfrm>
                    <a:prstGeom prst="rect">
                      <a:avLst/>
                    </a:prstGeom>
                  </pic:spPr>
                </pic:pic>
              </a:graphicData>
            </a:graphic>
          </wp:inline>
        </w:drawing>
      </w:r>
    </w:p>
    <w:p w14:paraId="7CBD485A" w14:textId="01E1A629" w:rsidR="00EC486D" w:rsidRPr="00EC486D" w:rsidRDefault="00EC486D" w:rsidP="00EC486D">
      <w:pPr>
        <w:rPr>
          <w:b/>
          <w:bCs/>
        </w:rPr>
      </w:pPr>
      <w:r w:rsidRPr="00EC486D">
        <w:rPr>
          <w:b/>
          <w:bCs/>
        </w:rPr>
        <w:t>Homepage:</w:t>
      </w:r>
    </w:p>
    <w:p w14:paraId="004D98DD" w14:textId="7FCD1E31" w:rsidR="00E7505F" w:rsidRDefault="00EC486D" w:rsidP="00EC486D">
      <w:r w:rsidRPr="00EC486D">
        <w:t>Customized Dashboard for Users: Design a dynamic homepage/dashboard that provides a personalized experience for each user. For patients, display upcoming appointments, medication reminders, and access to their medical records. For doctors and administrators, include quick access to appointment schedules, patient information, and relevant administrative tools. Ensure the homepage is intuitive and efficiently directs users to the most frequently used features of the syst</w:t>
      </w:r>
      <w:r w:rsidR="0008501E">
        <w:t>em.</w:t>
      </w:r>
    </w:p>
    <w:p w14:paraId="217167D7" w14:textId="432EA4C3" w:rsidR="00A663A2" w:rsidRDefault="00E7505F" w:rsidP="00EC486D">
      <w:r>
        <w:rPr>
          <w:noProof/>
        </w:rPr>
        <w:drawing>
          <wp:inline distT="0" distB="0" distL="0" distR="0" wp14:anchorId="406F81FB" wp14:editId="4DCCFCDD">
            <wp:extent cx="5201691" cy="3169920"/>
            <wp:effectExtent l="0" t="0" r="0" b="0"/>
            <wp:docPr id="21193017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01746" name="Picture 21193017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802" cy="3176691"/>
                    </a:xfrm>
                    <a:prstGeom prst="rect">
                      <a:avLst/>
                    </a:prstGeom>
                  </pic:spPr>
                </pic:pic>
              </a:graphicData>
            </a:graphic>
          </wp:inline>
        </w:drawing>
      </w:r>
    </w:p>
    <w:p w14:paraId="5F838FC7" w14:textId="76419AFB" w:rsidR="00E7505F" w:rsidRPr="00E7505F" w:rsidRDefault="00E7505F" w:rsidP="00E7505F">
      <w:pPr>
        <w:rPr>
          <w:b/>
          <w:bCs/>
        </w:rPr>
      </w:pPr>
      <w:r w:rsidRPr="00E7505F">
        <w:rPr>
          <w:b/>
          <w:bCs/>
        </w:rPr>
        <w:lastRenderedPageBreak/>
        <w:t>Appointment Page:</w:t>
      </w:r>
    </w:p>
    <w:p w14:paraId="1DEF2D88" w14:textId="77777777" w:rsidR="00922D44" w:rsidRDefault="00E7505F" w:rsidP="00E7505F">
      <w:r>
        <w:t>Intuitive Appointment Scheduling: Create a user-friendly appointment scheduling interface that allows patients to easily select preferred dates and times. Implement features like real-time availability updates, appointment confirmation notifications, and the ability to reschedule or cancel appointments. Ensure the system considers the availability of doctors and resources, and provide a clear overview of scheduled appointments to both patients and medical staf</w:t>
      </w:r>
      <w:r w:rsidR="0008501E">
        <w:t>f.</w:t>
      </w:r>
      <w:r w:rsidR="00922D44">
        <w:t xml:space="preserve"> </w:t>
      </w:r>
      <w:r>
        <w:rPr>
          <w:noProof/>
        </w:rPr>
        <w:drawing>
          <wp:inline distT="0" distB="0" distL="0" distR="0" wp14:anchorId="17B14EBE" wp14:editId="2FFC27C5">
            <wp:extent cx="5943600" cy="4413885"/>
            <wp:effectExtent l="0" t="0" r="0" b="5715"/>
            <wp:docPr id="9373861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6153" name="Picture 937386153"/>
                    <pic:cNvPicPr/>
                  </pic:nvPicPr>
                  <pic:blipFill>
                    <a:blip r:embed="rId17">
                      <a:extLst>
                        <a:ext uri="{28A0092B-C50C-407E-A947-70E740481C1C}">
                          <a14:useLocalDpi xmlns:a14="http://schemas.microsoft.com/office/drawing/2010/main" val="0"/>
                        </a:ext>
                      </a:extLst>
                    </a:blip>
                    <a:stretch>
                      <a:fillRect/>
                    </a:stretch>
                  </pic:blipFill>
                  <pic:spPr>
                    <a:xfrm>
                      <a:off x="0" y="0"/>
                      <a:ext cx="5943600" cy="4413885"/>
                    </a:xfrm>
                    <a:prstGeom prst="rect">
                      <a:avLst/>
                    </a:prstGeom>
                  </pic:spPr>
                </pic:pic>
              </a:graphicData>
            </a:graphic>
          </wp:inline>
        </w:drawing>
      </w:r>
    </w:p>
    <w:p w14:paraId="1A433ABB" w14:textId="34117CD8" w:rsidR="00261709" w:rsidRPr="00EC486D" w:rsidRDefault="00261709" w:rsidP="00E7505F">
      <w:r w:rsidRPr="00EC486D">
        <w:br w:type="page"/>
      </w:r>
    </w:p>
    <w:p w14:paraId="57FEC695" w14:textId="480B7667" w:rsidR="00563B00" w:rsidRPr="00C20865" w:rsidRDefault="000A1E6A" w:rsidP="008F0C46">
      <w:pPr>
        <w:rPr>
          <w:b/>
          <w:bCs/>
          <w:sz w:val="32"/>
          <w:szCs w:val="32"/>
        </w:rPr>
      </w:pPr>
      <w:r w:rsidRPr="00C20865">
        <w:rPr>
          <w:b/>
          <w:bCs/>
          <w:sz w:val="32"/>
          <w:szCs w:val="32"/>
        </w:rPr>
        <w:lastRenderedPageBreak/>
        <w:t>Data Independence:</w:t>
      </w:r>
    </w:p>
    <w:p w14:paraId="391FD756" w14:textId="0FBDFBAF" w:rsidR="000A1E6A" w:rsidRDefault="00BD5B5E" w:rsidP="008F0C46">
      <w:pPr>
        <w:rPr>
          <w:b/>
          <w:bCs/>
        </w:rPr>
      </w:pPr>
      <w:r w:rsidRPr="00BD5B5E">
        <w:rPr>
          <w:b/>
          <w:bCs/>
          <w:noProof/>
        </w:rPr>
        <w:drawing>
          <wp:inline distT="0" distB="0" distL="0" distR="0" wp14:anchorId="066D29C4" wp14:editId="1998F45A">
            <wp:extent cx="6168879" cy="3642360"/>
            <wp:effectExtent l="0" t="0" r="3810" b="0"/>
            <wp:docPr id="523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1624" name=""/>
                    <pic:cNvPicPr/>
                  </pic:nvPicPr>
                  <pic:blipFill>
                    <a:blip r:embed="rId18"/>
                    <a:stretch>
                      <a:fillRect/>
                    </a:stretch>
                  </pic:blipFill>
                  <pic:spPr>
                    <a:xfrm>
                      <a:off x="0" y="0"/>
                      <a:ext cx="6172879" cy="3644722"/>
                    </a:xfrm>
                    <a:prstGeom prst="rect">
                      <a:avLst/>
                    </a:prstGeom>
                  </pic:spPr>
                </pic:pic>
              </a:graphicData>
            </a:graphic>
          </wp:inline>
        </w:drawing>
      </w:r>
    </w:p>
    <w:p w14:paraId="4DB6F126" w14:textId="77777777" w:rsidR="00E26AFF" w:rsidRPr="00055321" w:rsidRDefault="00E26AFF" w:rsidP="008F0C46">
      <w:pPr>
        <w:rPr>
          <w:b/>
          <w:bCs/>
        </w:rPr>
      </w:pPr>
    </w:p>
    <w:p w14:paraId="44E21923" w14:textId="57C47295" w:rsidR="00A94154" w:rsidRPr="00055321" w:rsidRDefault="00A94154" w:rsidP="00A94154">
      <w:pPr>
        <w:tabs>
          <w:tab w:val="left" w:pos="2184"/>
        </w:tabs>
        <w:rPr>
          <w:b/>
          <w:bCs/>
        </w:rPr>
      </w:pPr>
      <w:r w:rsidRPr="00055321">
        <w:rPr>
          <w:b/>
          <w:bCs/>
        </w:rPr>
        <w:t>Logical Data Independence:</w:t>
      </w:r>
    </w:p>
    <w:p w14:paraId="1B453A5E" w14:textId="32BF4AD3" w:rsidR="007A697A" w:rsidRDefault="007A697A" w:rsidP="007A697A">
      <w:pPr>
        <w:tabs>
          <w:tab w:val="left" w:pos="2184"/>
        </w:tabs>
      </w:pPr>
      <w:r>
        <w:t>Explanation: Logical data independence assures that changes to the database's logical structure (such as adding or updating tables, attributes, or relationships) have no effect on the application programs. Application program</w:t>
      </w:r>
      <w:r w:rsidR="00055321">
        <w:t>s</w:t>
      </w:r>
      <w:r>
        <w:t xml:space="preserve"> interact with data via a conceptual schema, and changes to this schema should not require rewriting of the application code.</w:t>
      </w:r>
    </w:p>
    <w:p w14:paraId="49DCD973" w14:textId="352EFD0A" w:rsidR="007A697A" w:rsidRDefault="005D0A6B" w:rsidP="007A697A">
      <w:pPr>
        <w:tabs>
          <w:tab w:val="left" w:pos="2184"/>
        </w:tabs>
      </w:pPr>
      <w:r w:rsidRPr="005D0A6B">
        <w:t xml:space="preserve">Implementation: </w:t>
      </w:r>
      <w:r w:rsidR="007A697A">
        <w:t>Views, stored procedures, and well-defined data abstraction layers were used to do this. Views are logical representations of data that protect applications from underlying changes. Database activities are encapsulated in stored procedures, reducing the impact of structural changes.</w:t>
      </w:r>
    </w:p>
    <w:p w14:paraId="4CC3E36F" w14:textId="1202F09C" w:rsidR="00844EF0" w:rsidRPr="00055321" w:rsidRDefault="00844EF0" w:rsidP="00844EF0">
      <w:pPr>
        <w:tabs>
          <w:tab w:val="left" w:pos="2184"/>
        </w:tabs>
        <w:rPr>
          <w:b/>
          <w:bCs/>
        </w:rPr>
      </w:pPr>
      <w:r w:rsidRPr="00055321">
        <w:rPr>
          <w:b/>
          <w:bCs/>
        </w:rPr>
        <w:t>Physical data Independence:</w:t>
      </w:r>
    </w:p>
    <w:p w14:paraId="11F8EC46" w14:textId="56054D6D" w:rsidR="00844EF0" w:rsidRDefault="00844EF0" w:rsidP="00844EF0">
      <w:pPr>
        <w:tabs>
          <w:tab w:val="left" w:pos="2184"/>
        </w:tabs>
      </w:pPr>
      <w:r>
        <w:t>Explanation: Physical data independence protects applications against changes in data storage and retrieval processes. It enables changes to how data is stored, indexed, or retrieved without impacting the logical structure or application programs. This guarantees that performance enhancements or changes in storage technology may be deployed smoothly.</w:t>
      </w:r>
    </w:p>
    <w:p w14:paraId="5AD96CE8" w14:textId="4324F568" w:rsidR="00844EF0" w:rsidRDefault="00844EF0" w:rsidP="00844EF0">
      <w:pPr>
        <w:tabs>
          <w:tab w:val="left" w:pos="2184"/>
        </w:tabs>
      </w:pPr>
      <w:r>
        <w:t xml:space="preserve">Implementation: A database management system (DBMS) is used to isolate the physical storage details from the conceptual structure. The database management system (DBMS) manages data storage, indexing, and retrieval techniques, enabling the logical structure to stay intact. This is frequently performed by </w:t>
      </w:r>
      <w:r w:rsidR="00055321">
        <w:t>utilizing</w:t>
      </w:r>
      <w:r>
        <w:t xml:space="preserve"> a data dictionary and metadata, which hold information about the physical structure and </w:t>
      </w:r>
      <w:r w:rsidR="00055321">
        <w:t>organization</w:t>
      </w:r>
      <w:r>
        <w:t xml:space="preserve"> of data.</w:t>
      </w:r>
    </w:p>
    <w:p w14:paraId="6233F8C4" w14:textId="73DE7B09" w:rsidR="00844EF0" w:rsidRDefault="003E075E" w:rsidP="00844EF0">
      <w:pPr>
        <w:tabs>
          <w:tab w:val="left" w:pos="2184"/>
        </w:tabs>
      </w:pPr>
      <w:r w:rsidRPr="003E075E">
        <w:lastRenderedPageBreak/>
        <w:t>Additionally, establishing well-defined data abstraction layers within the application architecture acts as a buffer, insulating application programs from changes in the database structure. Versioning and migration tools play a crucial role, ensuring seamless transitions during updates to the database schema while maintaining data consistency. These strategies collectively enable both logical and physical data independence, allowing the system to adapt to evolving requirements without disrupting the functionality of existing applications.</w:t>
      </w:r>
    </w:p>
    <w:p w14:paraId="690FACB1" w14:textId="5402C259" w:rsidR="005D4162" w:rsidRDefault="00C20865" w:rsidP="00844EF0">
      <w:pPr>
        <w:tabs>
          <w:tab w:val="left" w:pos="2184"/>
        </w:tabs>
        <w:rPr>
          <w:b/>
          <w:bCs/>
          <w:sz w:val="32"/>
          <w:szCs w:val="32"/>
        </w:rPr>
      </w:pPr>
      <w:r w:rsidRPr="00C20865">
        <w:rPr>
          <w:b/>
          <w:bCs/>
          <w:sz w:val="32"/>
          <w:szCs w:val="32"/>
        </w:rPr>
        <w:t>Properties of Relations:</w:t>
      </w:r>
    </w:p>
    <w:p w14:paraId="10AE49F9" w14:textId="1987D47B" w:rsidR="00E42D72" w:rsidRDefault="00E42D72" w:rsidP="00844EF0">
      <w:pPr>
        <w:tabs>
          <w:tab w:val="left" w:pos="2184"/>
        </w:tabs>
        <w:rPr>
          <w:b/>
          <w:bCs/>
          <w:sz w:val="32"/>
          <w:szCs w:val="32"/>
        </w:rPr>
      </w:pPr>
      <w:r w:rsidRPr="00E42D72">
        <w:rPr>
          <w:b/>
          <w:bCs/>
          <w:noProof/>
          <w:sz w:val="32"/>
          <w:szCs w:val="32"/>
        </w:rPr>
        <w:drawing>
          <wp:inline distT="0" distB="0" distL="0" distR="0" wp14:anchorId="0AEF329A" wp14:editId="1574EF1A">
            <wp:extent cx="5121084" cy="4138019"/>
            <wp:effectExtent l="0" t="0" r="3810" b="0"/>
            <wp:docPr id="31632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8480" name=""/>
                    <pic:cNvPicPr/>
                  </pic:nvPicPr>
                  <pic:blipFill>
                    <a:blip r:embed="rId19"/>
                    <a:stretch>
                      <a:fillRect/>
                    </a:stretch>
                  </pic:blipFill>
                  <pic:spPr>
                    <a:xfrm>
                      <a:off x="0" y="0"/>
                      <a:ext cx="5121084" cy="4138019"/>
                    </a:xfrm>
                    <a:prstGeom prst="rect">
                      <a:avLst/>
                    </a:prstGeom>
                  </pic:spPr>
                </pic:pic>
              </a:graphicData>
            </a:graphic>
          </wp:inline>
        </w:drawing>
      </w:r>
    </w:p>
    <w:p w14:paraId="77B456B8" w14:textId="65E05B75" w:rsidR="000C0387" w:rsidRPr="009B2733" w:rsidRDefault="001D68CF" w:rsidP="00844EF0">
      <w:pPr>
        <w:tabs>
          <w:tab w:val="left" w:pos="2184"/>
        </w:tabs>
        <w:rPr>
          <w:b/>
          <w:bCs/>
          <w:sz w:val="24"/>
          <w:szCs w:val="24"/>
        </w:rPr>
      </w:pPr>
      <w:r w:rsidRPr="009B2733">
        <w:rPr>
          <w:b/>
          <w:bCs/>
          <w:sz w:val="24"/>
          <w:szCs w:val="24"/>
        </w:rPr>
        <w:t>Patients table relation</w:t>
      </w:r>
    </w:p>
    <w:tbl>
      <w:tblPr>
        <w:tblStyle w:val="TableGrid"/>
        <w:tblW w:w="0" w:type="auto"/>
        <w:tblLook w:val="04A0" w:firstRow="1" w:lastRow="0" w:firstColumn="1" w:lastColumn="0" w:noHBand="0" w:noVBand="1"/>
      </w:tblPr>
      <w:tblGrid>
        <w:gridCol w:w="919"/>
        <w:gridCol w:w="997"/>
        <w:gridCol w:w="974"/>
        <w:gridCol w:w="932"/>
        <w:gridCol w:w="785"/>
        <w:gridCol w:w="1434"/>
        <w:gridCol w:w="1521"/>
        <w:gridCol w:w="826"/>
        <w:gridCol w:w="962"/>
      </w:tblGrid>
      <w:tr w:rsidR="00FA62E5" w14:paraId="7FD9F9DE" w14:textId="77777777" w:rsidTr="007931DC">
        <w:tc>
          <w:tcPr>
            <w:tcW w:w="1038" w:type="dxa"/>
          </w:tcPr>
          <w:p w14:paraId="0EEDE2E5" w14:textId="2E9E2B34" w:rsidR="007931DC" w:rsidRDefault="001A6C25" w:rsidP="00844EF0">
            <w:pPr>
              <w:tabs>
                <w:tab w:val="left" w:pos="2184"/>
              </w:tabs>
            </w:pPr>
            <w:r>
              <w:t>PatientID</w:t>
            </w:r>
          </w:p>
        </w:tc>
        <w:tc>
          <w:tcPr>
            <w:tcW w:w="1039" w:type="dxa"/>
          </w:tcPr>
          <w:p w14:paraId="572625B6" w14:textId="54805769" w:rsidR="007931DC" w:rsidRDefault="001A6C25" w:rsidP="00844EF0">
            <w:pPr>
              <w:tabs>
                <w:tab w:val="left" w:pos="2184"/>
              </w:tabs>
            </w:pPr>
            <w:r>
              <w:t>FirstName</w:t>
            </w:r>
          </w:p>
        </w:tc>
        <w:tc>
          <w:tcPr>
            <w:tcW w:w="1039" w:type="dxa"/>
          </w:tcPr>
          <w:p w14:paraId="6D818BA2" w14:textId="0918989F" w:rsidR="007931DC" w:rsidRDefault="001A6C25" w:rsidP="00844EF0">
            <w:pPr>
              <w:tabs>
                <w:tab w:val="left" w:pos="2184"/>
              </w:tabs>
            </w:pPr>
            <w:r>
              <w:t>LastName</w:t>
            </w:r>
          </w:p>
        </w:tc>
        <w:tc>
          <w:tcPr>
            <w:tcW w:w="1039" w:type="dxa"/>
          </w:tcPr>
          <w:p w14:paraId="1DD6C1DC" w14:textId="7CF058BA" w:rsidR="007931DC" w:rsidRDefault="001A6C25" w:rsidP="00844EF0">
            <w:pPr>
              <w:tabs>
                <w:tab w:val="left" w:pos="2184"/>
              </w:tabs>
            </w:pPr>
            <w:r>
              <w:t>DOB</w:t>
            </w:r>
          </w:p>
        </w:tc>
        <w:tc>
          <w:tcPr>
            <w:tcW w:w="1039" w:type="dxa"/>
          </w:tcPr>
          <w:p w14:paraId="52D7E013" w14:textId="74DD220A" w:rsidR="007931DC" w:rsidRDefault="001A6C25" w:rsidP="00844EF0">
            <w:pPr>
              <w:tabs>
                <w:tab w:val="left" w:pos="2184"/>
              </w:tabs>
            </w:pPr>
            <w:r>
              <w:t>Gender</w:t>
            </w:r>
          </w:p>
        </w:tc>
        <w:tc>
          <w:tcPr>
            <w:tcW w:w="1039" w:type="dxa"/>
          </w:tcPr>
          <w:p w14:paraId="3EBC19DC" w14:textId="630807BA" w:rsidR="007931DC" w:rsidRDefault="001A6C25" w:rsidP="00844EF0">
            <w:pPr>
              <w:tabs>
                <w:tab w:val="left" w:pos="2184"/>
              </w:tabs>
            </w:pPr>
            <w:r>
              <w:t>ContactNumber</w:t>
            </w:r>
          </w:p>
        </w:tc>
        <w:tc>
          <w:tcPr>
            <w:tcW w:w="1039" w:type="dxa"/>
          </w:tcPr>
          <w:p w14:paraId="5138E869" w14:textId="765D7CE7" w:rsidR="007931DC" w:rsidRDefault="001A6C25" w:rsidP="00844EF0">
            <w:pPr>
              <w:tabs>
                <w:tab w:val="left" w:pos="2184"/>
              </w:tabs>
            </w:pPr>
            <w:r>
              <w:t>Email</w:t>
            </w:r>
          </w:p>
        </w:tc>
        <w:tc>
          <w:tcPr>
            <w:tcW w:w="1039" w:type="dxa"/>
          </w:tcPr>
          <w:p w14:paraId="0F38D5AB" w14:textId="772671B5" w:rsidR="007931DC" w:rsidRDefault="001A6C25" w:rsidP="00844EF0">
            <w:pPr>
              <w:tabs>
                <w:tab w:val="left" w:pos="2184"/>
              </w:tabs>
            </w:pPr>
            <w:r>
              <w:t>Address</w:t>
            </w:r>
          </w:p>
        </w:tc>
        <w:tc>
          <w:tcPr>
            <w:tcW w:w="1039" w:type="dxa"/>
          </w:tcPr>
          <w:p w14:paraId="1269CC94" w14:textId="3CA3510D" w:rsidR="007931DC" w:rsidRDefault="001A6C25" w:rsidP="00844EF0">
            <w:pPr>
              <w:tabs>
                <w:tab w:val="left" w:pos="2184"/>
              </w:tabs>
            </w:pPr>
            <w:r>
              <w:t>Insurence</w:t>
            </w:r>
          </w:p>
        </w:tc>
      </w:tr>
      <w:tr w:rsidR="00FA62E5" w14:paraId="1EE093FF" w14:textId="77777777" w:rsidTr="007931DC">
        <w:tc>
          <w:tcPr>
            <w:tcW w:w="1038" w:type="dxa"/>
          </w:tcPr>
          <w:p w14:paraId="6853AB03" w14:textId="0ADEA42B" w:rsidR="007931DC" w:rsidRDefault="002F6E97" w:rsidP="00844EF0">
            <w:pPr>
              <w:tabs>
                <w:tab w:val="left" w:pos="2184"/>
              </w:tabs>
            </w:pPr>
            <w:r>
              <w:t>111</w:t>
            </w:r>
          </w:p>
        </w:tc>
        <w:tc>
          <w:tcPr>
            <w:tcW w:w="1039" w:type="dxa"/>
          </w:tcPr>
          <w:p w14:paraId="6CD48B8C" w14:textId="7E6E178F" w:rsidR="007931DC" w:rsidRDefault="002F6E97" w:rsidP="00844EF0">
            <w:pPr>
              <w:tabs>
                <w:tab w:val="left" w:pos="2184"/>
              </w:tabs>
            </w:pPr>
            <w:r>
              <w:t>John</w:t>
            </w:r>
          </w:p>
        </w:tc>
        <w:tc>
          <w:tcPr>
            <w:tcW w:w="1039" w:type="dxa"/>
          </w:tcPr>
          <w:p w14:paraId="30FA648F" w14:textId="6FA311AE" w:rsidR="007931DC" w:rsidRDefault="002F6E97" w:rsidP="00844EF0">
            <w:pPr>
              <w:tabs>
                <w:tab w:val="left" w:pos="2184"/>
              </w:tabs>
            </w:pPr>
            <w:r>
              <w:t>Doe</w:t>
            </w:r>
          </w:p>
        </w:tc>
        <w:tc>
          <w:tcPr>
            <w:tcW w:w="1039" w:type="dxa"/>
          </w:tcPr>
          <w:p w14:paraId="10F08E9B" w14:textId="3CBD16CD" w:rsidR="007931DC" w:rsidRDefault="002E2DDB" w:rsidP="00844EF0">
            <w:pPr>
              <w:tabs>
                <w:tab w:val="left" w:pos="2184"/>
              </w:tabs>
            </w:pPr>
            <w:r>
              <w:t>05/13/23</w:t>
            </w:r>
          </w:p>
        </w:tc>
        <w:tc>
          <w:tcPr>
            <w:tcW w:w="1039" w:type="dxa"/>
          </w:tcPr>
          <w:p w14:paraId="779B7CD0" w14:textId="77253265" w:rsidR="007931DC" w:rsidRDefault="002E2DDB" w:rsidP="00844EF0">
            <w:pPr>
              <w:tabs>
                <w:tab w:val="left" w:pos="2184"/>
              </w:tabs>
            </w:pPr>
            <w:r>
              <w:t>male</w:t>
            </w:r>
          </w:p>
        </w:tc>
        <w:tc>
          <w:tcPr>
            <w:tcW w:w="1039" w:type="dxa"/>
          </w:tcPr>
          <w:p w14:paraId="231033B9" w14:textId="21A5A807" w:rsidR="007931DC" w:rsidRDefault="00FA62E5" w:rsidP="00844EF0">
            <w:pPr>
              <w:tabs>
                <w:tab w:val="left" w:pos="2184"/>
              </w:tabs>
            </w:pPr>
            <w:r>
              <w:t>1234567890</w:t>
            </w:r>
          </w:p>
        </w:tc>
        <w:tc>
          <w:tcPr>
            <w:tcW w:w="1039" w:type="dxa"/>
          </w:tcPr>
          <w:p w14:paraId="3F9CF2EF" w14:textId="20114637" w:rsidR="007931DC" w:rsidRDefault="00FA62E5" w:rsidP="00844EF0">
            <w:pPr>
              <w:tabs>
                <w:tab w:val="left" w:pos="2184"/>
              </w:tabs>
            </w:pPr>
            <w:r>
              <w:t>john@email.com</w:t>
            </w:r>
          </w:p>
        </w:tc>
        <w:tc>
          <w:tcPr>
            <w:tcW w:w="1039" w:type="dxa"/>
          </w:tcPr>
          <w:p w14:paraId="0320938B" w14:textId="400478D0" w:rsidR="007931DC" w:rsidRDefault="00FA62E5" w:rsidP="00844EF0">
            <w:pPr>
              <w:tabs>
                <w:tab w:val="left" w:pos="2184"/>
              </w:tabs>
            </w:pPr>
            <w:r>
              <w:t>123 main st</w:t>
            </w:r>
            <w:r w:rsidR="002655A2">
              <w:t>,MI</w:t>
            </w:r>
          </w:p>
        </w:tc>
        <w:tc>
          <w:tcPr>
            <w:tcW w:w="1039" w:type="dxa"/>
          </w:tcPr>
          <w:p w14:paraId="13C8F15F" w14:textId="20A5BEED" w:rsidR="007931DC" w:rsidRDefault="002655A2" w:rsidP="00844EF0">
            <w:pPr>
              <w:tabs>
                <w:tab w:val="left" w:pos="2184"/>
              </w:tabs>
            </w:pPr>
            <w:r>
              <w:t>ISO</w:t>
            </w:r>
          </w:p>
        </w:tc>
      </w:tr>
      <w:tr w:rsidR="00FA62E5" w14:paraId="31BCA872" w14:textId="77777777" w:rsidTr="007931DC">
        <w:tc>
          <w:tcPr>
            <w:tcW w:w="1038" w:type="dxa"/>
          </w:tcPr>
          <w:p w14:paraId="289A56E2" w14:textId="414BD3D7" w:rsidR="007931DC" w:rsidRDefault="002655A2" w:rsidP="00844EF0">
            <w:pPr>
              <w:tabs>
                <w:tab w:val="left" w:pos="2184"/>
              </w:tabs>
            </w:pPr>
            <w:r>
              <w:t>121</w:t>
            </w:r>
          </w:p>
        </w:tc>
        <w:tc>
          <w:tcPr>
            <w:tcW w:w="1039" w:type="dxa"/>
          </w:tcPr>
          <w:p w14:paraId="4403ED40" w14:textId="3511C4B7" w:rsidR="007931DC" w:rsidRDefault="002655A2" w:rsidP="00844EF0">
            <w:pPr>
              <w:tabs>
                <w:tab w:val="left" w:pos="2184"/>
              </w:tabs>
            </w:pPr>
            <w:r>
              <w:t>Jane</w:t>
            </w:r>
          </w:p>
        </w:tc>
        <w:tc>
          <w:tcPr>
            <w:tcW w:w="1039" w:type="dxa"/>
          </w:tcPr>
          <w:p w14:paraId="65B17F39" w14:textId="22C7D030" w:rsidR="007931DC" w:rsidRDefault="002655A2" w:rsidP="00844EF0">
            <w:pPr>
              <w:tabs>
                <w:tab w:val="left" w:pos="2184"/>
              </w:tabs>
            </w:pPr>
            <w:r>
              <w:t>Smith</w:t>
            </w:r>
          </w:p>
        </w:tc>
        <w:tc>
          <w:tcPr>
            <w:tcW w:w="1039" w:type="dxa"/>
          </w:tcPr>
          <w:p w14:paraId="656A98C7" w14:textId="0E562B19" w:rsidR="007931DC" w:rsidRDefault="00150BA4" w:rsidP="00844EF0">
            <w:pPr>
              <w:tabs>
                <w:tab w:val="left" w:pos="2184"/>
              </w:tabs>
            </w:pPr>
            <w:r>
              <w:t>08/22/22</w:t>
            </w:r>
          </w:p>
        </w:tc>
        <w:tc>
          <w:tcPr>
            <w:tcW w:w="1039" w:type="dxa"/>
          </w:tcPr>
          <w:p w14:paraId="4573F9C9" w14:textId="46B6E7C1" w:rsidR="007931DC" w:rsidRDefault="00150BA4" w:rsidP="00844EF0">
            <w:pPr>
              <w:tabs>
                <w:tab w:val="left" w:pos="2184"/>
              </w:tabs>
            </w:pPr>
            <w:r>
              <w:t>female</w:t>
            </w:r>
          </w:p>
        </w:tc>
        <w:tc>
          <w:tcPr>
            <w:tcW w:w="1039" w:type="dxa"/>
          </w:tcPr>
          <w:p w14:paraId="0D4278A7" w14:textId="7957B3A4" w:rsidR="007931DC" w:rsidRDefault="00150BA4" w:rsidP="00844EF0">
            <w:pPr>
              <w:tabs>
                <w:tab w:val="left" w:pos="2184"/>
              </w:tabs>
            </w:pPr>
            <w:r>
              <w:t>1234545455</w:t>
            </w:r>
          </w:p>
        </w:tc>
        <w:tc>
          <w:tcPr>
            <w:tcW w:w="1039" w:type="dxa"/>
          </w:tcPr>
          <w:p w14:paraId="4A1B4FF8" w14:textId="7CC028AB" w:rsidR="007931DC" w:rsidRDefault="00150BA4" w:rsidP="00844EF0">
            <w:pPr>
              <w:tabs>
                <w:tab w:val="left" w:pos="2184"/>
              </w:tabs>
            </w:pPr>
            <w:r>
              <w:t>Jane@email.com</w:t>
            </w:r>
          </w:p>
        </w:tc>
        <w:tc>
          <w:tcPr>
            <w:tcW w:w="1039" w:type="dxa"/>
          </w:tcPr>
          <w:p w14:paraId="14D7CADE" w14:textId="36432FA2" w:rsidR="00C53F54" w:rsidRDefault="00C53F54" w:rsidP="00844EF0">
            <w:pPr>
              <w:tabs>
                <w:tab w:val="left" w:pos="2184"/>
              </w:tabs>
            </w:pPr>
            <w:r>
              <w:t>456 Oak st,MI</w:t>
            </w:r>
          </w:p>
        </w:tc>
        <w:tc>
          <w:tcPr>
            <w:tcW w:w="1039" w:type="dxa"/>
          </w:tcPr>
          <w:p w14:paraId="358E5E19" w14:textId="1F7B39BD" w:rsidR="007931DC" w:rsidRDefault="00C53F54" w:rsidP="00844EF0">
            <w:pPr>
              <w:tabs>
                <w:tab w:val="left" w:pos="2184"/>
              </w:tabs>
            </w:pPr>
            <w:r>
              <w:t>ISO</w:t>
            </w:r>
          </w:p>
        </w:tc>
      </w:tr>
      <w:tr w:rsidR="00FA62E5" w14:paraId="0C3E2FAA" w14:textId="77777777" w:rsidTr="007931DC">
        <w:tc>
          <w:tcPr>
            <w:tcW w:w="1038" w:type="dxa"/>
          </w:tcPr>
          <w:p w14:paraId="2D96DC35" w14:textId="02310EC7" w:rsidR="007931DC" w:rsidRDefault="00C53F54" w:rsidP="00844EF0">
            <w:pPr>
              <w:tabs>
                <w:tab w:val="left" w:pos="2184"/>
              </w:tabs>
            </w:pPr>
            <w:r>
              <w:t>131</w:t>
            </w:r>
          </w:p>
        </w:tc>
        <w:tc>
          <w:tcPr>
            <w:tcW w:w="1039" w:type="dxa"/>
          </w:tcPr>
          <w:p w14:paraId="0F8A98FA" w14:textId="61E4D6DF" w:rsidR="007931DC" w:rsidRDefault="00C53F54" w:rsidP="00844EF0">
            <w:pPr>
              <w:tabs>
                <w:tab w:val="left" w:pos="2184"/>
              </w:tabs>
            </w:pPr>
            <w:r>
              <w:t>Bob</w:t>
            </w:r>
          </w:p>
        </w:tc>
        <w:tc>
          <w:tcPr>
            <w:tcW w:w="1039" w:type="dxa"/>
          </w:tcPr>
          <w:p w14:paraId="531B5961" w14:textId="6BA6E27E" w:rsidR="007931DC" w:rsidRDefault="00C53F54" w:rsidP="00844EF0">
            <w:pPr>
              <w:tabs>
                <w:tab w:val="left" w:pos="2184"/>
              </w:tabs>
            </w:pPr>
            <w:r>
              <w:t>William</w:t>
            </w:r>
          </w:p>
        </w:tc>
        <w:tc>
          <w:tcPr>
            <w:tcW w:w="1039" w:type="dxa"/>
          </w:tcPr>
          <w:p w14:paraId="5B40BEAB" w14:textId="1BDDFBAB" w:rsidR="007931DC" w:rsidRDefault="00A93948" w:rsidP="00844EF0">
            <w:pPr>
              <w:tabs>
                <w:tab w:val="left" w:pos="2184"/>
              </w:tabs>
            </w:pPr>
            <w:r>
              <w:t>04/03/22</w:t>
            </w:r>
          </w:p>
        </w:tc>
        <w:tc>
          <w:tcPr>
            <w:tcW w:w="1039" w:type="dxa"/>
          </w:tcPr>
          <w:p w14:paraId="5DDF9D8E" w14:textId="6B4FB03D" w:rsidR="007931DC" w:rsidRDefault="00A93948" w:rsidP="00844EF0">
            <w:pPr>
              <w:tabs>
                <w:tab w:val="left" w:pos="2184"/>
              </w:tabs>
            </w:pPr>
            <w:r>
              <w:t>male</w:t>
            </w:r>
          </w:p>
        </w:tc>
        <w:tc>
          <w:tcPr>
            <w:tcW w:w="1039" w:type="dxa"/>
          </w:tcPr>
          <w:p w14:paraId="66AC3EF4" w14:textId="50CFB577" w:rsidR="007931DC" w:rsidRDefault="00A93948" w:rsidP="00844EF0">
            <w:pPr>
              <w:tabs>
                <w:tab w:val="left" w:pos="2184"/>
              </w:tabs>
            </w:pPr>
            <w:r>
              <w:t>1234647568</w:t>
            </w:r>
          </w:p>
        </w:tc>
        <w:tc>
          <w:tcPr>
            <w:tcW w:w="1039" w:type="dxa"/>
          </w:tcPr>
          <w:p w14:paraId="78F805D5" w14:textId="6F54D152" w:rsidR="007931DC" w:rsidRDefault="00A93948" w:rsidP="00844EF0">
            <w:pPr>
              <w:tabs>
                <w:tab w:val="left" w:pos="2184"/>
              </w:tabs>
            </w:pPr>
            <w:r>
              <w:t>bob@email.com</w:t>
            </w:r>
          </w:p>
        </w:tc>
        <w:tc>
          <w:tcPr>
            <w:tcW w:w="1039" w:type="dxa"/>
          </w:tcPr>
          <w:p w14:paraId="5E04AB7F" w14:textId="3A3D4D94" w:rsidR="007931DC" w:rsidRDefault="003C7982" w:rsidP="00844EF0">
            <w:pPr>
              <w:tabs>
                <w:tab w:val="left" w:pos="2184"/>
              </w:tabs>
            </w:pPr>
            <w:r>
              <w:t>789 pine St,MI</w:t>
            </w:r>
          </w:p>
        </w:tc>
        <w:tc>
          <w:tcPr>
            <w:tcW w:w="1039" w:type="dxa"/>
          </w:tcPr>
          <w:p w14:paraId="74340F5C" w14:textId="134D117C" w:rsidR="007931DC" w:rsidRDefault="003C7982" w:rsidP="00844EF0">
            <w:pPr>
              <w:tabs>
                <w:tab w:val="left" w:pos="2184"/>
              </w:tabs>
            </w:pPr>
            <w:r>
              <w:t>ISO</w:t>
            </w:r>
          </w:p>
        </w:tc>
      </w:tr>
    </w:tbl>
    <w:p w14:paraId="7EDB5409" w14:textId="6B239C6D" w:rsidR="00844EF0" w:rsidRDefault="009B2733" w:rsidP="00844EF0">
      <w:pPr>
        <w:tabs>
          <w:tab w:val="left" w:pos="2184"/>
        </w:tabs>
        <w:rPr>
          <w:b/>
          <w:bCs/>
          <w:sz w:val="24"/>
          <w:szCs w:val="24"/>
        </w:rPr>
      </w:pPr>
      <w:r w:rsidRPr="009B2733">
        <w:rPr>
          <w:b/>
          <w:bCs/>
          <w:sz w:val="24"/>
          <w:szCs w:val="24"/>
        </w:rPr>
        <w:lastRenderedPageBreak/>
        <w:t>Appointment table:</w:t>
      </w:r>
    </w:p>
    <w:tbl>
      <w:tblPr>
        <w:tblStyle w:val="TableGrid"/>
        <w:tblW w:w="0" w:type="auto"/>
        <w:tblLook w:val="04A0" w:firstRow="1" w:lastRow="0" w:firstColumn="1" w:lastColumn="0" w:noHBand="0" w:noVBand="1"/>
      </w:tblPr>
      <w:tblGrid>
        <w:gridCol w:w="1161"/>
        <w:gridCol w:w="1543"/>
        <w:gridCol w:w="1117"/>
        <w:gridCol w:w="1117"/>
        <w:gridCol w:w="1285"/>
        <w:gridCol w:w="1154"/>
        <w:gridCol w:w="1114"/>
      </w:tblGrid>
      <w:tr w:rsidR="00196315" w:rsidRPr="004568F5" w14:paraId="3E323220" w14:textId="77777777" w:rsidTr="00196315">
        <w:tc>
          <w:tcPr>
            <w:tcW w:w="1161" w:type="dxa"/>
          </w:tcPr>
          <w:p w14:paraId="254B238C" w14:textId="34C6BCA9" w:rsidR="00196315" w:rsidRPr="004568F5" w:rsidRDefault="00196315" w:rsidP="00844EF0">
            <w:pPr>
              <w:tabs>
                <w:tab w:val="left" w:pos="2184"/>
              </w:tabs>
              <w:rPr>
                <w:sz w:val="24"/>
                <w:szCs w:val="24"/>
              </w:rPr>
            </w:pPr>
            <w:r w:rsidRPr="004568F5">
              <w:rPr>
                <w:sz w:val="24"/>
                <w:szCs w:val="24"/>
              </w:rPr>
              <w:t>DoctorID</w:t>
            </w:r>
          </w:p>
        </w:tc>
        <w:tc>
          <w:tcPr>
            <w:tcW w:w="1543" w:type="dxa"/>
          </w:tcPr>
          <w:p w14:paraId="546C6773" w14:textId="77777777" w:rsidR="00196315" w:rsidRPr="004568F5" w:rsidRDefault="00196315" w:rsidP="00844EF0">
            <w:pPr>
              <w:tabs>
                <w:tab w:val="left" w:pos="2184"/>
              </w:tabs>
              <w:rPr>
                <w:sz w:val="24"/>
                <w:szCs w:val="24"/>
              </w:rPr>
            </w:pPr>
            <w:r w:rsidRPr="004568F5">
              <w:rPr>
                <w:sz w:val="24"/>
                <w:szCs w:val="24"/>
              </w:rPr>
              <w:t>Appointment</w:t>
            </w:r>
          </w:p>
          <w:p w14:paraId="4E9F69C1" w14:textId="2D73A040" w:rsidR="00196315" w:rsidRPr="004568F5" w:rsidRDefault="00196315" w:rsidP="00844EF0">
            <w:pPr>
              <w:tabs>
                <w:tab w:val="left" w:pos="2184"/>
              </w:tabs>
              <w:rPr>
                <w:sz w:val="24"/>
                <w:szCs w:val="24"/>
              </w:rPr>
            </w:pPr>
            <w:r w:rsidRPr="004568F5">
              <w:rPr>
                <w:sz w:val="24"/>
                <w:szCs w:val="24"/>
              </w:rPr>
              <w:t>Date</w:t>
            </w:r>
          </w:p>
        </w:tc>
        <w:tc>
          <w:tcPr>
            <w:tcW w:w="1117" w:type="dxa"/>
          </w:tcPr>
          <w:p w14:paraId="5BF61A1E" w14:textId="77777777" w:rsidR="00196315" w:rsidRPr="004568F5" w:rsidRDefault="00196315" w:rsidP="00844EF0">
            <w:pPr>
              <w:tabs>
                <w:tab w:val="left" w:pos="2184"/>
              </w:tabs>
              <w:rPr>
                <w:sz w:val="24"/>
                <w:szCs w:val="24"/>
              </w:rPr>
            </w:pPr>
            <w:r w:rsidRPr="004568F5">
              <w:rPr>
                <w:sz w:val="24"/>
                <w:szCs w:val="24"/>
              </w:rPr>
              <w:t>Start</w:t>
            </w:r>
          </w:p>
          <w:p w14:paraId="54A8FE48" w14:textId="1A006E62" w:rsidR="00196315" w:rsidRPr="004568F5" w:rsidRDefault="00196315" w:rsidP="00844EF0">
            <w:pPr>
              <w:tabs>
                <w:tab w:val="left" w:pos="2184"/>
              </w:tabs>
              <w:rPr>
                <w:sz w:val="24"/>
                <w:szCs w:val="24"/>
              </w:rPr>
            </w:pPr>
            <w:r w:rsidRPr="004568F5">
              <w:rPr>
                <w:sz w:val="24"/>
                <w:szCs w:val="24"/>
              </w:rPr>
              <w:t>Time</w:t>
            </w:r>
          </w:p>
        </w:tc>
        <w:tc>
          <w:tcPr>
            <w:tcW w:w="1117" w:type="dxa"/>
          </w:tcPr>
          <w:p w14:paraId="5F519F83" w14:textId="772507A6" w:rsidR="00196315" w:rsidRPr="004568F5" w:rsidRDefault="00196315" w:rsidP="00844EF0">
            <w:pPr>
              <w:tabs>
                <w:tab w:val="left" w:pos="2184"/>
              </w:tabs>
              <w:rPr>
                <w:sz w:val="24"/>
                <w:szCs w:val="24"/>
              </w:rPr>
            </w:pPr>
            <w:r w:rsidRPr="004568F5">
              <w:rPr>
                <w:sz w:val="24"/>
                <w:szCs w:val="24"/>
              </w:rPr>
              <w:t>End</w:t>
            </w:r>
          </w:p>
          <w:p w14:paraId="723002F2" w14:textId="765E9869" w:rsidR="00196315" w:rsidRPr="004568F5" w:rsidRDefault="00196315" w:rsidP="00844EF0">
            <w:pPr>
              <w:tabs>
                <w:tab w:val="left" w:pos="2184"/>
              </w:tabs>
              <w:rPr>
                <w:sz w:val="24"/>
                <w:szCs w:val="24"/>
              </w:rPr>
            </w:pPr>
            <w:r w:rsidRPr="004568F5">
              <w:rPr>
                <w:sz w:val="24"/>
                <w:szCs w:val="24"/>
              </w:rPr>
              <w:t>Time</w:t>
            </w:r>
          </w:p>
        </w:tc>
        <w:tc>
          <w:tcPr>
            <w:tcW w:w="1132" w:type="dxa"/>
          </w:tcPr>
          <w:p w14:paraId="36EDE23E" w14:textId="302480B3" w:rsidR="00196315" w:rsidRPr="004568F5" w:rsidRDefault="00196315" w:rsidP="00844EF0">
            <w:pPr>
              <w:tabs>
                <w:tab w:val="left" w:pos="2184"/>
              </w:tabs>
              <w:rPr>
                <w:sz w:val="24"/>
                <w:szCs w:val="24"/>
              </w:rPr>
            </w:pPr>
            <w:r w:rsidRPr="004568F5">
              <w:rPr>
                <w:sz w:val="24"/>
                <w:szCs w:val="24"/>
              </w:rPr>
              <w:t>Status</w:t>
            </w:r>
          </w:p>
        </w:tc>
        <w:tc>
          <w:tcPr>
            <w:tcW w:w="1154" w:type="dxa"/>
          </w:tcPr>
          <w:p w14:paraId="5F0D46C1" w14:textId="7E3E15BA" w:rsidR="00196315" w:rsidRPr="004568F5" w:rsidRDefault="00196315" w:rsidP="00844EF0">
            <w:pPr>
              <w:tabs>
                <w:tab w:val="left" w:pos="2184"/>
              </w:tabs>
              <w:rPr>
                <w:sz w:val="24"/>
                <w:szCs w:val="24"/>
              </w:rPr>
            </w:pPr>
            <w:r w:rsidRPr="004568F5">
              <w:rPr>
                <w:sz w:val="24"/>
                <w:szCs w:val="24"/>
              </w:rPr>
              <w:t>Purpose</w:t>
            </w:r>
          </w:p>
        </w:tc>
        <w:tc>
          <w:tcPr>
            <w:tcW w:w="1063" w:type="dxa"/>
          </w:tcPr>
          <w:p w14:paraId="557680A6" w14:textId="794744D6" w:rsidR="00196315" w:rsidRPr="004568F5" w:rsidRDefault="002245D6" w:rsidP="00844EF0">
            <w:pPr>
              <w:tabs>
                <w:tab w:val="left" w:pos="2184"/>
              </w:tabs>
              <w:rPr>
                <w:sz w:val="24"/>
                <w:szCs w:val="24"/>
              </w:rPr>
            </w:pPr>
            <w:r w:rsidRPr="004568F5">
              <w:rPr>
                <w:sz w:val="24"/>
                <w:szCs w:val="24"/>
              </w:rPr>
              <w:t>PatientID</w:t>
            </w:r>
          </w:p>
        </w:tc>
      </w:tr>
      <w:tr w:rsidR="00196315" w:rsidRPr="004568F5" w14:paraId="17300DA8" w14:textId="77777777" w:rsidTr="00196315">
        <w:tc>
          <w:tcPr>
            <w:tcW w:w="1161" w:type="dxa"/>
          </w:tcPr>
          <w:p w14:paraId="26B9DCF4" w14:textId="01903688" w:rsidR="00196315" w:rsidRPr="004568F5" w:rsidRDefault="00917147" w:rsidP="00844EF0">
            <w:pPr>
              <w:tabs>
                <w:tab w:val="left" w:pos="2184"/>
              </w:tabs>
              <w:rPr>
                <w:sz w:val="24"/>
                <w:szCs w:val="24"/>
              </w:rPr>
            </w:pPr>
            <w:r w:rsidRPr="004568F5">
              <w:rPr>
                <w:sz w:val="24"/>
                <w:szCs w:val="24"/>
              </w:rPr>
              <w:t>101</w:t>
            </w:r>
          </w:p>
        </w:tc>
        <w:tc>
          <w:tcPr>
            <w:tcW w:w="1543" w:type="dxa"/>
          </w:tcPr>
          <w:p w14:paraId="435E42A0" w14:textId="4C33CA5A" w:rsidR="00196315" w:rsidRPr="004568F5" w:rsidRDefault="00DB1490" w:rsidP="00844EF0">
            <w:pPr>
              <w:tabs>
                <w:tab w:val="left" w:pos="2184"/>
              </w:tabs>
              <w:rPr>
                <w:sz w:val="24"/>
                <w:szCs w:val="24"/>
              </w:rPr>
            </w:pPr>
            <w:r w:rsidRPr="004568F5">
              <w:rPr>
                <w:sz w:val="24"/>
                <w:szCs w:val="24"/>
              </w:rPr>
              <w:t>2023/01/15</w:t>
            </w:r>
          </w:p>
        </w:tc>
        <w:tc>
          <w:tcPr>
            <w:tcW w:w="1117" w:type="dxa"/>
          </w:tcPr>
          <w:p w14:paraId="122EC0A1" w14:textId="1C235FE8" w:rsidR="00196315" w:rsidRPr="004568F5" w:rsidRDefault="00DF5514" w:rsidP="00844EF0">
            <w:pPr>
              <w:tabs>
                <w:tab w:val="left" w:pos="2184"/>
              </w:tabs>
              <w:rPr>
                <w:sz w:val="24"/>
                <w:szCs w:val="24"/>
              </w:rPr>
            </w:pPr>
            <w:r w:rsidRPr="004568F5">
              <w:rPr>
                <w:sz w:val="24"/>
                <w:szCs w:val="24"/>
              </w:rPr>
              <w:t>10:00:00</w:t>
            </w:r>
          </w:p>
        </w:tc>
        <w:tc>
          <w:tcPr>
            <w:tcW w:w="1117" w:type="dxa"/>
          </w:tcPr>
          <w:p w14:paraId="26A0A56D" w14:textId="39B0CB58" w:rsidR="00196315" w:rsidRPr="004568F5" w:rsidRDefault="00DF5514" w:rsidP="00844EF0">
            <w:pPr>
              <w:tabs>
                <w:tab w:val="left" w:pos="2184"/>
              </w:tabs>
              <w:rPr>
                <w:sz w:val="24"/>
                <w:szCs w:val="24"/>
              </w:rPr>
            </w:pPr>
            <w:r w:rsidRPr="004568F5">
              <w:rPr>
                <w:sz w:val="24"/>
                <w:szCs w:val="24"/>
              </w:rPr>
              <w:t>11:00:00</w:t>
            </w:r>
          </w:p>
        </w:tc>
        <w:tc>
          <w:tcPr>
            <w:tcW w:w="1132" w:type="dxa"/>
          </w:tcPr>
          <w:p w14:paraId="7BF6FE44" w14:textId="6E737101" w:rsidR="00196315" w:rsidRPr="004568F5" w:rsidRDefault="003167EB" w:rsidP="00844EF0">
            <w:pPr>
              <w:tabs>
                <w:tab w:val="left" w:pos="2184"/>
              </w:tabs>
              <w:rPr>
                <w:sz w:val="24"/>
                <w:szCs w:val="24"/>
              </w:rPr>
            </w:pPr>
            <w:r w:rsidRPr="004568F5">
              <w:rPr>
                <w:sz w:val="24"/>
                <w:szCs w:val="24"/>
              </w:rPr>
              <w:t>Scheduled</w:t>
            </w:r>
          </w:p>
        </w:tc>
        <w:tc>
          <w:tcPr>
            <w:tcW w:w="1154" w:type="dxa"/>
          </w:tcPr>
          <w:p w14:paraId="4D857555" w14:textId="55776158" w:rsidR="00196315" w:rsidRPr="004568F5" w:rsidRDefault="003167EB" w:rsidP="00844EF0">
            <w:pPr>
              <w:tabs>
                <w:tab w:val="left" w:pos="2184"/>
              </w:tabs>
              <w:rPr>
                <w:sz w:val="24"/>
                <w:szCs w:val="24"/>
              </w:rPr>
            </w:pPr>
            <w:r w:rsidRPr="004568F5">
              <w:rPr>
                <w:sz w:val="24"/>
                <w:szCs w:val="24"/>
              </w:rPr>
              <w:t>General checkup</w:t>
            </w:r>
          </w:p>
        </w:tc>
        <w:tc>
          <w:tcPr>
            <w:tcW w:w="1063" w:type="dxa"/>
          </w:tcPr>
          <w:p w14:paraId="6FBF4111" w14:textId="3215C9CA" w:rsidR="00196315" w:rsidRPr="004568F5" w:rsidRDefault="003167EB" w:rsidP="00844EF0">
            <w:pPr>
              <w:tabs>
                <w:tab w:val="left" w:pos="2184"/>
              </w:tabs>
              <w:rPr>
                <w:sz w:val="24"/>
                <w:szCs w:val="24"/>
              </w:rPr>
            </w:pPr>
            <w:r w:rsidRPr="004568F5">
              <w:rPr>
                <w:sz w:val="24"/>
                <w:szCs w:val="24"/>
              </w:rPr>
              <w:t>111</w:t>
            </w:r>
          </w:p>
        </w:tc>
      </w:tr>
      <w:tr w:rsidR="00196315" w:rsidRPr="004568F5" w14:paraId="0F34C1D8" w14:textId="77777777" w:rsidTr="00196315">
        <w:tc>
          <w:tcPr>
            <w:tcW w:w="1161" w:type="dxa"/>
          </w:tcPr>
          <w:p w14:paraId="2988AFD6" w14:textId="27F51E56" w:rsidR="00196315" w:rsidRPr="004568F5" w:rsidRDefault="003167EB" w:rsidP="00844EF0">
            <w:pPr>
              <w:tabs>
                <w:tab w:val="left" w:pos="2184"/>
              </w:tabs>
              <w:rPr>
                <w:sz w:val="24"/>
                <w:szCs w:val="24"/>
              </w:rPr>
            </w:pPr>
            <w:r w:rsidRPr="004568F5">
              <w:rPr>
                <w:sz w:val="24"/>
                <w:szCs w:val="24"/>
              </w:rPr>
              <w:t>102</w:t>
            </w:r>
          </w:p>
        </w:tc>
        <w:tc>
          <w:tcPr>
            <w:tcW w:w="1543" w:type="dxa"/>
          </w:tcPr>
          <w:p w14:paraId="7BCE7B5B" w14:textId="2922758E" w:rsidR="00196315" w:rsidRPr="004568F5" w:rsidRDefault="000A0DDE" w:rsidP="00844EF0">
            <w:pPr>
              <w:tabs>
                <w:tab w:val="left" w:pos="2184"/>
              </w:tabs>
              <w:rPr>
                <w:sz w:val="24"/>
                <w:szCs w:val="24"/>
              </w:rPr>
            </w:pPr>
            <w:r w:rsidRPr="004568F5">
              <w:rPr>
                <w:sz w:val="24"/>
                <w:szCs w:val="24"/>
              </w:rPr>
              <w:t>2023/01/20</w:t>
            </w:r>
          </w:p>
        </w:tc>
        <w:tc>
          <w:tcPr>
            <w:tcW w:w="1117" w:type="dxa"/>
          </w:tcPr>
          <w:p w14:paraId="3B5F515D" w14:textId="32CE9521" w:rsidR="00196315" w:rsidRPr="004568F5" w:rsidRDefault="000A0DDE" w:rsidP="00844EF0">
            <w:pPr>
              <w:tabs>
                <w:tab w:val="left" w:pos="2184"/>
              </w:tabs>
              <w:rPr>
                <w:sz w:val="24"/>
                <w:szCs w:val="24"/>
              </w:rPr>
            </w:pPr>
            <w:r w:rsidRPr="004568F5">
              <w:rPr>
                <w:sz w:val="24"/>
                <w:szCs w:val="24"/>
              </w:rPr>
              <w:t>14:30:00</w:t>
            </w:r>
          </w:p>
        </w:tc>
        <w:tc>
          <w:tcPr>
            <w:tcW w:w="1117" w:type="dxa"/>
          </w:tcPr>
          <w:p w14:paraId="52C127A3" w14:textId="3F62A6DE" w:rsidR="00196315" w:rsidRPr="004568F5" w:rsidRDefault="000A0DDE" w:rsidP="00844EF0">
            <w:pPr>
              <w:tabs>
                <w:tab w:val="left" w:pos="2184"/>
              </w:tabs>
              <w:rPr>
                <w:sz w:val="24"/>
                <w:szCs w:val="24"/>
              </w:rPr>
            </w:pPr>
            <w:r w:rsidRPr="004568F5">
              <w:rPr>
                <w:sz w:val="24"/>
                <w:szCs w:val="24"/>
              </w:rPr>
              <w:t>15:30:00</w:t>
            </w:r>
          </w:p>
        </w:tc>
        <w:tc>
          <w:tcPr>
            <w:tcW w:w="1132" w:type="dxa"/>
          </w:tcPr>
          <w:p w14:paraId="571A83A9" w14:textId="35DD4275" w:rsidR="00196315" w:rsidRPr="004568F5" w:rsidRDefault="000A0DDE" w:rsidP="00844EF0">
            <w:pPr>
              <w:tabs>
                <w:tab w:val="left" w:pos="2184"/>
              </w:tabs>
              <w:rPr>
                <w:sz w:val="24"/>
                <w:szCs w:val="24"/>
              </w:rPr>
            </w:pPr>
            <w:r w:rsidRPr="004568F5">
              <w:rPr>
                <w:sz w:val="24"/>
                <w:szCs w:val="24"/>
              </w:rPr>
              <w:t>Cancelled</w:t>
            </w:r>
          </w:p>
        </w:tc>
        <w:tc>
          <w:tcPr>
            <w:tcW w:w="1154" w:type="dxa"/>
          </w:tcPr>
          <w:p w14:paraId="2F39D65E" w14:textId="31665751" w:rsidR="00196315" w:rsidRPr="004568F5" w:rsidRDefault="00685CCC" w:rsidP="00844EF0">
            <w:pPr>
              <w:tabs>
                <w:tab w:val="left" w:pos="2184"/>
              </w:tabs>
              <w:rPr>
                <w:sz w:val="24"/>
                <w:szCs w:val="24"/>
              </w:rPr>
            </w:pPr>
            <w:r w:rsidRPr="004568F5">
              <w:rPr>
                <w:sz w:val="24"/>
                <w:szCs w:val="24"/>
              </w:rPr>
              <w:t>Annual Physical</w:t>
            </w:r>
          </w:p>
        </w:tc>
        <w:tc>
          <w:tcPr>
            <w:tcW w:w="1063" w:type="dxa"/>
          </w:tcPr>
          <w:p w14:paraId="63640586" w14:textId="48018E47" w:rsidR="00196315" w:rsidRPr="004568F5" w:rsidRDefault="00685CCC" w:rsidP="00844EF0">
            <w:pPr>
              <w:tabs>
                <w:tab w:val="left" w:pos="2184"/>
              </w:tabs>
              <w:rPr>
                <w:sz w:val="24"/>
                <w:szCs w:val="24"/>
              </w:rPr>
            </w:pPr>
            <w:r w:rsidRPr="004568F5">
              <w:rPr>
                <w:sz w:val="24"/>
                <w:szCs w:val="24"/>
              </w:rPr>
              <w:t>121</w:t>
            </w:r>
          </w:p>
        </w:tc>
      </w:tr>
      <w:tr w:rsidR="00196315" w:rsidRPr="004568F5" w14:paraId="3FAB935B" w14:textId="77777777" w:rsidTr="00196315">
        <w:tc>
          <w:tcPr>
            <w:tcW w:w="1161" w:type="dxa"/>
          </w:tcPr>
          <w:p w14:paraId="75FD3EFA" w14:textId="546A7C1A" w:rsidR="00196315" w:rsidRPr="004568F5" w:rsidRDefault="00685CCC" w:rsidP="00844EF0">
            <w:pPr>
              <w:tabs>
                <w:tab w:val="left" w:pos="2184"/>
              </w:tabs>
              <w:rPr>
                <w:sz w:val="24"/>
                <w:szCs w:val="24"/>
              </w:rPr>
            </w:pPr>
            <w:r w:rsidRPr="004568F5">
              <w:rPr>
                <w:sz w:val="24"/>
                <w:szCs w:val="24"/>
              </w:rPr>
              <w:t>102</w:t>
            </w:r>
          </w:p>
        </w:tc>
        <w:tc>
          <w:tcPr>
            <w:tcW w:w="1543" w:type="dxa"/>
          </w:tcPr>
          <w:p w14:paraId="0F65EFEA" w14:textId="54B226E8" w:rsidR="00196315" w:rsidRPr="004568F5" w:rsidRDefault="00685CCC" w:rsidP="00844EF0">
            <w:pPr>
              <w:tabs>
                <w:tab w:val="left" w:pos="2184"/>
              </w:tabs>
              <w:rPr>
                <w:sz w:val="24"/>
                <w:szCs w:val="24"/>
              </w:rPr>
            </w:pPr>
            <w:r w:rsidRPr="004568F5">
              <w:rPr>
                <w:sz w:val="24"/>
                <w:szCs w:val="24"/>
              </w:rPr>
              <w:t>2023/02/25</w:t>
            </w:r>
          </w:p>
        </w:tc>
        <w:tc>
          <w:tcPr>
            <w:tcW w:w="1117" w:type="dxa"/>
          </w:tcPr>
          <w:p w14:paraId="54B1977C" w14:textId="37985C6F" w:rsidR="00196315" w:rsidRPr="004568F5" w:rsidRDefault="004568F5" w:rsidP="00844EF0">
            <w:pPr>
              <w:tabs>
                <w:tab w:val="left" w:pos="2184"/>
              </w:tabs>
              <w:rPr>
                <w:sz w:val="24"/>
                <w:szCs w:val="24"/>
              </w:rPr>
            </w:pPr>
            <w:r w:rsidRPr="004568F5">
              <w:rPr>
                <w:sz w:val="24"/>
                <w:szCs w:val="24"/>
              </w:rPr>
              <w:t>16:00:00</w:t>
            </w:r>
          </w:p>
        </w:tc>
        <w:tc>
          <w:tcPr>
            <w:tcW w:w="1117" w:type="dxa"/>
          </w:tcPr>
          <w:p w14:paraId="3C0D41B8" w14:textId="77E7974B" w:rsidR="00196315" w:rsidRPr="004568F5" w:rsidRDefault="004568F5" w:rsidP="00844EF0">
            <w:pPr>
              <w:tabs>
                <w:tab w:val="left" w:pos="2184"/>
              </w:tabs>
              <w:rPr>
                <w:sz w:val="24"/>
                <w:szCs w:val="24"/>
              </w:rPr>
            </w:pPr>
            <w:r w:rsidRPr="004568F5">
              <w:rPr>
                <w:sz w:val="24"/>
                <w:szCs w:val="24"/>
              </w:rPr>
              <w:t>17:00:00</w:t>
            </w:r>
          </w:p>
        </w:tc>
        <w:tc>
          <w:tcPr>
            <w:tcW w:w="1132" w:type="dxa"/>
          </w:tcPr>
          <w:p w14:paraId="639F093B" w14:textId="2152A01F" w:rsidR="00196315" w:rsidRPr="004568F5" w:rsidRDefault="004568F5" w:rsidP="00844EF0">
            <w:pPr>
              <w:tabs>
                <w:tab w:val="left" w:pos="2184"/>
              </w:tabs>
              <w:rPr>
                <w:sz w:val="24"/>
                <w:szCs w:val="24"/>
              </w:rPr>
            </w:pPr>
            <w:r w:rsidRPr="004568F5">
              <w:rPr>
                <w:sz w:val="24"/>
                <w:szCs w:val="24"/>
              </w:rPr>
              <w:t>Completed</w:t>
            </w:r>
          </w:p>
        </w:tc>
        <w:tc>
          <w:tcPr>
            <w:tcW w:w="1154" w:type="dxa"/>
          </w:tcPr>
          <w:p w14:paraId="67321105" w14:textId="09366EB0" w:rsidR="00196315" w:rsidRPr="004568F5" w:rsidRDefault="004568F5" w:rsidP="00844EF0">
            <w:pPr>
              <w:tabs>
                <w:tab w:val="left" w:pos="2184"/>
              </w:tabs>
              <w:rPr>
                <w:sz w:val="24"/>
                <w:szCs w:val="24"/>
              </w:rPr>
            </w:pPr>
            <w:r w:rsidRPr="004568F5">
              <w:rPr>
                <w:sz w:val="24"/>
                <w:szCs w:val="24"/>
              </w:rPr>
              <w:t>Dental checkup</w:t>
            </w:r>
          </w:p>
        </w:tc>
        <w:tc>
          <w:tcPr>
            <w:tcW w:w="1063" w:type="dxa"/>
          </w:tcPr>
          <w:p w14:paraId="234C42CE" w14:textId="3F1EC6D1" w:rsidR="00196315" w:rsidRPr="004568F5" w:rsidRDefault="004568F5" w:rsidP="00844EF0">
            <w:pPr>
              <w:tabs>
                <w:tab w:val="left" w:pos="2184"/>
              </w:tabs>
              <w:rPr>
                <w:sz w:val="24"/>
                <w:szCs w:val="24"/>
              </w:rPr>
            </w:pPr>
            <w:r w:rsidRPr="004568F5">
              <w:rPr>
                <w:sz w:val="24"/>
                <w:szCs w:val="24"/>
              </w:rPr>
              <w:t>131</w:t>
            </w:r>
          </w:p>
        </w:tc>
      </w:tr>
    </w:tbl>
    <w:p w14:paraId="4031E91D" w14:textId="77777777" w:rsidR="00DC7E5B" w:rsidRPr="004568F5" w:rsidRDefault="00DC7E5B" w:rsidP="00844EF0">
      <w:pPr>
        <w:tabs>
          <w:tab w:val="left" w:pos="2184"/>
        </w:tabs>
        <w:rPr>
          <w:sz w:val="24"/>
          <w:szCs w:val="24"/>
        </w:rPr>
      </w:pPr>
    </w:p>
    <w:p w14:paraId="209D442B" w14:textId="034A8B21" w:rsidR="00A94154" w:rsidRDefault="00DB05D1" w:rsidP="00A94154">
      <w:pPr>
        <w:tabs>
          <w:tab w:val="left" w:pos="2184"/>
        </w:tabs>
        <w:rPr>
          <w:b/>
          <w:bCs/>
          <w:sz w:val="24"/>
          <w:szCs w:val="24"/>
        </w:rPr>
      </w:pPr>
      <w:r w:rsidRPr="00DB05D1">
        <w:rPr>
          <w:b/>
          <w:bCs/>
          <w:sz w:val="24"/>
          <w:szCs w:val="24"/>
        </w:rPr>
        <w:t>Doctors Table:</w:t>
      </w:r>
    </w:p>
    <w:tbl>
      <w:tblPr>
        <w:tblStyle w:val="TableGrid"/>
        <w:tblW w:w="0" w:type="auto"/>
        <w:tblLook w:val="04A0" w:firstRow="1" w:lastRow="0" w:firstColumn="1" w:lastColumn="0" w:noHBand="0" w:noVBand="1"/>
      </w:tblPr>
      <w:tblGrid>
        <w:gridCol w:w="950"/>
        <w:gridCol w:w="1056"/>
        <w:gridCol w:w="1031"/>
        <w:gridCol w:w="1190"/>
        <w:gridCol w:w="1524"/>
        <w:gridCol w:w="1894"/>
        <w:gridCol w:w="1705"/>
      </w:tblGrid>
      <w:tr w:rsidR="006F6330" w:rsidRPr="00D6203D" w14:paraId="05720737" w14:textId="77777777" w:rsidTr="00DB05D1">
        <w:tc>
          <w:tcPr>
            <w:tcW w:w="1335" w:type="dxa"/>
          </w:tcPr>
          <w:p w14:paraId="04B10E97" w14:textId="60201E29" w:rsidR="00DB05D1" w:rsidRPr="00D6203D" w:rsidRDefault="00DB05D1" w:rsidP="00A94154">
            <w:pPr>
              <w:tabs>
                <w:tab w:val="left" w:pos="2184"/>
              </w:tabs>
              <w:rPr>
                <w:sz w:val="24"/>
                <w:szCs w:val="24"/>
              </w:rPr>
            </w:pPr>
            <w:r w:rsidRPr="00D6203D">
              <w:rPr>
                <w:sz w:val="24"/>
                <w:szCs w:val="24"/>
              </w:rPr>
              <w:t>DoctorID</w:t>
            </w:r>
          </w:p>
        </w:tc>
        <w:tc>
          <w:tcPr>
            <w:tcW w:w="1335" w:type="dxa"/>
          </w:tcPr>
          <w:p w14:paraId="1789707A" w14:textId="531BB486" w:rsidR="00DB05D1" w:rsidRPr="00D6203D" w:rsidRDefault="00DB05D1" w:rsidP="00A94154">
            <w:pPr>
              <w:tabs>
                <w:tab w:val="left" w:pos="2184"/>
              </w:tabs>
              <w:rPr>
                <w:sz w:val="24"/>
                <w:szCs w:val="24"/>
              </w:rPr>
            </w:pPr>
            <w:r w:rsidRPr="00D6203D">
              <w:rPr>
                <w:sz w:val="24"/>
                <w:szCs w:val="24"/>
              </w:rPr>
              <w:t>FirstName</w:t>
            </w:r>
          </w:p>
        </w:tc>
        <w:tc>
          <w:tcPr>
            <w:tcW w:w="1336" w:type="dxa"/>
          </w:tcPr>
          <w:p w14:paraId="0EACC5F3" w14:textId="3F9294B3" w:rsidR="00DB05D1" w:rsidRPr="00D6203D" w:rsidRDefault="00DB05D1" w:rsidP="00A94154">
            <w:pPr>
              <w:tabs>
                <w:tab w:val="left" w:pos="2184"/>
              </w:tabs>
              <w:rPr>
                <w:sz w:val="24"/>
                <w:szCs w:val="24"/>
              </w:rPr>
            </w:pPr>
            <w:r w:rsidRPr="00D6203D">
              <w:rPr>
                <w:sz w:val="24"/>
                <w:szCs w:val="24"/>
              </w:rPr>
              <w:t>LastName</w:t>
            </w:r>
          </w:p>
        </w:tc>
        <w:tc>
          <w:tcPr>
            <w:tcW w:w="1336" w:type="dxa"/>
          </w:tcPr>
          <w:p w14:paraId="1532B5A6" w14:textId="39B729ED" w:rsidR="00DB05D1" w:rsidRPr="00D6203D" w:rsidRDefault="00DB05D1" w:rsidP="00A94154">
            <w:pPr>
              <w:tabs>
                <w:tab w:val="left" w:pos="2184"/>
              </w:tabs>
              <w:rPr>
                <w:sz w:val="24"/>
                <w:szCs w:val="24"/>
              </w:rPr>
            </w:pPr>
            <w:r w:rsidRPr="00D6203D">
              <w:rPr>
                <w:sz w:val="24"/>
                <w:szCs w:val="24"/>
              </w:rPr>
              <w:t>Specialty</w:t>
            </w:r>
          </w:p>
        </w:tc>
        <w:tc>
          <w:tcPr>
            <w:tcW w:w="1336" w:type="dxa"/>
          </w:tcPr>
          <w:p w14:paraId="556F67E3" w14:textId="1C56FA18" w:rsidR="00DB05D1" w:rsidRPr="00D6203D" w:rsidRDefault="00DB05D1" w:rsidP="00A94154">
            <w:pPr>
              <w:tabs>
                <w:tab w:val="left" w:pos="2184"/>
              </w:tabs>
              <w:rPr>
                <w:sz w:val="24"/>
                <w:szCs w:val="24"/>
              </w:rPr>
            </w:pPr>
            <w:r w:rsidRPr="00D6203D">
              <w:rPr>
                <w:sz w:val="24"/>
                <w:szCs w:val="24"/>
              </w:rPr>
              <w:t>ContactNumber</w:t>
            </w:r>
          </w:p>
        </w:tc>
        <w:tc>
          <w:tcPr>
            <w:tcW w:w="1336" w:type="dxa"/>
          </w:tcPr>
          <w:p w14:paraId="2DF14D5A" w14:textId="50705D4B" w:rsidR="00DB05D1" w:rsidRPr="00D6203D" w:rsidRDefault="00DB05D1" w:rsidP="00A94154">
            <w:pPr>
              <w:tabs>
                <w:tab w:val="left" w:pos="2184"/>
              </w:tabs>
              <w:rPr>
                <w:sz w:val="24"/>
                <w:szCs w:val="24"/>
              </w:rPr>
            </w:pPr>
            <w:r w:rsidRPr="00D6203D">
              <w:rPr>
                <w:sz w:val="24"/>
                <w:szCs w:val="24"/>
              </w:rPr>
              <w:t>Email</w:t>
            </w:r>
          </w:p>
        </w:tc>
        <w:tc>
          <w:tcPr>
            <w:tcW w:w="1336" w:type="dxa"/>
          </w:tcPr>
          <w:p w14:paraId="1D314007" w14:textId="1DAB5EE6" w:rsidR="00E41C4E" w:rsidRPr="00D6203D" w:rsidRDefault="00DB05D1" w:rsidP="00A94154">
            <w:pPr>
              <w:tabs>
                <w:tab w:val="left" w:pos="2184"/>
              </w:tabs>
              <w:rPr>
                <w:sz w:val="24"/>
                <w:szCs w:val="24"/>
              </w:rPr>
            </w:pPr>
            <w:r w:rsidRPr="00D6203D">
              <w:rPr>
                <w:sz w:val="24"/>
                <w:szCs w:val="24"/>
              </w:rPr>
              <w:t>Department</w:t>
            </w:r>
            <w:r w:rsidR="00E41C4E" w:rsidRPr="00D6203D">
              <w:rPr>
                <w:sz w:val="24"/>
                <w:szCs w:val="24"/>
              </w:rPr>
              <w:t>Name</w:t>
            </w:r>
          </w:p>
        </w:tc>
      </w:tr>
      <w:tr w:rsidR="006F6330" w:rsidRPr="00D6203D" w14:paraId="43CF12D9" w14:textId="77777777" w:rsidTr="00DB05D1">
        <w:tc>
          <w:tcPr>
            <w:tcW w:w="1335" w:type="dxa"/>
          </w:tcPr>
          <w:p w14:paraId="028B8514" w14:textId="4055F948" w:rsidR="00DB05D1" w:rsidRPr="00D6203D" w:rsidRDefault="00E41C4E" w:rsidP="00A94154">
            <w:pPr>
              <w:tabs>
                <w:tab w:val="left" w:pos="2184"/>
              </w:tabs>
              <w:rPr>
                <w:sz w:val="24"/>
                <w:szCs w:val="24"/>
              </w:rPr>
            </w:pPr>
            <w:r w:rsidRPr="00D6203D">
              <w:rPr>
                <w:sz w:val="24"/>
                <w:szCs w:val="24"/>
              </w:rPr>
              <w:t>101</w:t>
            </w:r>
          </w:p>
        </w:tc>
        <w:tc>
          <w:tcPr>
            <w:tcW w:w="1335" w:type="dxa"/>
          </w:tcPr>
          <w:p w14:paraId="3D7CF74E" w14:textId="6219070A" w:rsidR="00DB05D1" w:rsidRPr="00D6203D" w:rsidRDefault="00E41C4E" w:rsidP="00A94154">
            <w:pPr>
              <w:tabs>
                <w:tab w:val="left" w:pos="2184"/>
              </w:tabs>
              <w:rPr>
                <w:sz w:val="24"/>
                <w:szCs w:val="24"/>
              </w:rPr>
            </w:pPr>
            <w:r w:rsidRPr="00D6203D">
              <w:rPr>
                <w:sz w:val="24"/>
                <w:szCs w:val="24"/>
              </w:rPr>
              <w:t>Dr. Michael</w:t>
            </w:r>
          </w:p>
        </w:tc>
        <w:tc>
          <w:tcPr>
            <w:tcW w:w="1336" w:type="dxa"/>
          </w:tcPr>
          <w:p w14:paraId="7E28372A" w14:textId="3010F284" w:rsidR="00DB05D1" w:rsidRPr="00D6203D" w:rsidRDefault="0091564F" w:rsidP="00A94154">
            <w:pPr>
              <w:tabs>
                <w:tab w:val="left" w:pos="2184"/>
              </w:tabs>
              <w:rPr>
                <w:sz w:val="24"/>
                <w:szCs w:val="24"/>
              </w:rPr>
            </w:pPr>
            <w:r w:rsidRPr="00D6203D">
              <w:rPr>
                <w:sz w:val="24"/>
                <w:szCs w:val="24"/>
              </w:rPr>
              <w:t>Johnson</w:t>
            </w:r>
          </w:p>
        </w:tc>
        <w:tc>
          <w:tcPr>
            <w:tcW w:w="1336" w:type="dxa"/>
          </w:tcPr>
          <w:p w14:paraId="67D93034" w14:textId="2429C551" w:rsidR="00DB05D1" w:rsidRPr="00D6203D" w:rsidRDefault="0091564F" w:rsidP="00A94154">
            <w:pPr>
              <w:tabs>
                <w:tab w:val="left" w:pos="2184"/>
              </w:tabs>
              <w:rPr>
                <w:sz w:val="24"/>
                <w:szCs w:val="24"/>
              </w:rPr>
            </w:pPr>
            <w:r w:rsidRPr="00D6203D">
              <w:rPr>
                <w:sz w:val="24"/>
                <w:szCs w:val="24"/>
              </w:rPr>
              <w:t>Cardiologist</w:t>
            </w:r>
          </w:p>
        </w:tc>
        <w:tc>
          <w:tcPr>
            <w:tcW w:w="1336" w:type="dxa"/>
          </w:tcPr>
          <w:p w14:paraId="121B351A" w14:textId="5CA0BE61" w:rsidR="00DB05D1" w:rsidRPr="00D6203D" w:rsidRDefault="006F6330" w:rsidP="00A94154">
            <w:pPr>
              <w:tabs>
                <w:tab w:val="left" w:pos="2184"/>
              </w:tabs>
              <w:rPr>
                <w:sz w:val="24"/>
                <w:szCs w:val="24"/>
              </w:rPr>
            </w:pPr>
            <w:r w:rsidRPr="00D6203D">
              <w:rPr>
                <w:sz w:val="24"/>
                <w:szCs w:val="24"/>
              </w:rPr>
              <w:t>5551234567</w:t>
            </w:r>
          </w:p>
        </w:tc>
        <w:tc>
          <w:tcPr>
            <w:tcW w:w="1336" w:type="dxa"/>
          </w:tcPr>
          <w:p w14:paraId="38D0E3BD" w14:textId="7B063EA3" w:rsidR="00DB05D1" w:rsidRPr="00D6203D" w:rsidRDefault="006F6330" w:rsidP="00A94154">
            <w:pPr>
              <w:tabs>
                <w:tab w:val="left" w:pos="2184"/>
              </w:tabs>
              <w:rPr>
                <w:sz w:val="24"/>
                <w:szCs w:val="24"/>
              </w:rPr>
            </w:pPr>
            <w:r w:rsidRPr="00D6203D">
              <w:rPr>
                <w:sz w:val="24"/>
                <w:szCs w:val="24"/>
              </w:rPr>
              <w:t>michael@email.com</w:t>
            </w:r>
          </w:p>
        </w:tc>
        <w:tc>
          <w:tcPr>
            <w:tcW w:w="1336" w:type="dxa"/>
          </w:tcPr>
          <w:p w14:paraId="374E7911" w14:textId="5BE3B850" w:rsidR="00DB05D1" w:rsidRPr="00D6203D" w:rsidRDefault="006F6330" w:rsidP="00A94154">
            <w:pPr>
              <w:tabs>
                <w:tab w:val="left" w:pos="2184"/>
              </w:tabs>
              <w:rPr>
                <w:sz w:val="24"/>
                <w:szCs w:val="24"/>
              </w:rPr>
            </w:pPr>
            <w:r w:rsidRPr="00D6203D">
              <w:rPr>
                <w:sz w:val="24"/>
                <w:szCs w:val="24"/>
              </w:rPr>
              <w:t>Cardiology</w:t>
            </w:r>
          </w:p>
          <w:p w14:paraId="40BD9377" w14:textId="26103237" w:rsidR="006F6330" w:rsidRPr="00D6203D" w:rsidRDefault="006F6330" w:rsidP="00A94154">
            <w:pPr>
              <w:tabs>
                <w:tab w:val="left" w:pos="2184"/>
              </w:tabs>
              <w:rPr>
                <w:sz w:val="24"/>
                <w:szCs w:val="24"/>
              </w:rPr>
            </w:pPr>
          </w:p>
        </w:tc>
      </w:tr>
      <w:tr w:rsidR="006F6330" w:rsidRPr="00D6203D" w14:paraId="27F92266" w14:textId="77777777" w:rsidTr="00DB05D1">
        <w:tc>
          <w:tcPr>
            <w:tcW w:w="1335" w:type="dxa"/>
          </w:tcPr>
          <w:p w14:paraId="7A12E7C5" w14:textId="7BC00020" w:rsidR="00DB05D1" w:rsidRPr="00D6203D" w:rsidRDefault="006F6330" w:rsidP="00A94154">
            <w:pPr>
              <w:tabs>
                <w:tab w:val="left" w:pos="2184"/>
              </w:tabs>
              <w:rPr>
                <w:sz w:val="24"/>
                <w:szCs w:val="24"/>
              </w:rPr>
            </w:pPr>
            <w:r w:rsidRPr="00D6203D">
              <w:rPr>
                <w:sz w:val="24"/>
                <w:szCs w:val="24"/>
              </w:rPr>
              <w:t>102</w:t>
            </w:r>
          </w:p>
        </w:tc>
        <w:tc>
          <w:tcPr>
            <w:tcW w:w="1335" w:type="dxa"/>
          </w:tcPr>
          <w:p w14:paraId="425261B5" w14:textId="5F625FC5" w:rsidR="00DB05D1" w:rsidRPr="00D6203D" w:rsidRDefault="006F6330" w:rsidP="00A94154">
            <w:pPr>
              <w:tabs>
                <w:tab w:val="left" w:pos="2184"/>
              </w:tabs>
              <w:rPr>
                <w:sz w:val="24"/>
                <w:szCs w:val="24"/>
              </w:rPr>
            </w:pPr>
            <w:r w:rsidRPr="00D6203D">
              <w:rPr>
                <w:sz w:val="24"/>
                <w:szCs w:val="24"/>
              </w:rPr>
              <w:t>Dr. Sara</w:t>
            </w:r>
            <w:r w:rsidR="00FC703F" w:rsidRPr="00D6203D">
              <w:rPr>
                <w:sz w:val="24"/>
                <w:szCs w:val="24"/>
              </w:rPr>
              <w:t>h</w:t>
            </w:r>
          </w:p>
        </w:tc>
        <w:tc>
          <w:tcPr>
            <w:tcW w:w="1336" w:type="dxa"/>
          </w:tcPr>
          <w:p w14:paraId="6D7B4161" w14:textId="3AF2638D" w:rsidR="00DB05D1" w:rsidRPr="00D6203D" w:rsidRDefault="00FC703F" w:rsidP="00A94154">
            <w:pPr>
              <w:tabs>
                <w:tab w:val="left" w:pos="2184"/>
              </w:tabs>
              <w:rPr>
                <w:sz w:val="24"/>
                <w:szCs w:val="24"/>
              </w:rPr>
            </w:pPr>
            <w:r w:rsidRPr="00D6203D">
              <w:rPr>
                <w:sz w:val="24"/>
                <w:szCs w:val="24"/>
              </w:rPr>
              <w:t>Smith</w:t>
            </w:r>
          </w:p>
        </w:tc>
        <w:tc>
          <w:tcPr>
            <w:tcW w:w="1336" w:type="dxa"/>
          </w:tcPr>
          <w:p w14:paraId="2C882445" w14:textId="4255CB43" w:rsidR="00DB05D1" w:rsidRPr="00D6203D" w:rsidRDefault="00FC703F" w:rsidP="00A94154">
            <w:pPr>
              <w:tabs>
                <w:tab w:val="left" w:pos="2184"/>
              </w:tabs>
              <w:rPr>
                <w:sz w:val="24"/>
                <w:szCs w:val="24"/>
              </w:rPr>
            </w:pPr>
            <w:r w:rsidRPr="00D6203D">
              <w:rPr>
                <w:sz w:val="24"/>
                <w:szCs w:val="24"/>
              </w:rPr>
              <w:t>pediatrician</w:t>
            </w:r>
          </w:p>
        </w:tc>
        <w:tc>
          <w:tcPr>
            <w:tcW w:w="1336" w:type="dxa"/>
          </w:tcPr>
          <w:p w14:paraId="7DE4329F" w14:textId="234700C6" w:rsidR="00DB05D1" w:rsidRPr="00D6203D" w:rsidRDefault="00FC703F" w:rsidP="00A94154">
            <w:pPr>
              <w:tabs>
                <w:tab w:val="left" w:pos="2184"/>
              </w:tabs>
              <w:rPr>
                <w:sz w:val="24"/>
                <w:szCs w:val="24"/>
              </w:rPr>
            </w:pPr>
            <w:r w:rsidRPr="00D6203D">
              <w:rPr>
                <w:sz w:val="24"/>
                <w:szCs w:val="24"/>
              </w:rPr>
              <w:t>3331234567</w:t>
            </w:r>
          </w:p>
        </w:tc>
        <w:tc>
          <w:tcPr>
            <w:tcW w:w="1336" w:type="dxa"/>
          </w:tcPr>
          <w:p w14:paraId="3676E982" w14:textId="5201FB4C" w:rsidR="00DB05D1" w:rsidRPr="00D6203D" w:rsidRDefault="00FC703F" w:rsidP="00A94154">
            <w:pPr>
              <w:tabs>
                <w:tab w:val="left" w:pos="2184"/>
              </w:tabs>
              <w:rPr>
                <w:sz w:val="24"/>
                <w:szCs w:val="24"/>
              </w:rPr>
            </w:pPr>
            <w:r w:rsidRPr="00D6203D">
              <w:rPr>
                <w:sz w:val="24"/>
                <w:szCs w:val="24"/>
              </w:rPr>
              <w:t>sarah@email.com</w:t>
            </w:r>
          </w:p>
        </w:tc>
        <w:tc>
          <w:tcPr>
            <w:tcW w:w="1336" w:type="dxa"/>
          </w:tcPr>
          <w:p w14:paraId="0AE901DD" w14:textId="3C652141" w:rsidR="00DB05D1" w:rsidRPr="00D6203D" w:rsidRDefault="00FC703F" w:rsidP="00A94154">
            <w:pPr>
              <w:tabs>
                <w:tab w:val="left" w:pos="2184"/>
              </w:tabs>
              <w:rPr>
                <w:sz w:val="24"/>
                <w:szCs w:val="24"/>
              </w:rPr>
            </w:pPr>
            <w:r w:rsidRPr="00D6203D">
              <w:rPr>
                <w:sz w:val="24"/>
                <w:szCs w:val="24"/>
              </w:rPr>
              <w:t>pediatrics</w:t>
            </w:r>
          </w:p>
        </w:tc>
      </w:tr>
      <w:tr w:rsidR="006F6330" w:rsidRPr="00D6203D" w14:paraId="7C20986A" w14:textId="77777777" w:rsidTr="00DB05D1">
        <w:tc>
          <w:tcPr>
            <w:tcW w:w="1335" w:type="dxa"/>
          </w:tcPr>
          <w:p w14:paraId="1BA975DA" w14:textId="2B972FA5" w:rsidR="00DB05D1" w:rsidRPr="00D6203D" w:rsidRDefault="00FC703F" w:rsidP="00A94154">
            <w:pPr>
              <w:tabs>
                <w:tab w:val="left" w:pos="2184"/>
              </w:tabs>
              <w:rPr>
                <w:sz w:val="24"/>
                <w:szCs w:val="24"/>
              </w:rPr>
            </w:pPr>
            <w:r w:rsidRPr="00D6203D">
              <w:rPr>
                <w:sz w:val="24"/>
                <w:szCs w:val="24"/>
              </w:rPr>
              <w:t>103</w:t>
            </w:r>
          </w:p>
        </w:tc>
        <w:tc>
          <w:tcPr>
            <w:tcW w:w="1335" w:type="dxa"/>
          </w:tcPr>
          <w:p w14:paraId="4F1AFB05" w14:textId="0E3CF39D" w:rsidR="00DB05D1" w:rsidRPr="00D6203D" w:rsidRDefault="00B60568" w:rsidP="00A94154">
            <w:pPr>
              <w:tabs>
                <w:tab w:val="left" w:pos="2184"/>
              </w:tabs>
              <w:rPr>
                <w:sz w:val="24"/>
                <w:szCs w:val="24"/>
              </w:rPr>
            </w:pPr>
            <w:r w:rsidRPr="00D6203D">
              <w:rPr>
                <w:sz w:val="24"/>
                <w:szCs w:val="24"/>
              </w:rPr>
              <w:t xml:space="preserve">Dr. Robert </w:t>
            </w:r>
          </w:p>
        </w:tc>
        <w:tc>
          <w:tcPr>
            <w:tcW w:w="1336" w:type="dxa"/>
          </w:tcPr>
          <w:p w14:paraId="591CCBF3" w14:textId="0BE39B75" w:rsidR="00DB05D1" w:rsidRPr="00D6203D" w:rsidRDefault="00B60568" w:rsidP="00A94154">
            <w:pPr>
              <w:tabs>
                <w:tab w:val="left" w:pos="2184"/>
              </w:tabs>
              <w:rPr>
                <w:sz w:val="24"/>
                <w:szCs w:val="24"/>
              </w:rPr>
            </w:pPr>
            <w:r w:rsidRPr="00D6203D">
              <w:rPr>
                <w:sz w:val="24"/>
                <w:szCs w:val="24"/>
              </w:rPr>
              <w:t>Williams</w:t>
            </w:r>
          </w:p>
        </w:tc>
        <w:tc>
          <w:tcPr>
            <w:tcW w:w="1336" w:type="dxa"/>
          </w:tcPr>
          <w:p w14:paraId="40C92103" w14:textId="0A1849C7" w:rsidR="00DB05D1" w:rsidRPr="00D6203D" w:rsidRDefault="00B60568" w:rsidP="00A94154">
            <w:pPr>
              <w:tabs>
                <w:tab w:val="left" w:pos="2184"/>
              </w:tabs>
              <w:rPr>
                <w:sz w:val="24"/>
                <w:szCs w:val="24"/>
              </w:rPr>
            </w:pPr>
            <w:r w:rsidRPr="00D6203D">
              <w:rPr>
                <w:sz w:val="24"/>
                <w:szCs w:val="24"/>
              </w:rPr>
              <w:t>Orthopedic surgeon</w:t>
            </w:r>
          </w:p>
        </w:tc>
        <w:tc>
          <w:tcPr>
            <w:tcW w:w="1336" w:type="dxa"/>
          </w:tcPr>
          <w:p w14:paraId="7F0453F7" w14:textId="5B5164F3" w:rsidR="00DB05D1" w:rsidRPr="00D6203D" w:rsidRDefault="00D6203D" w:rsidP="00A94154">
            <w:pPr>
              <w:tabs>
                <w:tab w:val="left" w:pos="2184"/>
              </w:tabs>
              <w:rPr>
                <w:sz w:val="24"/>
                <w:szCs w:val="24"/>
              </w:rPr>
            </w:pPr>
            <w:r w:rsidRPr="00D6203D">
              <w:rPr>
                <w:sz w:val="24"/>
                <w:szCs w:val="24"/>
              </w:rPr>
              <w:t>4541234567</w:t>
            </w:r>
          </w:p>
        </w:tc>
        <w:tc>
          <w:tcPr>
            <w:tcW w:w="1336" w:type="dxa"/>
          </w:tcPr>
          <w:p w14:paraId="64162FCD" w14:textId="46738419" w:rsidR="00DB05D1" w:rsidRPr="00D6203D" w:rsidRDefault="00D6203D" w:rsidP="00A94154">
            <w:pPr>
              <w:tabs>
                <w:tab w:val="left" w:pos="2184"/>
              </w:tabs>
              <w:rPr>
                <w:sz w:val="24"/>
                <w:szCs w:val="24"/>
              </w:rPr>
            </w:pPr>
            <w:r w:rsidRPr="00D6203D">
              <w:rPr>
                <w:sz w:val="24"/>
                <w:szCs w:val="24"/>
              </w:rPr>
              <w:t>robert@email.com</w:t>
            </w:r>
          </w:p>
        </w:tc>
        <w:tc>
          <w:tcPr>
            <w:tcW w:w="1336" w:type="dxa"/>
          </w:tcPr>
          <w:p w14:paraId="4234BC17" w14:textId="5D9FFDB9" w:rsidR="00DB05D1" w:rsidRPr="00D6203D" w:rsidRDefault="00D6203D" w:rsidP="00A94154">
            <w:pPr>
              <w:tabs>
                <w:tab w:val="left" w:pos="2184"/>
              </w:tabs>
              <w:rPr>
                <w:sz w:val="24"/>
                <w:szCs w:val="24"/>
              </w:rPr>
            </w:pPr>
            <w:r w:rsidRPr="00D6203D">
              <w:rPr>
                <w:sz w:val="24"/>
                <w:szCs w:val="24"/>
              </w:rPr>
              <w:t>orthopedics</w:t>
            </w:r>
          </w:p>
        </w:tc>
      </w:tr>
    </w:tbl>
    <w:p w14:paraId="6423C8D5" w14:textId="77777777" w:rsidR="00DB05D1" w:rsidRDefault="00DB05D1" w:rsidP="00A94154">
      <w:pPr>
        <w:tabs>
          <w:tab w:val="left" w:pos="2184"/>
        </w:tabs>
        <w:rPr>
          <w:b/>
          <w:bCs/>
          <w:sz w:val="24"/>
          <w:szCs w:val="24"/>
        </w:rPr>
      </w:pPr>
    </w:p>
    <w:p w14:paraId="20775C02" w14:textId="2CD6D347" w:rsidR="00D6203D" w:rsidRDefault="00AA1576" w:rsidP="00A94154">
      <w:pPr>
        <w:tabs>
          <w:tab w:val="left" w:pos="2184"/>
        </w:tabs>
        <w:rPr>
          <w:b/>
          <w:bCs/>
          <w:sz w:val="24"/>
          <w:szCs w:val="24"/>
        </w:rPr>
      </w:pPr>
      <w:r>
        <w:rPr>
          <w:b/>
          <w:bCs/>
          <w:sz w:val="24"/>
          <w:szCs w:val="24"/>
        </w:rPr>
        <w:t>Departments Table:</w:t>
      </w:r>
    </w:p>
    <w:tbl>
      <w:tblPr>
        <w:tblStyle w:val="TableGrid"/>
        <w:tblW w:w="0" w:type="auto"/>
        <w:tblLook w:val="04A0" w:firstRow="1" w:lastRow="0" w:firstColumn="1" w:lastColumn="0" w:noHBand="0" w:noVBand="1"/>
      </w:tblPr>
      <w:tblGrid>
        <w:gridCol w:w="1097"/>
        <w:gridCol w:w="4106"/>
      </w:tblGrid>
      <w:tr w:rsidR="003A01E0" w:rsidRPr="00A67E7B" w14:paraId="0429D04C" w14:textId="77777777" w:rsidTr="003A01E0">
        <w:tc>
          <w:tcPr>
            <w:tcW w:w="805" w:type="dxa"/>
          </w:tcPr>
          <w:p w14:paraId="433515E1" w14:textId="7632D10C" w:rsidR="003A01E0" w:rsidRPr="00A67E7B" w:rsidRDefault="003A01E0" w:rsidP="00A94154">
            <w:pPr>
              <w:tabs>
                <w:tab w:val="left" w:pos="2184"/>
              </w:tabs>
              <w:rPr>
                <w:sz w:val="24"/>
                <w:szCs w:val="24"/>
              </w:rPr>
            </w:pPr>
            <w:r w:rsidRPr="00A67E7B">
              <w:rPr>
                <w:sz w:val="24"/>
                <w:szCs w:val="24"/>
              </w:rPr>
              <w:t>DepartID</w:t>
            </w:r>
          </w:p>
        </w:tc>
        <w:tc>
          <w:tcPr>
            <w:tcW w:w="4106" w:type="dxa"/>
          </w:tcPr>
          <w:p w14:paraId="66952E9B" w14:textId="422B528A" w:rsidR="003A01E0" w:rsidRPr="00A67E7B" w:rsidRDefault="003A01E0" w:rsidP="00A94154">
            <w:pPr>
              <w:tabs>
                <w:tab w:val="left" w:pos="2184"/>
              </w:tabs>
              <w:rPr>
                <w:sz w:val="24"/>
                <w:szCs w:val="24"/>
              </w:rPr>
            </w:pPr>
            <w:r w:rsidRPr="00A67E7B">
              <w:rPr>
                <w:sz w:val="24"/>
                <w:szCs w:val="24"/>
              </w:rPr>
              <w:t>DepartName</w:t>
            </w:r>
          </w:p>
        </w:tc>
      </w:tr>
      <w:tr w:rsidR="003A01E0" w:rsidRPr="00A67E7B" w14:paraId="04AF8EF9" w14:textId="77777777" w:rsidTr="003A01E0">
        <w:tc>
          <w:tcPr>
            <w:tcW w:w="805" w:type="dxa"/>
          </w:tcPr>
          <w:p w14:paraId="53289ADF" w14:textId="130A5D70" w:rsidR="003A01E0" w:rsidRPr="00A67E7B" w:rsidRDefault="003A01E0" w:rsidP="00A94154">
            <w:pPr>
              <w:tabs>
                <w:tab w:val="left" w:pos="2184"/>
              </w:tabs>
              <w:rPr>
                <w:sz w:val="24"/>
                <w:szCs w:val="24"/>
              </w:rPr>
            </w:pPr>
            <w:r w:rsidRPr="00A67E7B">
              <w:rPr>
                <w:sz w:val="24"/>
                <w:szCs w:val="24"/>
              </w:rPr>
              <w:t>1</w:t>
            </w:r>
          </w:p>
        </w:tc>
        <w:tc>
          <w:tcPr>
            <w:tcW w:w="4106" w:type="dxa"/>
          </w:tcPr>
          <w:p w14:paraId="57CA3DBE" w14:textId="25904BEE" w:rsidR="00A67E7B" w:rsidRPr="00A67E7B" w:rsidRDefault="00A67E7B" w:rsidP="00A94154">
            <w:pPr>
              <w:tabs>
                <w:tab w:val="left" w:pos="2184"/>
              </w:tabs>
              <w:rPr>
                <w:sz w:val="24"/>
                <w:szCs w:val="24"/>
              </w:rPr>
            </w:pPr>
            <w:r w:rsidRPr="00A67E7B">
              <w:rPr>
                <w:sz w:val="24"/>
                <w:szCs w:val="24"/>
              </w:rPr>
              <w:t>Cardiology</w:t>
            </w:r>
          </w:p>
        </w:tc>
      </w:tr>
      <w:tr w:rsidR="003A01E0" w:rsidRPr="00A67E7B" w14:paraId="428A329F" w14:textId="77777777" w:rsidTr="003A01E0">
        <w:tc>
          <w:tcPr>
            <w:tcW w:w="805" w:type="dxa"/>
          </w:tcPr>
          <w:p w14:paraId="5E0C9DFA" w14:textId="2BBD9FDC" w:rsidR="003A01E0" w:rsidRPr="00A67E7B" w:rsidRDefault="00A67E7B" w:rsidP="00A94154">
            <w:pPr>
              <w:tabs>
                <w:tab w:val="left" w:pos="2184"/>
              </w:tabs>
              <w:rPr>
                <w:sz w:val="24"/>
                <w:szCs w:val="24"/>
              </w:rPr>
            </w:pPr>
            <w:r w:rsidRPr="00A67E7B">
              <w:rPr>
                <w:sz w:val="24"/>
                <w:szCs w:val="24"/>
              </w:rPr>
              <w:t>2</w:t>
            </w:r>
          </w:p>
        </w:tc>
        <w:tc>
          <w:tcPr>
            <w:tcW w:w="4106" w:type="dxa"/>
          </w:tcPr>
          <w:p w14:paraId="25157084" w14:textId="117F8E54" w:rsidR="003A01E0" w:rsidRPr="00A67E7B" w:rsidRDefault="00A67E7B" w:rsidP="00A94154">
            <w:pPr>
              <w:tabs>
                <w:tab w:val="left" w:pos="2184"/>
              </w:tabs>
              <w:rPr>
                <w:sz w:val="24"/>
                <w:szCs w:val="24"/>
              </w:rPr>
            </w:pPr>
            <w:r w:rsidRPr="00A67E7B">
              <w:rPr>
                <w:sz w:val="24"/>
                <w:szCs w:val="24"/>
              </w:rPr>
              <w:t>pediatrics</w:t>
            </w:r>
          </w:p>
        </w:tc>
      </w:tr>
      <w:tr w:rsidR="003A01E0" w:rsidRPr="00A67E7B" w14:paraId="45161837" w14:textId="77777777" w:rsidTr="003A01E0">
        <w:tc>
          <w:tcPr>
            <w:tcW w:w="805" w:type="dxa"/>
          </w:tcPr>
          <w:p w14:paraId="4AC4E038" w14:textId="6583F5B8" w:rsidR="003A01E0" w:rsidRPr="00A67E7B" w:rsidRDefault="00A67E7B" w:rsidP="00A94154">
            <w:pPr>
              <w:tabs>
                <w:tab w:val="left" w:pos="2184"/>
              </w:tabs>
              <w:rPr>
                <w:sz w:val="24"/>
                <w:szCs w:val="24"/>
              </w:rPr>
            </w:pPr>
            <w:r w:rsidRPr="00A67E7B">
              <w:rPr>
                <w:sz w:val="24"/>
                <w:szCs w:val="24"/>
              </w:rPr>
              <w:t>3</w:t>
            </w:r>
          </w:p>
        </w:tc>
        <w:tc>
          <w:tcPr>
            <w:tcW w:w="4106" w:type="dxa"/>
          </w:tcPr>
          <w:p w14:paraId="7DDA91BE" w14:textId="66B1F2A4" w:rsidR="003A01E0" w:rsidRPr="00A67E7B" w:rsidRDefault="00A67E7B" w:rsidP="00A94154">
            <w:pPr>
              <w:tabs>
                <w:tab w:val="left" w:pos="2184"/>
              </w:tabs>
              <w:rPr>
                <w:sz w:val="24"/>
                <w:szCs w:val="24"/>
              </w:rPr>
            </w:pPr>
            <w:r w:rsidRPr="00A67E7B">
              <w:rPr>
                <w:sz w:val="24"/>
                <w:szCs w:val="24"/>
              </w:rPr>
              <w:t>orthopedics</w:t>
            </w:r>
          </w:p>
        </w:tc>
      </w:tr>
      <w:tr w:rsidR="003A01E0" w:rsidRPr="00A67E7B" w14:paraId="4E88B4F7" w14:textId="77777777" w:rsidTr="003A01E0">
        <w:tc>
          <w:tcPr>
            <w:tcW w:w="805" w:type="dxa"/>
          </w:tcPr>
          <w:p w14:paraId="7BABC8EC" w14:textId="53B65D1C" w:rsidR="003A01E0" w:rsidRPr="00A67E7B" w:rsidRDefault="00A67E7B" w:rsidP="00A94154">
            <w:pPr>
              <w:tabs>
                <w:tab w:val="left" w:pos="2184"/>
              </w:tabs>
              <w:rPr>
                <w:sz w:val="24"/>
                <w:szCs w:val="24"/>
              </w:rPr>
            </w:pPr>
            <w:r w:rsidRPr="00A67E7B">
              <w:rPr>
                <w:sz w:val="24"/>
                <w:szCs w:val="24"/>
              </w:rPr>
              <w:t>4</w:t>
            </w:r>
          </w:p>
        </w:tc>
        <w:tc>
          <w:tcPr>
            <w:tcW w:w="4106" w:type="dxa"/>
          </w:tcPr>
          <w:p w14:paraId="084808DD" w14:textId="7B83DDFC" w:rsidR="003A01E0" w:rsidRPr="00A67E7B" w:rsidRDefault="00A67E7B" w:rsidP="00A94154">
            <w:pPr>
              <w:tabs>
                <w:tab w:val="left" w:pos="2184"/>
              </w:tabs>
              <w:rPr>
                <w:sz w:val="24"/>
                <w:szCs w:val="24"/>
              </w:rPr>
            </w:pPr>
            <w:r w:rsidRPr="00A67E7B">
              <w:rPr>
                <w:sz w:val="24"/>
                <w:szCs w:val="24"/>
              </w:rPr>
              <w:t>Dermatology</w:t>
            </w:r>
          </w:p>
        </w:tc>
      </w:tr>
      <w:tr w:rsidR="003A01E0" w:rsidRPr="00A67E7B" w14:paraId="1C9E2782" w14:textId="77777777" w:rsidTr="003A01E0">
        <w:tc>
          <w:tcPr>
            <w:tcW w:w="805" w:type="dxa"/>
          </w:tcPr>
          <w:p w14:paraId="6D9347C9" w14:textId="0CE811FF" w:rsidR="003A01E0" w:rsidRPr="00A67E7B" w:rsidRDefault="00A67E7B" w:rsidP="00A94154">
            <w:pPr>
              <w:tabs>
                <w:tab w:val="left" w:pos="2184"/>
              </w:tabs>
              <w:rPr>
                <w:sz w:val="24"/>
                <w:szCs w:val="24"/>
              </w:rPr>
            </w:pPr>
            <w:r w:rsidRPr="00A67E7B">
              <w:rPr>
                <w:sz w:val="24"/>
                <w:szCs w:val="24"/>
              </w:rPr>
              <w:t>5</w:t>
            </w:r>
          </w:p>
        </w:tc>
        <w:tc>
          <w:tcPr>
            <w:tcW w:w="4106" w:type="dxa"/>
          </w:tcPr>
          <w:p w14:paraId="4635E4FA" w14:textId="05B55D82" w:rsidR="003A01E0" w:rsidRPr="00A67E7B" w:rsidRDefault="00A67E7B" w:rsidP="00A94154">
            <w:pPr>
              <w:tabs>
                <w:tab w:val="left" w:pos="2184"/>
              </w:tabs>
              <w:rPr>
                <w:sz w:val="24"/>
                <w:szCs w:val="24"/>
              </w:rPr>
            </w:pPr>
            <w:r w:rsidRPr="00A67E7B">
              <w:rPr>
                <w:sz w:val="24"/>
                <w:szCs w:val="24"/>
              </w:rPr>
              <w:t>Neurology</w:t>
            </w:r>
          </w:p>
        </w:tc>
      </w:tr>
    </w:tbl>
    <w:p w14:paraId="298339FA" w14:textId="77777777" w:rsidR="00AA1576" w:rsidRDefault="00AA1576" w:rsidP="00A94154">
      <w:pPr>
        <w:tabs>
          <w:tab w:val="left" w:pos="2184"/>
        </w:tabs>
        <w:rPr>
          <w:b/>
          <w:bCs/>
          <w:sz w:val="24"/>
          <w:szCs w:val="24"/>
        </w:rPr>
      </w:pPr>
    </w:p>
    <w:p w14:paraId="23704E89" w14:textId="3913680C" w:rsidR="006F3BA5" w:rsidRDefault="00C351D5" w:rsidP="00A94154">
      <w:pPr>
        <w:tabs>
          <w:tab w:val="left" w:pos="2184"/>
        </w:tabs>
        <w:rPr>
          <w:b/>
          <w:bCs/>
          <w:sz w:val="24"/>
          <w:szCs w:val="24"/>
        </w:rPr>
      </w:pPr>
      <w:r>
        <w:rPr>
          <w:b/>
          <w:bCs/>
          <w:sz w:val="24"/>
          <w:szCs w:val="24"/>
        </w:rPr>
        <w:t>Medical Record:</w:t>
      </w:r>
    </w:p>
    <w:tbl>
      <w:tblPr>
        <w:tblStyle w:val="TableGrid"/>
        <w:tblW w:w="0" w:type="auto"/>
        <w:tblLook w:val="04A0" w:firstRow="1" w:lastRow="0" w:firstColumn="1" w:lastColumn="0" w:noHBand="0" w:noVBand="1"/>
      </w:tblPr>
      <w:tblGrid>
        <w:gridCol w:w="1233"/>
        <w:gridCol w:w="1237"/>
        <w:gridCol w:w="1226"/>
        <w:gridCol w:w="1375"/>
        <w:gridCol w:w="1250"/>
        <w:gridCol w:w="1643"/>
        <w:gridCol w:w="1386"/>
      </w:tblGrid>
      <w:tr w:rsidR="00C351D5" w:rsidRPr="00042CA1" w14:paraId="7AFC99E1" w14:textId="77777777" w:rsidTr="00C351D5">
        <w:tc>
          <w:tcPr>
            <w:tcW w:w="1335" w:type="dxa"/>
          </w:tcPr>
          <w:p w14:paraId="1A9C40B2" w14:textId="4F261B2F" w:rsidR="00C351D5" w:rsidRPr="00042CA1" w:rsidRDefault="00605C8B" w:rsidP="00A94154">
            <w:pPr>
              <w:tabs>
                <w:tab w:val="left" w:pos="2184"/>
              </w:tabs>
              <w:rPr>
                <w:sz w:val="24"/>
                <w:szCs w:val="24"/>
              </w:rPr>
            </w:pPr>
            <w:r w:rsidRPr="00042CA1">
              <w:rPr>
                <w:sz w:val="24"/>
                <w:szCs w:val="24"/>
              </w:rPr>
              <w:t>RecordID</w:t>
            </w:r>
          </w:p>
        </w:tc>
        <w:tc>
          <w:tcPr>
            <w:tcW w:w="1335" w:type="dxa"/>
          </w:tcPr>
          <w:p w14:paraId="776A9FD6" w14:textId="188E5702" w:rsidR="00C351D5" w:rsidRPr="00042CA1" w:rsidRDefault="00605C8B" w:rsidP="00A94154">
            <w:pPr>
              <w:tabs>
                <w:tab w:val="left" w:pos="2184"/>
              </w:tabs>
              <w:rPr>
                <w:sz w:val="24"/>
                <w:szCs w:val="24"/>
              </w:rPr>
            </w:pPr>
            <w:r w:rsidRPr="00042CA1">
              <w:rPr>
                <w:sz w:val="24"/>
                <w:szCs w:val="24"/>
              </w:rPr>
              <w:t>PatientID</w:t>
            </w:r>
          </w:p>
        </w:tc>
        <w:tc>
          <w:tcPr>
            <w:tcW w:w="1336" w:type="dxa"/>
          </w:tcPr>
          <w:p w14:paraId="5082D744" w14:textId="1180CF5E" w:rsidR="00C351D5" w:rsidRPr="00042CA1" w:rsidRDefault="00605C8B" w:rsidP="00A94154">
            <w:pPr>
              <w:tabs>
                <w:tab w:val="left" w:pos="2184"/>
              </w:tabs>
              <w:rPr>
                <w:sz w:val="24"/>
                <w:szCs w:val="24"/>
              </w:rPr>
            </w:pPr>
            <w:r w:rsidRPr="00042CA1">
              <w:rPr>
                <w:sz w:val="24"/>
                <w:szCs w:val="24"/>
              </w:rPr>
              <w:t>DoctorID</w:t>
            </w:r>
          </w:p>
        </w:tc>
        <w:tc>
          <w:tcPr>
            <w:tcW w:w="1336" w:type="dxa"/>
          </w:tcPr>
          <w:p w14:paraId="468935BA" w14:textId="30DBEDFD" w:rsidR="00C351D5" w:rsidRPr="00042CA1" w:rsidRDefault="00605C8B" w:rsidP="00A94154">
            <w:pPr>
              <w:tabs>
                <w:tab w:val="left" w:pos="2184"/>
              </w:tabs>
              <w:rPr>
                <w:sz w:val="24"/>
                <w:szCs w:val="24"/>
              </w:rPr>
            </w:pPr>
            <w:r w:rsidRPr="00042CA1">
              <w:rPr>
                <w:sz w:val="24"/>
                <w:szCs w:val="24"/>
              </w:rPr>
              <w:t>date</w:t>
            </w:r>
          </w:p>
        </w:tc>
        <w:tc>
          <w:tcPr>
            <w:tcW w:w="1336" w:type="dxa"/>
          </w:tcPr>
          <w:p w14:paraId="18DEFB3C" w14:textId="1745ED4D" w:rsidR="00C351D5" w:rsidRPr="00042CA1" w:rsidRDefault="00605C8B" w:rsidP="00A94154">
            <w:pPr>
              <w:tabs>
                <w:tab w:val="left" w:pos="2184"/>
              </w:tabs>
              <w:rPr>
                <w:sz w:val="24"/>
                <w:szCs w:val="24"/>
              </w:rPr>
            </w:pPr>
            <w:r w:rsidRPr="00042CA1">
              <w:rPr>
                <w:sz w:val="24"/>
                <w:szCs w:val="24"/>
              </w:rPr>
              <w:t>Diagnosis</w:t>
            </w:r>
          </w:p>
        </w:tc>
        <w:tc>
          <w:tcPr>
            <w:tcW w:w="1336" w:type="dxa"/>
          </w:tcPr>
          <w:p w14:paraId="3D58FE65" w14:textId="3D82531C" w:rsidR="00C351D5" w:rsidRPr="00042CA1" w:rsidRDefault="00605C8B" w:rsidP="00A94154">
            <w:pPr>
              <w:tabs>
                <w:tab w:val="left" w:pos="2184"/>
              </w:tabs>
              <w:rPr>
                <w:sz w:val="24"/>
                <w:szCs w:val="24"/>
              </w:rPr>
            </w:pPr>
            <w:r w:rsidRPr="00042CA1">
              <w:rPr>
                <w:sz w:val="24"/>
                <w:szCs w:val="24"/>
              </w:rPr>
              <w:t>Treatment</w:t>
            </w:r>
          </w:p>
        </w:tc>
        <w:tc>
          <w:tcPr>
            <w:tcW w:w="1336" w:type="dxa"/>
          </w:tcPr>
          <w:p w14:paraId="1A243B1D" w14:textId="12FAD53A" w:rsidR="00C351D5" w:rsidRPr="00042CA1" w:rsidRDefault="00093000" w:rsidP="00A94154">
            <w:pPr>
              <w:tabs>
                <w:tab w:val="left" w:pos="2184"/>
              </w:tabs>
              <w:rPr>
                <w:sz w:val="24"/>
                <w:szCs w:val="24"/>
              </w:rPr>
            </w:pPr>
            <w:r w:rsidRPr="00042CA1">
              <w:rPr>
                <w:sz w:val="24"/>
                <w:szCs w:val="24"/>
              </w:rPr>
              <w:t>Prescription Notes</w:t>
            </w:r>
          </w:p>
        </w:tc>
      </w:tr>
      <w:tr w:rsidR="00C351D5" w:rsidRPr="00042CA1" w14:paraId="1B54FE54" w14:textId="77777777" w:rsidTr="00C351D5">
        <w:tc>
          <w:tcPr>
            <w:tcW w:w="1335" w:type="dxa"/>
          </w:tcPr>
          <w:p w14:paraId="47A83E7B" w14:textId="3BD2CA58" w:rsidR="00C351D5" w:rsidRPr="00042CA1" w:rsidRDefault="00093000" w:rsidP="00A94154">
            <w:pPr>
              <w:tabs>
                <w:tab w:val="left" w:pos="2184"/>
              </w:tabs>
              <w:rPr>
                <w:sz w:val="24"/>
                <w:szCs w:val="24"/>
              </w:rPr>
            </w:pPr>
            <w:r w:rsidRPr="00042CA1">
              <w:rPr>
                <w:sz w:val="24"/>
                <w:szCs w:val="24"/>
              </w:rPr>
              <w:t>1</w:t>
            </w:r>
          </w:p>
        </w:tc>
        <w:tc>
          <w:tcPr>
            <w:tcW w:w="1335" w:type="dxa"/>
          </w:tcPr>
          <w:p w14:paraId="1C71C456" w14:textId="6118844F" w:rsidR="00C351D5" w:rsidRPr="00042CA1" w:rsidRDefault="00093000" w:rsidP="00A94154">
            <w:pPr>
              <w:tabs>
                <w:tab w:val="left" w:pos="2184"/>
              </w:tabs>
              <w:rPr>
                <w:sz w:val="24"/>
                <w:szCs w:val="24"/>
              </w:rPr>
            </w:pPr>
            <w:r w:rsidRPr="00042CA1">
              <w:rPr>
                <w:sz w:val="24"/>
                <w:szCs w:val="24"/>
              </w:rPr>
              <w:t>111</w:t>
            </w:r>
          </w:p>
        </w:tc>
        <w:tc>
          <w:tcPr>
            <w:tcW w:w="1336" w:type="dxa"/>
          </w:tcPr>
          <w:p w14:paraId="5385CDF0" w14:textId="3AD61CCE" w:rsidR="00C351D5" w:rsidRPr="00042CA1" w:rsidRDefault="00093000" w:rsidP="00A94154">
            <w:pPr>
              <w:tabs>
                <w:tab w:val="left" w:pos="2184"/>
              </w:tabs>
              <w:rPr>
                <w:sz w:val="24"/>
                <w:szCs w:val="24"/>
              </w:rPr>
            </w:pPr>
            <w:r w:rsidRPr="00042CA1">
              <w:rPr>
                <w:sz w:val="24"/>
                <w:szCs w:val="24"/>
              </w:rPr>
              <w:t>101</w:t>
            </w:r>
          </w:p>
        </w:tc>
        <w:tc>
          <w:tcPr>
            <w:tcW w:w="1336" w:type="dxa"/>
          </w:tcPr>
          <w:p w14:paraId="4F3A60F4" w14:textId="26DCC5DB" w:rsidR="00C351D5" w:rsidRPr="00042CA1" w:rsidRDefault="00093000" w:rsidP="00A94154">
            <w:pPr>
              <w:tabs>
                <w:tab w:val="left" w:pos="2184"/>
              </w:tabs>
              <w:rPr>
                <w:sz w:val="24"/>
                <w:szCs w:val="24"/>
              </w:rPr>
            </w:pPr>
            <w:r w:rsidRPr="00042CA1">
              <w:rPr>
                <w:sz w:val="24"/>
                <w:szCs w:val="24"/>
              </w:rPr>
              <w:t>2023/01/15</w:t>
            </w:r>
          </w:p>
        </w:tc>
        <w:tc>
          <w:tcPr>
            <w:tcW w:w="1336" w:type="dxa"/>
          </w:tcPr>
          <w:p w14:paraId="0DA658A5" w14:textId="7825261F" w:rsidR="00C351D5" w:rsidRPr="00042CA1" w:rsidRDefault="00D17785" w:rsidP="00A94154">
            <w:pPr>
              <w:tabs>
                <w:tab w:val="left" w:pos="2184"/>
              </w:tabs>
              <w:rPr>
                <w:sz w:val="24"/>
                <w:szCs w:val="24"/>
              </w:rPr>
            </w:pPr>
            <w:r w:rsidRPr="00042CA1">
              <w:rPr>
                <w:sz w:val="24"/>
                <w:szCs w:val="24"/>
              </w:rPr>
              <w:t>Common cold</w:t>
            </w:r>
          </w:p>
        </w:tc>
        <w:tc>
          <w:tcPr>
            <w:tcW w:w="1336" w:type="dxa"/>
          </w:tcPr>
          <w:p w14:paraId="41A369EA" w14:textId="440038D3" w:rsidR="00C351D5" w:rsidRPr="00042CA1" w:rsidRDefault="00702FB2" w:rsidP="00A94154">
            <w:pPr>
              <w:tabs>
                <w:tab w:val="left" w:pos="2184"/>
              </w:tabs>
              <w:rPr>
                <w:sz w:val="24"/>
                <w:szCs w:val="24"/>
              </w:rPr>
            </w:pPr>
            <w:r w:rsidRPr="00042CA1">
              <w:rPr>
                <w:sz w:val="24"/>
                <w:szCs w:val="24"/>
              </w:rPr>
              <w:t>Rest and over-the-counter medication recommended</w:t>
            </w:r>
          </w:p>
        </w:tc>
        <w:tc>
          <w:tcPr>
            <w:tcW w:w="1336" w:type="dxa"/>
          </w:tcPr>
          <w:p w14:paraId="352303C9" w14:textId="721F1311" w:rsidR="00C351D5" w:rsidRPr="00042CA1" w:rsidRDefault="00D071D1" w:rsidP="00A94154">
            <w:pPr>
              <w:tabs>
                <w:tab w:val="left" w:pos="2184"/>
              </w:tabs>
              <w:rPr>
                <w:sz w:val="24"/>
                <w:szCs w:val="24"/>
              </w:rPr>
            </w:pPr>
            <w:r w:rsidRPr="00042CA1">
              <w:rPr>
                <w:sz w:val="24"/>
                <w:szCs w:val="24"/>
              </w:rPr>
              <w:t>Stay hydrated and get plenty of rest</w:t>
            </w:r>
          </w:p>
        </w:tc>
      </w:tr>
      <w:tr w:rsidR="00C351D5" w:rsidRPr="00042CA1" w14:paraId="53BEFFD4" w14:textId="77777777" w:rsidTr="00C351D5">
        <w:tc>
          <w:tcPr>
            <w:tcW w:w="1335" w:type="dxa"/>
          </w:tcPr>
          <w:p w14:paraId="26AD9ADC" w14:textId="5790CFE4" w:rsidR="00C351D5" w:rsidRPr="00042CA1" w:rsidRDefault="00702FB2" w:rsidP="00A94154">
            <w:pPr>
              <w:tabs>
                <w:tab w:val="left" w:pos="2184"/>
              </w:tabs>
              <w:rPr>
                <w:sz w:val="24"/>
                <w:szCs w:val="24"/>
              </w:rPr>
            </w:pPr>
            <w:r w:rsidRPr="00042CA1">
              <w:rPr>
                <w:sz w:val="24"/>
                <w:szCs w:val="24"/>
              </w:rPr>
              <w:t>2</w:t>
            </w:r>
          </w:p>
        </w:tc>
        <w:tc>
          <w:tcPr>
            <w:tcW w:w="1335" w:type="dxa"/>
          </w:tcPr>
          <w:p w14:paraId="6D1AA231" w14:textId="545B3C70" w:rsidR="00C351D5" w:rsidRPr="00042CA1" w:rsidRDefault="00702FB2" w:rsidP="00A94154">
            <w:pPr>
              <w:tabs>
                <w:tab w:val="left" w:pos="2184"/>
              </w:tabs>
              <w:rPr>
                <w:sz w:val="24"/>
                <w:szCs w:val="24"/>
              </w:rPr>
            </w:pPr>
            <w:r w:rsidRPr="00042CA1">
              <w:rPr>
                <w:sz w:val="24"/>
                <w:szCs w:val="24"/>
              </w:rPr>
              <w:t>121</w:t>
            </w:r>
          </w:p>
        </w:tc>
        <w:tc>
          <w:tcPr>
            <w:tcW w:w="1336" w:type="dxa"/>
          </w:tcPr>
          <w:p w14:paraId="31CD1B73" w14:textId="432DC351" w:rsidR="00C351D5" w:rsidRPr="00042CA1" w:rsidRDefault="00702FB2" w:rsidP="00A94154">
            <w:pPr>
              <w:tabs>
                <w:tab w:val="left" w:pos="2184"/>
              </w:tabs>
              <w:rPr>
                <w:sz w:val="24"/>
                <w:szCs w:val="24"/>
              </w:rPr>
            </w:pPr>
            <w:r w:rsidRPr="00042CA1">
              <w:rPr>
                <w:sz w:val="24"/>
                <w:szCs w:val="24"/>
              </w:rPr>
              <w:t>102</w:t>
            </w:r>
          </w:p>
        </w:tc>
        <w:tc>
          <w:tcPr>
            <w:tcW w:w="1336" w:type="dxa"/>
          </w:tcPr>
          <w:p w14:paraId="24A2E91D" w14:textId="2EAA8E66" w:rsidR="00C351D5" w:rsidRPr="00042CA1" w:rsidRDefault="00702FB2" w:rsidP="00A94154">
            <w:pPr>
              <w:tabs>
                <w:tab w:val="left" w:pos="2184"/>
              </w:tabs>
              <w:rPr>
                <w:sz w:val="24"/>
                <w:szCs w:val="24"/>
              </w:rPr>
            </w:pPr>
            <w:r w:rsidRPr="00042CA1">
              <w:rPr>
                <w:sz w:val="24"/>
                <w:szCs w:val="24"/>
              </w:rPr>
              <w:t>2023/01/20</w:t>
            </w:r>
          </w:p>
        </w:tc>
        <w:tc>
          <w:tcPr>
            <w:tcW w:w="1336" w:type="dxa"/>
          </w:tcPr>
          <w:p w14:paraId="18D5CB50" w14:textId="187A5A81" w:rsidR="00C351D5" w:rsidRPr="00042CA1" w:rsidRDefault="00A23C57" w:rsidP="00A94154">
            <w:pPr>
              <w:tabs>
                <w:tab w:val="left" w:pos="2184"/>
              </w:tabs>
              <w:rPr>
                <w:sz w:val="24"/>
                <w:szCs w:val="24"/>
              </w:rPr>
            </w:pPr>
            <w:r w:rsidRPr="00042CA1">
              <w:rPr>
                <w:sz w:val="24"/>
                <w:szCs w:val="24"/>
              </w:rPr>
              <w:t>Sprained Ankle</w:t>
            </w:r>
          </w:p>
        </w:tc>
        <w:tc>
          <w:tcPr>
            <w:tcW w:w="1336" w:type="dxa"/>
          </w:tcPr>
          <w:p w14:paraId="5CE5845E" w14:textId="5A1C04BC" w:rsidR="00C351D5" w:rsidRPr="00042CA1" w:rsidRDefault="00A23C57" w:rsidP="00A94154">
            <w:pPr>
              <w:tabs>
                <w:tab w:val="left" w:pos="2184"/>
              </w:tabs>
              <w:rPr>
                <w:sz w:val="24"/>
                <w:szCs w:val="24"/>
              </w:rPr>
            </w:pPr>
            <w:r w:rsidRPr="00042CA1">
              <w:rPr>
                <w:sz w:val="24"/>
                <w:szCs w:val="24"/>
              </w:rPr>
              <w:t xml:space="preserve">Applied a brace and </w:t>
            </w:r>
            <w:r w:rsidRPr="00042CA1">
              <w:rPr>
                <w:sz w:val="24"/>
                <w:szCs w:val="24"/>
              </w:rPr>
              <w:lastRenderedPageBreak/>
              <w:t>recommended physical therapy</w:t>
            </w:r>
          </w:p>
        </w:tc>
        <w:tc>
          <w:tcPr>
            <w:tcW w:w="1336" w:type="dxa"/>
          </w:tcPr>
          <w:p w14:paraId="6C13EEDA" w14:textId="5B995F91" w:rsidR="00C351D5" w:rsidRPr="00042CA1" w:rsidRDefault="009461EC" w:rsidP="00A94154">
            <w:pPr>
              <w:tabs>
                <w:tab w:val="left" w:pos="2184"/>
              </w:tabs>
              <w:rPr>
                <w:sz w:val="24"/>
                <w:szCs w:val="24"/>
              </w:rPr>
            </w:pPr>
            <w:r w:rsidRPr="00042CA1">
              <w:rPr>
                <w:sz w:val="24"/>
                <w:szCs w:val="24"/>
              </w:rPr>
              <w:lastRenderedPageBreak/>
              <w:t xml:space="preserve">Avoid putting </w:t>
            </w:r>
            <w:r w:rsidRPr="00042CA1">
              <w:rPr>
                <w:sz w:val="24"/>
                <w:szCs w:val="24"/>
              </w:rPr>
              <w:lastRenderedPageBreak/>
              <w:t>excessive weight on the ankle. Attend physical therapy sessions</w:t>
            </w:r>
          </w:p>
        </w:tc>
      </w:tr>
      <w:tr w:rsidR="00C351D5" w:rsidRPr="00042CA1" w14:paraId="7C605D11" w14:textId="77777777" w:rsidTr="00C351D5">
        <w:tc>
          <w:tcPr>
            <w:tcW w:w="1335" w:type="dxa"/>
          </w:tcPr>
          <w:p w14:paraId="616951BD" w14:textId="25F4236E" w:rsidR="00C351D5" w:rsidRPr="00042CA1" w:rsidRDefault="009461EC" w:rsidP="00A94154">
            <w:pPr>
              <w:tabs>
                <w:tab w:val="left" w:pos="2184"/>
              </w:tabs>
              <w:rPr>
                <w:sz w:val="24"/>
                <w:szCs w:val="24"/>
              </w:rPr>
            </w:pPr>
            <w:r w:rsidRPr="00042CA1">
              <w:rPr>
                <w:sz w:val="24"/>
                <w:szCs w:val="24"/>
              </w:rPr>
              <w:t>3</w:t>
            </w:r>
          </w:p>
        </w:tc>
        <w:tc>
          <w:tcPr>
            <w:tcW w:w="1335" w:type="dxa"/>
          </w:tcPr>
          <w:p w14:paraId="2071A4D1" w14:textId="7A4E4EED" w:rsidR="00C351D5" w:rsidRPr="00042CA1" w:rsidRDefault="009461EC" w:rsidP="00A94154">
            <w:pPr>
              <w:tabs>
                <w:tab w:val="left" w:pos="2184"/>
              </w:tabs>
              <w:rPr>
                <w:sz w:val="24"/>
                <w:szCs w:val="24"/>
              </w:rPr>
            </w:pPr>
            <w:r w:rsidRPr="00042CA1">
              <w:rPr>
                <w:sz w:val="24"/>
                <w:szCs w:val="24"/>
              </w:rPr>
              <w:t>131</w:t>
            </w:r>
          </w:p>
        </w:tc>
        <w:tc>
          <w:tcPr>
            <w:tcW w:w="1336" w:type="dxa"/>
          </w:tcPr>
          <w:p w14:paraId="42CCA1A5" w14:textId="2FB3B25C" w:rsidR="00C351D5" w:rsidRPr="00042CA1" w:rsidRDefault="009461EC" w:rsidP="00A94154">
            <w:pPr>
              <w:tabs>
                <w:tab w:val="left" w:pos="2184"/>
              </w:tabs>
              <w:rPr>
                <w:sz w:val="24"/>
                <w:szCs w:val="24"/>
              </w:rPr>
            </w:pPr>
            <w:r w:rsidRPr="00042CA1">
              <w:rPr>
                <w:sz w:val="24"/>
                <w:szCs w:val="24"/>
              </w:rPr>
              <w:t>103</w:t>
            </w:r>
          </w:p>
        </w:tc>
        <w:tc>
          <w:tcPr>
            <w:tcW w:w="1336" w:type="dxa"/>
          </w:tcPr>
          <w:p w14:paraId="3F6207DD" w14:textId="3EFA28E1" w:rsidR="00C351D5" w:rsidRPr="00042CA1" w:rsidRDefault="009461EC" w:rsidP="00A94154">
            <w:pPr>
              <w:tabs>
                <w:tab w:val="left" w:pos="2184"/>
              </w:tabs>
              <w:rPr>
                <w:sz w:val="24"/>
                <w:szCs w:val="24"/>
              </w:rPr>
            </w:pPr>
            <w:r w:rsidRPr="00042CA1">
              <w:rPr>
                <w:sz w:val="24"/>
                <w:szCs w:val="24"/>
              </w:rPr>
              <w:t>2023/02/25</w:t>
            </w:r>
          </w:p>
        </w:tc>
        <w:tc>
          <w:tcPr>
            <w:tcW w:w="1336" w:type="dxa"/>
          </w:tcPr>
          <w:p w14:paraId="2ED489B8" w14:textId="56855C10" w:rsidR="00C351D5" w:rsidRPr="00042CA1" w:rsidRDefault="00A87260" w:rsidP="00A94154">
            <w:pPr>
              <w:tabs>
                <w:tab w:val="left" w:pos="2184"/>
              </w:tabs>
              <w:rPr>
                <w:sz w:val="24"/>
                <w:szCs w:val="24"/>
              </w:rPr>
            </w:pPr>
            <w:r w:rsidRPr="00042CA1">
              <w:rPr>
                <w:sz w:val="24"/>
                <w:szCs w:val="24"/>
              </w:rPr>
              <w:t>Dental Checkup</w:t>
            </w:r>
          </w:p>
        </w:tc>
        <w:tc>
          <w:tcPr>
            <w:tcW w:w="1336" w:type="dxa"/>
          </w:tcPr>
          <w:p w14:paraId="2AB428EB" w14:textId="293A8ED5" w:rsidR="00C351D5" w:rsidRPr="00042CA1" w:rsidRDefault="000D2952" w:rsidP="00A94154">
            <w:pPr>
              <w:tabs>
                <w:tab w:val="left" w:pos="2184"/>
              </w:tabs>
              <w:rPr>
                <w:sz w:val="24"/>
                <w:szCs w:val="24"/>
              </w:rPr>
            </w:pPr>
            <w:r w:rsidRPr="00042CA1">
              <w:rPr>
                <w:sz w:val="24"/>
                <w:szCs w:val="24"/>
              </w:rPr>
              <w:t>Routine dental examination and cleaning</w:t>
            </w:r>
          </w:p>
        </w:tc>
        <w:tc>
          <w:tcPr>
            <w:tcW w:w="1336" w:type="dxa"/>
          </w:tcPr>
          <w:p w14:paraId="5C928760" w14:textId="0F71FACB" w:rsidR="00C351D5" w:rsidRPr="00042CA1" w:rsidRDefault="000D2952" w:rsidP="00A94154">
            <w:pPr>
              <w:tabs>
                <w:tab w:val="left" w:pos="2184"/>
              </w:tabs>
              <w:rPr>
                <w:sz w:val="24"/>
                <w:szCs w:val="24"/>
              </w:rPr>
            </w:pPr>
            <w:r w:rsidRPr="00042CA1">
              <w:rPr>
                <w:sz w:val="24"/>
                <w:szCs w:val="24"/>
              </w:rPr>
              <w:t>Schedule the next dental checkup in six months</w:t>
            </w:r>
          </w:p>
        </w:tc>
      </w:tr>
    </w:tbl>
    <w:p w14:paraId="56C1FB33" w14:textId="77777777" w:rsidR="00C351D5" w:rsidRPr="00E74207" w:rsidRDefault="00C351D5" w:rsidP="00A94154">
      <w:pPr>
        <w:tabs>
          <w:tab w:val="left" w:pos="2184"/>
        </w:tabs>
        <w:rPr>
          <w:b/>
          <w:bCs/>
          <w:sz w:val="28"/>
          <w:szCs w:val="28"/>
        </w:rPr>
      </w:pPr>
    </w:p>
    <w:p w14:paraId="2BCEABF0" w14:textId="526B1036" w:rsidR="00254FE7" w:rsidRPr="00E74207" w:rsidRDefault="00254FE7" w:rsidP="00A94154">
      <w:pPr>
        <w:tabs>
          <w:tab w:val="left" w:pos="2184"/>
        </w:tabs>
        <w:rPr>
          <w:b/>
          <w:bCs/>
          <w:sz w:val="28"/>
          <w:szCs w:val="28"/>
        </w:rPr>
      </w:pPr>
      <w:r w:rsidRPr="00E74207">
        <w:rPr>
          <w:b/>
          <w:bCs/>
          <w:sz w:val="28"/>
          <w:szCs w:val="28"/>
        </w:rPr>
        <w:t>Relation Algebra:</w:t>
      </w:r>
    </w:p>
    <w:p w14:paraId="3F764AA2" w14:textId="64F28CB2" w:rsidR="00254FE7" w:rsidRDefault="005B4A79" w:rsidP="00A94154">
      <w:pPr>
        <w:tabs>
          <w:tab w:val="left" w:pos="2184"/>
        </w:tabs>
        <w:rPr>
          <w:sz w:val="24"/>
          <w:szCs w:val="24"/>
        </w:rPr>
      </w:pPr>
      <w:r w:rsidRPr="005B4A79">
        <w:rPr>
          <w:sz w:val="24"/>
          <w:szCs w:val="24"/>
        </w:rPr>
        <w:t>relational algebra is a theoretical framework that underlies the SQL language and provides a set of operations for manipulating relational database</w:t>
      </w:r>
      <w:r>
        <w:rPr>
          <w:sz w:val="24"/>
          <w:szCs w:val="24"/>
        </w:rPr>
        <w:t>.</w:t>
      </w:r>
      <w:r w:rsidR="008D32B9">
        <w:rPr>
          <w:sz w:val="24"/>
          <w:szCs w:val="24"/>
        </w:rPr>
        <w:t xml:space="preserve"> There </w:t>
      </w:r>
      <w:r w:rsidR="008D32B9" w:rsidRPr="008D32B9">
        <w:rPr>
          <w:sz w:val="24"/>
          <w:szCs w:val="24"/>
        </w:rPr>
        <w:t>are four fundamental relational algebra operations</w:t>
      </w:r>
      <w:r w:rsidR="008D32B9">
        <w:rPr>
          <w:sz w:val="24"/>
          <w:szCs w:val="24"/>
        </w:rPr>
        <w:t>:</w:t>
      </w:r>
    </w:p>
    <w:p w14:paraId="22A3CD11" w14:textId="1D92ED61" w:rsidR="008D32B9" w:rsidRDefault="00C261FC" w:rsidP="004A23A7">
      <w:pPr>
        <w:pStyle w:val="ListParagraph"/>
        <w:numPr>
          <w:ilvl w:val="0"/>
          <w:numId w:val="4"/>
        </w:numPr>
        <w:tabs>
          <w:tab w:val="left" w:pos="2184"/>
        </w:tabs>
        <w:rPr>
          <w:sz w:val="24"/>
          <w:szCs w:val="24"/>
        </w:rPr>
      </w:pPr>
      <w:r w:rsidRPr="004A23A7">
        <w:rPr>
          <w:sz w:val="24"/>
          <w:szCs w:val="24"/>
        </w:rPr>
        <w:t>Selection</w:t>
      </w:r>
    </w:p>
    <w:p w14:paraId="6F678295" w14:textId="02143E34" w:rsidR="005E67AA" w:rsidRPr="004A23A7" w:rsidRDefault="005E67AA" w:rsidP="005E67AA">
      <w:pPr>
        <w:pStyle w:val="ListParagraph"/>
        <w:tabs>
          <w:tab w:val="left" w:pos="2184"/>
        </w:tabs>
        <w:rPr>
          <w:sz w:val="24"/>
          <w:szCs w:val="24"/>
        </w:rPr>
      </w:pPr>
      <w:r w:rsidRPr="005E67AA">
        <w:rPr>
          <w:sz w:val="24"/>
          <w:szCs w:val="24"/>
        </w:rPr>
        <w:drawing>
          <wp:inline distT="0" distB="0" distL="0" distR="0" wp14:anchorId="5DA30424" wp14:editId="5E7B27C4">
            <wp:extent cx="5943600" cy="500380"/>
            <wp:effectExtent l="0" t="0" r="0" b="0"/>
            <wp:docPr id="106955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55010" name=""/>
                    <pic:cNvPicPr/>
                  </pic:nvPicPr>
                  <pic:blipFill>
                    <a:blip r:embed="rId20"/>
                    <a:stretch>
                      <a:fillRect/>
                    </a:stretch>
                  </pic:blipFill>
                  <pic:spPr>
                    <a:xfrm>
                      <a:off x="0" y="0"/>
                      <a:ext cx="5943600" cy="500380"/>
                    </a:xfrm>
                    <a:prstGeom prst="rect">
                      <a:avLst/>
                    </a:prstGeom>
                  </pic:spPr>
                </pic:pic>
              </a:graphicData>
            </a:graphic>
          </wp:inline>
        </w:drawing>
      </w:r>
    </w:p>
    <w:p w14:paraId="4A36E283" w14:textId="099E05EE" w:rsidR="00C261FC" w:rsidRDefault="00C261FC" w:rsidP="004A23A7">
      <w:pPr>
        <w:pStyle w:val="ListParagraph"/>
        <w:numPr>
          <w:ilvl w:val="0"/>
          <w:numId w:val="4"/>
        </w:numPr>
        <w:tabs>
          <w:tab w:val="left" w:pos="2184"/>
        </w:tabs>
        <w:rPr>
          <w:sz w:val="24"/>
          <w:szCs w:val="24"/>
        </w:rPr>
      </w:pPr>
      <w:r w:rsidRPr="004A23A7">
        <w:rPr>
          <w:sz w:val="24"/>
          <w:szCs w:val="24"/>
        </w:rPr>
        <w:t>Project</w:t>
      </w:r>
      <w:r w:rsidR="00603EF8" w:rsidRPr="004A23A7">
        <w:rPr>
          <w:sz w:val="24"/>
          <w:szCs w:val="24"/>
        </w:rPr>
        <w:t>ion</w:t>
      </w:r>
    </w:p>
    <w:p w14:paraId="1927C3F8" w14:textId="4E47891D" w:rsidR="00246B3A" w:rsidRPr="004A23A7" w:rsidRDefault="00246B3A" w:rsidP="00246B3A">
      <w:pPr>
        <w:pStyle w:val="ListParagraph"/>
        <w:tabs>
          <w:tab w:val="left" w:pos="2184"/>
        </w:tabs>
        <w:rPr>
          <w:sz w:val="24"/>
          <w:szCs w:val="24"/>
        </w:rPr>
      </w:pPr>
      <w:r w:rsidRPr="00246B3A">
        <w:rPr>
          <w:sz w:val="24"/>
          <w:szCs w:val="24"/>
        </w:rPr>
        <w:drawing>
          <wp:inline distT="0" distB="0" distL="0" distR="0" wp14:anchorId="2963F713" wp14:editId="7B0A7010">
            <wp:extent cx="5227773" cy="670618"/>
            <wp:effectExtent l="0" t="0" r="0" b="0"/>
            <wp:docPr id="102577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73605" name=""/>
                    <pic:cNvPicPr/>
                  </pic:nvPicPr>
                  <pic:blipFill>
                    <a:blip r:embed="rId21"/>
                    <a:stretch>
                      <a:fillRect/>
                    </a:stretch>
                  </pic:blipFill>
                  <pic:spPr>
                    <a:xfrm>
                      <a:off x="0" y="0"/>
                      <a:ext cx="5227773" cy="670618"/>
                    </a:xfrm>
                    <a:prstGeom prst="rect">
                      <a:avLst/>
                    </a:prstGeom>
                  </pic:spPr>
                </pic:pic>
              </a:graphicData>
            </a:graphic>
          </wp:inline>
        </w:drawing>
      </w:r>
    </w:p>
    <w:p w14:paraId="19E94F28" w14:textId="2268BAFC" w:rsidR="00603EF8" w:rsidRDefault="00603EF8" w:rsidP="004A23A7">
      <w:pPr>
        <w:pStyle w:val="ListParagraph"/>
        <w:numPr>
          <w:ilvl w:val="0"/>
          <w:numId w:val="4"/>
        </w:numPr>
        <w:tabs>
          <w:tab w:val="left" w:pos="2184"/>
        </w:tabs>
        <w:rPr>
          <w:sz w:val="24"/>
          <w:szCs w:val="24"/>
        </w:rPr>
      </w:pPr>
      <w:r w:rsidRPr="004A23A7">
        <w:rPr>
          <w:sz w:val="24"/>
          <w:szCs w:val="24"/>
        </w:rPr>
        <w:t>Join</w:t>
      </w:r>
    </w:p>
    <w:p w14:paraId="1552CFBE" w14:textId="69B6411C" w:rsidR="00246B3A" w:rsidRPr="004A23A7" w:rsidRDefault="00246B3A" w:rsidP="00246B3A">
      <w:pPr>
        <w:pStyle w:val="ListParagraph"/>
        <w:tabs>
          <w:tab w:val="left" w:pos="2184"/>
        </w:tabs>
        <w:rPr>
          <w:sz w:val="24"/>
          <w:szCs w:val="24"/>
        </w:rPr>
      </w:pPr>
      <w:r w:rsidRPr="00246B3A">
        <w:rPr>
          <w:sz w:val="24"/>
          <w:szCs w:val="24"/>
        </w:rPr>
        <w:drawing>
          <wp:inline distT="0" distB="0" distL="0" distR="0" wp14:anchorId="0FECCD0E" wp14:editId="0A834B8F">
            <wp:extent cx="5448772" cy="670618"/>
            <wp:effectExtent l="0" t="0" r="0" b="0"/>
            <wp:docPr id="208218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86559" name=""/>
                    <pic:cNvPicPr/>
                  </pic:nvPicPr>
                  <pic:blipFill>
                    <a:blip r:embed="rId22"/>
                    <a:stretch>
                      <a:fillRect/>
                    </a:stretch>
                  </pic:blipFill>
                  <pic:spPr>
                    <a:xfrm>
                      <a:off x="0" y="0"/>
                      <a:ext cx="5448772" cy="670618"/>
                    </a:xfrm>
                    <a:prstGeom prst="rect">
                      <a:avLst/>
                    </a:prstGeom>
                  </pic:spPr>
                </pic:pic>
              </a:graphicData>
            </a:graphic>
          </wp:inline>
        </w:drawing>
      </w:r>
    </w:p>
    <w:p w14:paraId="15C6FAC9" w14:textId="171746D2" w:rsidR="00603EF8" w:rsidRDefault="00603EF8" w:rsidP="004A23A7">
      <w:pPr>
        <w:pStyle w:val="ListParagraph"/>
        <w:numPr>
          <w:ilvl w:val="0"/>
          <w:numId w:val="3"/>
        </w:numPr>
        <w:tabs>
          <w:tab w:val="left" w:pos="2184"/>
        </w:tabs>
        <w:rPr>
          <w:sz w:val="24"/>
          <w:szCs w:val="24"/>
        </w:rPr>
      </w:pPr>
      <w:r w:rsidRPr="004A23A7">
        <w:rPr>
          <w:sz w:val="24"/>
          <w:szCs w:val="24"/>
        </w:rPr>
        <w:t>Set Difference</w:t>
      </w:r>
    </w:p>
    <w:p w14:paraId="2DB29231" w14:textId="485AA398" w:rsidR="00246B3A" w:rsidRPr="004A23A7" w:rsidRDefault="00246B3A" w:rsidP="00246B3A">
      <w:pPr>
        <w:pStyle w:val="ListParagraph"/>
        <w:tabs>
          <w:tab w:val="left" w:pos="2184"/>
        </w:tabs>
        <w:rPr>
          <w:sz w:val="24"/>
          <w:szCs w:val="24"/>
        </w:rPr>
      </w:pPr>
      <w:r w:rsidRPr="00246B3A">
        <w:rPr>
          <w:sz w:val="24"/>
          <w:szCs w:val="24"/>
        </w:rPr>
        <w:drawing>
          <wp:inline distT="0" distB="0" distL="0" distR="0" wp14:anchorId="5842D1EA" wp14:editId="167BD3BB">
            <wp:extent cx="5380186" cy="624894"/>
            <wp:effectExtent l="0" t="0" r="0" b="3810"/>
            <wp:docPr id="85775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3908" name=""/>
                    <pic:cNvPicPr/>
                  </pic:nvPicPr>
                  <pic:blipFill>
                    <a:blip r:embed="rId23"/>
                    <a:stretch>
                      <a:fillRect/>
                    </a:stretch>
                  </pic:blipFill>
                  <pic:spPr>
                    <a:xfrm>
                      <a:off x="0" y="0"/>
                      <a:ext cx="5380186" cy="624894"/>
                    </a:xfrm>
                    <a:prstGeom prst="rect">
                      <a:avLst/>
                    </a:prstGeom>
                  </pic:spPr>
                </pic:pic>
              </a:graphicData>
            </a:graphic>
          </wp:inline>
        </w:drawing>
      </w:r>
    </w:p>
    <w:p w14:paraId="769D71A6" w14:textId="20C27819" w:rsidR="004A23A7" w:rsidRPr="00246B3A" w:rsidRDefault="004A23A7" w:rsidP="004A23A7">
      <w:pPr>
        <w:tabs>
          <w:tab w:val="left" w:pos="2184"/>
        </w:tabs>
        <w:rPr>
          <w:b/>
          <w:bCs/>
          <w:sz w:val="24"/>
          <w:szCs w:val="24"/>
        </w:rPr>
      </w:pPr>
      <w:r w:rsidRPr="00246B3A">
        <w:rPr>
          <w:b/>
          <w:bCs/>
          <w:sz w:val="24"/>
          <w:szCs w:val="24"/>
        </w:rPr>
        <w:t>Optimization Strategies:</w:t>
      </w:r>
    </w:p>
    <w:p w14:paraId="111DEF4F" w14:textId="77777777" w:rsidR="004A23A7" w:rsidRPr="00E74207" w:rsidRDefault="004A23A7" w:rsidP="004A23A7">
      <w:pPr>
        <w:tabs>
          <w:tab w:val="left" w:pos="2184"/>
        </w:tabs>
      </w:pPr>
      <w:r w:rsidRPr="00E74207">
        <w:t>Indexing: Ensure that relevant columns are indexed to speed up data retrieval, especially in tables like Patients, Doctors, and MedicalRecords.</w:t>
      </w:r>
    </w:p>
    <w:p w14:paraId="447262DF" w14:textId="77777777" w:rsidR="004A23A7" w:rsidRPr="00E74207" w:rsidRDefault="004A23A7" w:rsidP="004A23A7">
      <w:pPr>
        <w:tabs>
          <w:tab w:val="left" w:pos="2184"/>
        </w:tabs>
      </w:pPr>
      <w:r w:rsidRPr="00E74207">
        <w:t>Query Optimization: Utilize database management system tools to analyze and optimize the execution plans of queries. This may involve proper indexing, caching, and query rewriting.</w:t>
      </w:r>
    </w:p>
    <w:p w14:paraId="7347CF30" w14:textId="77777777" w:rsidR="004A23A7" w:rsidRPr="00E74207" w:rsidRDefault="004A23A7" w:rsidP="004A23A7">
      <w:pPr>
        <w:tabs>
          <w:tab w:val="left" w:pos="2184"/>
        </w:tabs>
      </w:pPr>
      <w:r w:rsidRPr="00E74207">
        <w:lastRenderedPageBreak/>
        <w:t>Normalization: Design the database using normalization techniques to reduce redundancy and improve query performance.</w:t>
      </w:r>
    </w:p>
    <w:p w14:paraId="24E45DE6" w14:textId="77777777" w:rsidR="004A23A7" w:rsidRPr="00E74207" w:rsidRDefault="004A23A7" w:rsidP="004A23A7">
      <w:pPr>
        <w:tabs>
          <w:tab w:val="left" w:pos="2184"/>
        </w:tabs>
      </w:pPr>
      <w:r w:rsidRPr="00E74207">
        <w:t>Materialized Views: Create materialized views for complex queries that are frequently executed, to precompute and store the results, improving overall query efficiency.</w:t>
      </w:r>
    </w:p>
    <w:p w14:paraId="11B42F94" w14:textId="67F304F6" w:rsidR="00603EF8" w:rsidRDefault="004A23A7" w:rsidP="004A23A7">
      <w:pPr>
        <w:tabs>
          <w:tab w:val="left" w:pos="2184"/>
        </w:tabs>
        <w:rPr>
          <w:sz w:val="24"/>
          <w:szCs w:val="24"/>
        </w:rPr>
      </w:pPr>
      <w:r w:rsidRPr="00E74207">
        <w:t>By applying these relational algebra operations and optimizing queries using the mentioned strategies, you can enhance the data retrieval and manipulation efficiency of the Hospital Patient Information and Appointment Scheduling System</w:t>
      </w:r>
      <w:r w:rsidRPr="004A23A7">
        <w:rPr>
          <w:sz w:val="24"/>
          <w:szCs w:val="24"/>
        </w:rPr>
        <w:t>.</w:t>
      </w:r>
    </w:p>
    <w:p w14:paraId="46D4D92B" w14:textId="77777777" w:rsidR="00376541" w:rsidRPr="00E74207" w:rsidRDefault="00376541" w:rsidP="00376541">
      <w:pPr>
        <w:tabs>
          <w:tab w:val="left" w:pos="2184"/>
        </w:tabs>
        <w:rPr>
          <w:b/>
          <w:bCs/>
          <w:sz w:val="28"/>
          <w:szCs w:val="28"/>
        </w:rPr>
      </w:pPr>
      <w:r w:rsidRPr="00E74207">
        <w:rPr>
          <w:b/>
          <w:bCs/>
          <w:sz w:val="28"/>
          <w:szCs w:val="28"/>
        </w:rPr>
        <w:t>Data Manipulation Operations:</w:t>
      </w:r>
    </w:p>
    <w:p w14:paraId="6D431E29" w14:textId="449030CC" w:rsidR="002D4861" w:rsidRPr="00E74207" w:rsidRDefault="002D4861" w:rsidP="00376541">
      <w:pPr>
        <w:tabs>
          <w:tab w:val="left" w:pos="2184"/>
        </w:tabs>
        <w:rPr>
          <w:b/>
          <w:bCs/>
        </w:rPr>
      </w:pPr>
      <w:r w:rsidRPr="00E74207">
        <w:t>D</w:t>
      </w:r>
      <w:r w:rsidRPr="00E74207">
        <w:t>ata manipulation operations are essential for managing patient records, appointments, and other related information. Here's an overview of how these operations can be implemented, along with considerations for data security and concurrency control</w:t>
      </w:r>
      <w:r w:rsidRPr="00E74207">
        <w:rPr>
          <w:b/>
          <w:bCs/>
        </w:rPr>
        <w:t>:</w:t>
      </w:r>
    </w:p>
    <w:p w14:paraId="6E9C20C2" w14:textId="77777777" w:rsidR="00376541" w:rsidRPr="00E74207" w:rsidRDefault="00376541" w:rsidP="00376541">
      <w:pPr>
        <w:tabs>
          <w:tab w:val="left" w:pos="2184"/>
        </w:tabs>
      </w:pPr>
      <w:r w:rsidRPr="00E74207">
        <w:t>1. INSERT:</w:t>
      </w:r>
    </w:p>
    <w:p w14:paraId="4C19F785" w14:textId="06397709" w:rsidR="00134860" w:rsidRPr="00E74207" w:rsidRDefault="00376541" w:rsidP="00376541">
      <w:pPr>
        <w:tabs>
          <w:tab w:val="left" w:pos="2184"/>
        </w:tabs>
        <w:rPr>
          <w:noProof/>
        </w:rPr>
      </w:pPr>
      <w:r w:rsidRPr="00E74207">
        <w:t>Purpose: To add new data into the database, such as adding new patient records or scheduling appointments.</w:t>
      </w:r>
      <w:r w:rsidR="002D4861" w:rsidRPr="00E74207">
        <w:rPr>
          <w:noProof/>
        </w:rPr>
        <w:drawing>
          <wp:inline distT="0" distB="0" distL="0" distR="0" wp14:anchorId="659858D4" wp14:editId="50984890">
            <wp:extent cx="5616427" cy="708721"/>
            <wp:effectExtent l="0" t="0" r="3810" b="0"/>
            <wp:docPr id="70276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69750" name="Picture 702769750"/>
                    <pic:cNvPicPr/>
                  </pic:nvPicPr>
                  <pic:blipFill>
                    <a:blip r:embed="rId24">
                      <a:extLst>
                        <a:ext uri="{28A0092B-C50C-407E-A947-70E740481C1C}">
                          <a14:useLocalDpi xmlns:a14="http://schemas.microsoft.com/office/drawing/2010/main" val="0"/>
                        </a:ext>
                      </a:extLst>
                    </a:blip>
                    <a:stretch>
                      <a:fillRect/>
                    </a:stretch>
                  </pic:blipFill>
                  <pic:spPr>
                    <a:xfrm>
                      <a:off x="0" y="0"/>
                      <a:ext cx="5616427" cy="708721"/>
                    </a:xfrm>
                    <a:prstGeom prst="rect">
                      <a:avLst/>
                    </a:prstGeom>
                  </pic:spPr>
                </pic:pic>
              </a:graphicData>
            </a:graphic>
          </wp:inline>
        </w:drawing>
      </w:r>
    </w:p>
    <w:p w14:paraId="26F74A65" w14:textId="77777777" w:rsidR="006D5A66" w:rsidRPr="00E74207" w:rsidRDefault="006D5A66" w:rsidP="006D5A66">
      <w:pPr>
        <w:rPr>
          <w:noProof/>
        </w:rPr>
      </w:pPr>
      <w:r w:rsidRPr="00E74207">
        <w:rPr>
          <w:noProof/>
        </w:rPr>
        <w:t>2. UPDATE:</w:t>
      </w:r>
    </w:p>
    <w:p w14:paraId="7DEC46F5" w14:textId="77EDDA08" w:rsidR="002D4861" w:rsidRPr="00E74207" w:rsidRDefault="006D5A66" w:rsidP="006D5A66">
      <w:pPr>
        <w:rPr>
          <w:noProof/>
        </w:rPr>
      </w:pPr>
      <w:r w:rsidRPr="00E74207">
        <w:rPr>
          <w:noProof/>
        </w:rPr>
        <w:t>Purpose: To modify existing data in the database, like updating patient information or changing appointment details</w:t>
      </w:r>
    </w:p>
    <w:p w14:paraId="5407087F" w14:textId="7BD354FE" w:rsidR="006D5A66" w:rsidRPr="00E74207" w:rsidRDefault="006D5A66" w:rsidP="006D5A66">
      <w:pPr>
        <w:rPr>
          <w:noProof/>
        </w:rPr>
      </w:pPr>
      <w:r w:rsidRPr="00E74207">
        <w:rPr>
          <w:noProof/>
        </w:rPr>
        <w:drawing>
          <wp:inline distT="0" distB="0" distL="0" distR="0" wp14:anchorId="75708137" wp14:editId="781A1F60">
            <wp:extent cx="5875529" cy="754445"/>
            <wp:effectExtent l="0" t="0" r="0" b="7620"/>
            <wp:docPr id="59109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92148" name=""/>
                    <pic:cNvPicPr/>
                  </pic:nvPicPr>
                  <pic:blipFill>
                    <a:blip r:embed="rId25"/>
                    <a:stretch>
                      <a:fillRect/>
                    </a:stretch>
                  </pic:blipFill>
                  <pic:spPr>
                    <a:xfrm>
                      <a:off x="0" y="0"/>
                      <a:ext cx="5875529" cy="754445"/>
                    </a:xfrm>
                    <a:prstGeom prst="rect">
                      <a:avLst/>
                    </a:prstGeom>
                  </pic:spPr>
                </pic:pic>
              </a:graphicData>
            </a:graphic>
          </wp:inline>
        </w:drawing>
      </w:r>
    </w:p>
    <w:p w14:paraId="1E0D4180" w14:textId="77777777" w:rsidR="006D5A66" w:rsidRPr="00E74207" w:rsidRDefault="006D5A66" w:rsidP="006D5A66">
      <w:pPr>
        <w:tabs>
          <w:tab w:val="left" w:pos="1336"/>
        </w:tabs>
      </w:pPr>
      <w:r w:rsidRPr="00E74207">
        <w:t>3. DELETE:</w:t>
      </w:r>
    </w:p>
    <w:p w14:paraId="66202CC2" w14:textId="7D967F0C" w:rsidR="002D4861" w:rsidRPr="00E74207" w:rsidRDefault="006D5A66" w:rsidP="006D5A66">
      <w:pPr>
        <w:tabs>
          <w:tab w:val="left" w:pos="1336"/>
        </w:tabs>
      </w:pPr>
      <w:r w:rsidRPr="00E74207">
        <w:t>Purpose: To remove data from the database, such as deleting patient records or canceling appointments.</w:t>
      </w:r>
      <w:r w:rsidR="002D4861" w:rsidRPr="00E74207">
        <w:tab/>
      </w:r>
    </w:p>
    <w:p w14:paraId="5D6E36F1" w14:textId="1EC0023B" w:rsidR="002D70B6" w:rsidRPr="00E74207" w:rsidRDefault="002D70B6" w:rsidP="006D5A66">
      <w:pPr>
        <w:tabs>
          <w:tab w:val="left" w:pos="1336"/>
        </w:tabs>
      </w:pPr>
      <w:r w:rsidRPr="00E74207">
        <w:drawing>
          <wp:inline distT="0" distB="0" distL="0" distR="0" wp14:anchorId="47224D14" wp14:editId="09F3C239">
            <wp:extent cx="4458086" cy="594412"/>
            <wp:effectExtent l="0" t="0" r="0" b="0"/>
            <wp:docPr id="174604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1350" name=""/>
                    <pic:cNvPicPr/>
                  </pic:nvPicPr>
                  <pic:blipFill>
                    <a:blip r:embed="rId26"/>
                    <a:stretch>
                      <a:fillRect/>
                    </a:stretch>
                  </pic:blipFill>
                  <pic:spPr>
                    <a:xfrm>
                      <a:off x="0" y="0"/>
                      <a:ext cx="4458086" cy="594412"/>
                    </a:xfrm>
                    <a:prstGeom prst="rect">
                      <a:avLst/>
                    </a:prstGeom>
                  </pic:spPr>
                </pic:pic>
              </a:graphicData>
            </a:graphic>
          </wp:inline>
        </w:drawing>
      </w:r>
    </w:p>
    <w:p w14:paraId="795C6A82" w14:textId="77777777" w:rsidR="002D70B6" w:rsidRPr="00E74207" w:rsidRDefault="002D70B6" w:rsidP="002D70B6">
      <w:pPr>
        <w:tabs>
          <w:tab w:val="left" w:pos="1336"/>
        </w:tabs>
      </w:pPr>
      <w:r w:rsidRPr="00E74207">
        <w:t>4. SELECT:</w:t>
      </w:r>
    </w:p>
    <w:p w14:paraId="1F37C241" w14:textId="696EF2A3" w:rsidR="002D70B6" w:rsidRPr="00E74207" w:rsidRDefault="002D70B6" w:rsidP="002D70B6">
      <w:pPr>
        <w:tabs>
          <w:tab w:val="left" w:pos="1336"/>
        </w:tabs>
      </w:pPr>
      <w:r w:rsidRPr="00E74207">
        <w:t>Purpose: To retrieve data from the database, allowing for queries to retrieve patient information, appointment details, etc.</w:t>
      </w:r>
    </w:p>
    <w:p w14:paraId="143CE1F0" w14:textId="3153F107" w:rsidR="00D95086" w:rsidRDefault="00D95086" w:rsidP="002D70B6">
      <w:pPr>
        <w:tabs>
          <w:tab w:val="left" w:pos="1336"/>
        </w:tabs>
        <w:rPr>
          <w:sz w:val="24"/>
          <w:szCs w:val="24"/>
        </w:rPr>
      </w:pPr>
      <w:r w:rsidRPr="00D95086">
        <w:rPr>
          <w:sz w:val="24"/>
          <w:szCs w:val="24"/>
        </w:rPr>
        <w:lastRenderedPageBreak/>
        <w:drawing>
          <wp:inline distT="0" distB="0" distL="0" distR="0" wp14:anchorId="7C5258EE" wp14:editId="7E2A95EC">
            <wp:extent cx="5197290" cy="624894"/>
            <wp:effectExtent l="0" t="0" r="3810" b="3810"/>
            <wp:docPr id="30545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58650" name=""/>
                    <pic:cNvPicPr/>
                  </pic:nvPicPr>
                  <pic:blipFill>
                    <a:blip r:embed="rId27"/>
                    <a:stretch>
                      <a:fillRect/>
                    </a:stretch>
                  </pic:blipFill>
                  <pic:spPr>
                    <a:xfrm>
                      <a:off x="0" y="0"/>
                      <a:ext cx="5197290" cy="624894"/>
                    </a:xfrm>
                    <a:prstGeom prst="rect">
                      <a:avLst/>
                    </a:prstGeom>
                  </pic:spPr>
                </pic:pic>
              </a:graphicData>
            </a:graphic>
          </wp:inline>
        </w:drawing>
      </w:r>
    </w:p>
    <w:p w14:paraId="633DE9FB" w14:textId="77777777" w:rsidR="00064E99" w:rsidRPr="00064E99" w:rsidRDefault="00064E99" w:rsidP="00064E99">
      <w:pPr>
        <w:tabs>
          <w:tab w:val="left" w:pos="1336"/>
        </w:tabs>
        <w:rPr>
          <w:b/>
          <w:bCs/>
          <w:sz w:val="24"/>
          <w:szCs w:val="24"/>
        </w:rPr>
      </w:pPr>
      <w:r w:rsidRPr="00064E99">
        <w:rPr>
          <w:b/>
          <w:bCs/>
          <w:sz w:val="24"/>
          <w:szCs w:val="24"/>
        </w:rPr>
        <w:t>Data Security Measures:</w:t>
      </w:r>
    </w:p>
    <w:p w14:paraId="7293D981" w14:textId="697C43C8" w:rsidR="00064E99" w:rsidRPr="00E74207" w:rsidRDefault="00064E99" w:rsidP="00064E99">
      <w:pPr>
        <w:tabs>
          <w:tab w:val="left" w:pos="1336"/>
        </w:tabs>
      </w:pPr>
      <w:r w:rsidRPr="00E74207">
        <w:t>Access Control:</w:t>
      </w:r>
    </w:p>
    <w:p w14:paraId="2D0C12D7" w14:textId="77777777" w:rsidR="00064E99" w:rsidRPr="00E74207" w:rsidRDefault="00064E99" w:rsidP="00064E99">
      <w:pPr>
        <w:tabs>
          <w:tab w:val="left" w:pos="1336"/>
        </w:tabs>
      </w:pPr>
      <w:r w:rsidRPr="00E74207">
        <w:t>Implement role-based access control (RBAC) to restrict access to sensitive data.</w:t>
      </w:r>
    </w:p>
    <w:p w14:paraId="433B8804" w14:textId="77777777" w:rsidR="00064E99" w:rsidRPr="00E74207" w:rsidRDefault="00064E99" w:rsidP="00064E99">
      <w:pPr>
        <w:tabs>
          <w:tab w:val="left" w:pos="1336"/>
        </w:tabs>
      </w:pPr>
      <w:r w:rsidRPr="00E74207">
        <w:t>Grant specific privileges to users based on their roles (e.g., doctors, nurses, administrators).</w:t>
      </w:r>
    </w:p>
    <w:p w14:paraId="2027A0F8" w14:textId="12AF66E8" w:rsidR="00064E99" w:rsidRPr="00E74207" w:rsidRDefault="00064E99" w:rsidP="00064E99">
      <w:pPr>
        <w:tabs>
          <w:tab w:val="left" w:pos="1336"/>
        </w:tabs>
      </w:pPr>
      <w:r w:rsidRPr="00E74207">
        <w:t>Encryption:</w:t>
      </w:r>
    </w:p>
    <w:p w14:paraId="2B570164" w14:textId="77777777" w:rsidR="00064E99" w:rsidRPr="00E74207" w:rsidRDefault="00064E99" w:rsidP="00064E99">
      <w:pPr>
        <w:tabs>
          <w:tab w:val="left" w:pos="1336"/>
        </w:tabs>
      </w:pPr>
      <w:r w:rsidRPr="00E74207">
        <w:t>Use encryption for sensitive data, both in transit and at rest, to protect patient information.</w:t>
      </w:r>
    </w:p>
    <w:p w14:paraId="184B86EF" w14:textId="0F403ACB" w:rsidR="00064E99" w:rsidRPr="00E74207" w:rsidRDefault="00064E99" w:rsidP="00064E99">
      <w:pPr>
        <w:tabs>
          <w:tab w:val="left" w:pos="1336"/>
        </w:tabs>
      </w:pPr>
      <w:r w:rsidRPr="00E74207">
        <w:t>Audit Trails:</w:t>
      </w:r>
    </w:p>
    <w:p w14:paraId="609D3482" w14:textId="757AA599" w:rsidR="00064E99" w:rsidRPr="00E74207" w:rsidRDefault="00064E99" w:rsidP="00064E99">
      <w:pPr>
        <w:tabs>
          <w:tab w:val="left" w:pos="1336"/>
        </w:tabs>
      </w:pPr>
      <w:r w:rsidRPr="00E74207">
        <w:t>Implement audit trails to track who accessed the data and when</w:t>
      </w:r>
      <w:r w:rsidR="00CD4ADE" w:rsidRPr="00E74207">
        <w:t>.</w:t>
      </w:r>
    </w:p>
    <w:p w14:paraId="645C6A51" w14:textId="77777777" w:rsidR="00CD4ADE" w:rsidRPr="00E74207" w:rsidRDefault="00CD4ADE" w:rsidP="00CD4ADE">
      <w:pPr>
        <w:tabs>
          <w:tab w:val="left" w:pos="1336"/>
        </w:tabs>
        <w:rPr>
          <w:b/>
          <w:bCs/>
        </w:rPr>
      </w:pPr>
      <w:r w:rsidRPr="00E74207">
        <w:rPr>
          <w:b/>
          <w:bCs/>
        </w:rPr>
        <w:t>Concurrency Control Mechanisms:</w:t>
      </w:r>
    </w:p>
    <w:p w14:paraId="48679FEF" w14:textId="77777777" w:rsidR="00CD4ADE" w:rsidRPr="00E74207" w:rsidRDefault="00CD4ADE" w:rsidP="00CD4ADE">
      <w:pPr>
        <w:tabs>
          <w:tab w:val="left" w:pos="1336"/>
        </w:tabs>
      </w:pPr>
      <w:r w:rsidRPr="00E74207">
        <w:t>Transaction Isolation:</w:t>
      </w:r>
    </w:p>
    <w:p w14:paraId="2FB50598" w14:textId="77777777" w:rsidR="00CD4ADE" w:rsidRPr="00E74207" w:rsidRDefault="00CD4ADE" w:rsidP="00CD4ADE">
      <w:pPr>
        <w:tabs>
          <w:tab w:val="left" w:pos="1336"/>
        </w:tabs>
      </w:pPr>
      <w:r w:rsidRPr="00E74207">
        <w:t>Use appropriate transaction isolation levels (e.g., READ COMMITTED, SERIALIZABLE) to control concurrent access and ensure data consistency.</w:t>
      </w:r>
    </w:p>
    <w:p w14:paraId="4EA47055" w14:textId="77777777" w:rsidR="00CD4ADE" w:rsidRPr="00E74207" w:rsidRDefault="00CD4ADE" w:rsidP="00CD4ADE">
      <w:pPr>
        <w:tabs>
          <w:tab w:val="left" w:pos="1336"/>
        </w:tabs>
      </w:pPr>
      <w:r w:rsidRPr="00E74207">
        <w:t>Locking:</w:t>
      </w:r>
    </w:p>
    <w:p w14:paraId="7904AA2A" w14:textId="77777777" w:rsidR="00CD4ADE" w:rsidRPr="00E74207" w:rsidRDefault="00CD4ADE" w:rsidP="00CD4ADE">
      <w:pPr>
        <w:tabs>
          <w:tab w:val="left" w:pos="1336"/>
        </w:tabs>
      </w:pPr>
      <w:r w:rsidRPr="00E74207">
        <w:t>Employ locking mechanisms to prevent conflicts when multiple users attempt to access or modify the same data simultaneously.</w:t>
      </w:r>
    </w:p>
    <w:p w14:paraId="4300F93B" w14:textId="77777777" w:rsidR="00CD4ADE" w:rsidRPr="00E74207" w:rsidRDefault="00CD4ADE" w:rsidP="00CD4ADE">
      <w:pPr>
        <w:tabs>
          <w:tab w:val="left" w:pos="1336"/>
        </w:tabs>
      </w:pPr>
      <w:r w:rsidRPr="00E74207">
        <w:t>Deadlock Prevention:</w:t>
      </w:r>
    </w:p>
    <w:p w14:paraId="43616DEA" w14:textId="77777777" w:rsidR="00CD4ADE" w:rsidRPr="00E74207" w:rsidRDefault="00CD4ADE" w:rsidP="00CD4ADE">
      <w:pPr>
        <w:tabs>
          <w:tab w:val="left" w:pos="1336"/>
        </w:tabs>
      </w:pPr>
      <w:r w:rsidRPr="00E74207">
        <w:t>Implement deadlock prevention techniques to avoid situations where transactions are mutually blocking each other.</w:t>
      </w:r>
    </w:p>
    <w:p w14:paraId="0BC2820D" w14:textId="77777777" w:rsidR="00CD4ADE" w:rsidRPr="00E74207" w:rsidRDefault="00CD4ADE" w:rsidP="00CD4ADE">
      <w:pPr>
        <w:tabs>
          <w:tab w:val="left" w:pos="1336"/>
        </w:tabs>
      </w:pPr>
      <w:r w:rsidRPr="00E74207">
        <w:t>Versioning:</w:t>
      </w:r>
    </w:p>
    <w:p w14:paraId="2DF33441" w14:textId="48CA49E5" w:rsidR="00CD4ADE" w:rsidRPr="00E74207" w:rsidRDefault="00CD4ADE" w:rsidP="00CD4ADE">
      <w:pPr>
        <w:tabs>
          <w:tab w:val="left" w:pos="1336"/>
        </w:tabs>
      </w:pPr>
      <w:r w:rsidRPr="00E74207">
        <w:t>Consider using versioning mechanisms to keep track of changes, allowing for concurrent access without conflicts</w:t>
      </w:r>
      <w:r w:rsidRPr="00E74207">
        <w:t>.</w:t>
      </w:r>
    </w:p>
    <w:p w14:paraId="73FCD589" w14:textId="77777777" w:rsidR="00CD4ADE" w:rsidRDefault="00CD4ADE" w:rsidP="00CD4ADE">
      <w:pPr>
        <w:tabs>
          <w:tab w:val="left" w:pos="1336"/>
        </w:tabs>
        <w:rPr>
          <w:sz w:val="24"/>
          <w:szCs w:val="24"/>
        </w:rPr>
      </w:pPr>
    </w:p>
    <w:p w14:paraId="135879F0" w14:textId="77777777" w:rsidR="00767B30" w:rsidRDefault="00767B30" w:rsidP="00CD4ADE">
      <w:pPr>
        <w:tabs>
          <w:tab w:val="left" w:pos="1336"/>
        </w:tabs>
        <w:rPr>
          <w:sz w:val="24"/>
          <w:szCs w:val="24"/>
        </w:rPr>
      </w:pPr>
    </w:p>
    <w:p w14:paraId="2AE3721E" w14:textId="77777777" w:rsidR="00767B30" w:rsidRDefault="00767B30" w:rsidP="00CD4ADE">
      <w:pPr>
        <w:tabs>
          <w:tab w:val="left" w:pos="1336"/>
        </w:tabs>
        <w:rPr>
          <w:sz w:val="24"/>
          <w:szCs w:val="24"/>
        </w:rPr>
      </w:pPr>
    </w:p>
    <w:p w14:paraId="15B1BAD0" w14:textId="4CEDB0C8" w:rsidR="00767B30" w:rsidRDefault="00320291" w:rsidP="00CD4ADE">
      <w:pPr>
        <w:tabs>
          <w:tab w:val="left" w:pos="1336"/>
        </w:tabs>
        <w:rPr>
          <w:b/>
          <w:bCs/>
          <w:sz w:val="28"/>
          <w:szCs w:val="28"/>
        </w:rPr>
      </w:pPr>
      <w:r w:rsidRPr="00320291">
        <w:rPr>
          <w:b/>
          <w:bCs/>
          <w:sz w:val="28"/>
          <w:szCs w:val="28"/>
        </w:rPr>
        <w:t>Critiques of Database System Development Lifecycle:</w:t>
      </w:r>
    </w:p>
    <w:p w14:paraId="2C7D5839" w14:textId="3A1C5257" w:rsidR="00320291" w:rsidRPr="00E74207" w:rsidRDefault="00320291" w:rsidP="00CD4ADE">
      <w:pPr>
        <w:tabs>
          <w:tab w:val="left" w:pos="1336"/>
        </w:tabs>
        <w:rPr>
          <w:b/>
          <w:bCs/>
        </w:rPr>
      </w:pPr>
      <w:r w:rsidRPr="00E74207">
        <w:rPr>
          <w:b/>
          <w:bCs/>
          <w:noProof/>
        </w:rPr>
        <w:lastRenderedPageBreak/>
        <w:drawing>
          <wp:inline distT="0" distB="0" distL="0" distR="0" wp14:anchorId="6B8FADAB" wp14:editId="2CC0BB74">
            <wp:extent cx="4646141" cy="4853940"/>
            <wp:effectExtent l="0" t="0" r="2540" b="3810"/>
            <wp:docPr id="583441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41513" name="Picture 583441513"/>
                    <pic:cNvPicPr/>
                  </pic:nvPicPr>
                  <pic:blipFill>
                    <a:blip r:embed="rId28">
                      <a:extLst>
                        <a:ext uri="{28A0092B-C50C-407E-A947-70E740481C1C}">
                          <a14:useLocalDpi xmlns:a14="http://schemas.microsoft.com/office/drawing/2010/main" val="0"/>
                        </a:ext>
                      </a:extLst>
                    </a:blip>
                    <a:stretch>
                      <a:fillRect/>
                    </a:stretch>
                  </pic:blipFill>
                  <pic:spPr>
                    <a:xfrm>
                      <a:off x="0" y="0"/>
                      <a:ext cx="4659229" cy="4867614"/>
                    </a:xfrm>
                    <a:prstGeom prst="rect">
                      <a:avLst/>
                    </a:prstGeom>
                  </pic:spPr>
                </pic:pic>
              </a:graphicData>
            </a:graphic>
          </wp:inline>
        </w:drawing>
      </w:r>
    </w:p>
    <w:p w14:paraId="64523FC3" w14:textId="77F67019" w:rsidR="00C03CEE" w:rsidRPr="00E74207" w:rsidRDefault="00C03CEE" w:rsidP="00C03CEE">
      <w:pPr>
        <w:tabs>
          <w:tab w:val="left" w:pos="1336"/>
        </w:tabs>
        <w:rPr>
          <w:b/>
          <w:bCs/>
        </w:rPr>
      </w:pPr>
      <w:r w:rsidRPr="00E74207">
        <w:rPr>
          <w:b/>
          <w:bCs/>
        </w:rPr>
        <w:t>Critique: Lack of Flexibility in Requirements</w:t>
      </w:r>
    </w:p>
    <w:p w14:paraId="42650DBB" w14:textId="09114CAB" w:rsidR="00C03CEE" w:rsidRPr="00E74207" w:rsidRDefault="00C03CEE" w:rsidP="00C03CEE">
      <w:pPr>
        <w:tabs>
          <w:tab w:val="left" w:pos="1336"/>
        </w:tabs>
      </w:pPr>
      <w:r w:rsidRPr="00E74207">
        <w:t>One common critique is the inflexibility of requirements during the database system development lifecycle, leading to difficulties in accommodating changes.</w:t>
      </w:r>
    </w:p>
    <w:p w14:paraId="042282A6" w14:textId="77777777" w:rsidR="00CC514A" w:rsidRPr="00E74207" w:rsidRDefault="00C03CEE" w:rsidP="00C03CEE">
      <w:pPr>
        <w:tabs>
          <w:tab w:val="left" w:pos="1336"/>
        </w:tabs>
        <w:rPr>
          <w:b/>
          <w:bCs/>
        </w:rPr>
      </w:pPr>
      <w:r w:rsidRPr="00E74207">
        <w:rPr>
          <w:b/>
          <w:bCs/>
        </w:rPr>
        <w:t>Mitigation: Agile Development Methodology</w:t>
      </w:r>
    </w:p>
    <w:p w14:paraId="4B308916" w14:textId="19F91836" w:rsidR="00C03CEE" w:rsidRPr="00E74207" w:rsidRDefault="00C03CEE" w:rsidP="00C03CEE">
      <w:pPr>
        <w:tabs>
          <w:tab w:val="left" w:pos="1336"/>
        </w:tabs>
      </w:pPr>
      <w:r w:rsidRPr="00E74207">
        <w:t xml:space="preserve"> To address this, adopting an agile development methodology allows for iterative and flexible adjustments to requirements throughout the project, enhancing adaptability.</w:t>
      </w:r>
    </w:p>
    <w:p w14:paraId="2007F147" w14:textId="77777777" w:rsidR="00C03CEE" w:rsidRPr="00E74207" w:rsidRDefault="00C03CEE" w:rsidP="00C03CEE">
      <w:pPr>
        <w:tabs>
          <w:tab w:val="left" w:pos="1336"/>
        </w:tabs>
        <w:rPr>
          <w:b/>
          <w:bCs/>
        </w:rPr>
      </w:pPr>
      <w:r w:rsidRPr="00E74207">
        <w:rPr>
          <w:b/>
          <w:bCs/>
        </w:rPr>
        <w:t>Critique: Inadequate Stakeholder Involvement</w:t>
      </w:r>
    </w:p>
    <w:p w14:paraId="3DFDC1B6" w14:textId="3AFAC22B" w:rsidR="00C03CEE" w:rsidRPr="00E74207" w:rsidRDefault="00C03CEE" w:rsidP="00C03CEE">
      <w:pPr>
        <w:tabs>
          <w:tab w:val="left" w:pos="1336"/>
        </w:tabs>
      </w:pPr>
      <w:r w:rsidRPr="00E74207">
        <w:t>Another critique involves insufficient stakeholder involvement, which may result in misalignment between system functionalities and user needs.</w:t>
      </w:r>
    </w:p>
    <w:p w14:paraId="6D71F332" w14:textId="76B3B488" w:rsidR="00C03CEE" w:rsidRPr="00E74207" w:rsidRDefault="00C03CEE" w:rsidP="00C03CEE">
      <w:pPr>
        <w:tabs>
          <w:tab w:val="left" w:pos="1336"/>
        </w:tabs>
        <w:rPr>
          <w:b/>
          <w:bCs/>
        </w:rPr>
      </w:pPr>
      <w:r w:rsidRPr="00E74207">
        <w:rPr>
          <w:b/>
          <w:bCs/>
        </w:rPr>
        <w:t>Mitigation: Regular Stakeholder Engagement</w:t>
      </w:r>
    </w:p>
    <w:p w14:paraId="478BAC0A" w14:textId="6721B2B9" w:rsidR="00C03CEE" w:rsidRPr="00E74207" w:rsidRDefault="00C03CEE" w:rsidP="00C03CEE">
      <w:pPr>
        <w:tabs>
          <w:tab w:val="left" w:pos="1336"/>
        </w:tabs>
      </w:pPr>
      <w:r w:rsidRPr="00E74207">
        <w:t>Implementing regular and effective communication channels ensures ongoing stakeholder engagement, promoting a better understanding of user requirements and expectations.</w:t>
      </w:r>
    </w:p>
    <w:p w14:paraId="5453E49B" w14:textId="77777777" w:rsidR="00C03CEE" w:rsidRPr="00E74207" w:rsidRDefault="00C03CEE" w:rsidP="00C03CEE">
      <w:pPr>
        <w:tabs>
          <w:tab w:val="left" w:pos="1336"/>
        </w:tabs>
        <w:rPr>
          <w:b/>
          <w:bCs/>
        </w:rPr>
      </w:pPr>
      <w:r w:rsidRPr="00E74207">
        <w:rPr>
          <w:b/>
          <w:bCs/>
        </w:rPr>
        <w:t>Critique: Poor Data Quality and Integration</w:t>
      </w:r>
    </w:p>
    <w:p w14:paraId="16180BCB" w14:textId="1AF36E71" w:rsidR="00C03CEE" w:rsidRPr="00E74207" w:rsidRDefault="00C03CEE" w:rsidP="00C03CEE">
      <w:pPr>
        <w:tabs>
          <w:tab w:val="left" w:pos="1336"/>
        </w:tabs>
      </w:pPr>
      <w:r w:rsidRPr="00E74207">
        <w:lastRenderedPageBreak/>
        <w:t>Poor data quality and integration issues may arise, impacting the accuracy and consistency of information across the database system.</w:t>
      </w:r>
    </w:p>
    <w:p w14:paraId="338937EC" w14:textId="77777777" w:rsidR="00C03CEE" w:rsidRPr="00E74207" w:rsidRDefault="00C03CEE" w:rsidP="00C03CEE">
      <w:pPr>
        <w:tabs>
          <w:tab w:val="left" w:pos="1336"/>
        </w:tabs>
        <w:rPr>
          <w:b/>
          <w:bCs/>
        </w:rPr>
      </w:pPr>
      <w:r w:rsidRPr="00E74207">
        <w:rPr>
          <w:b/>
          <w:bCs/>
        </w:rPr>
        <w:t>Mitigation: Robust Data Validation and Integration Processes</w:t>
      </w:r>
    </w:p>
    <w:p w14:paraId="71AC3D1F" w14:textId="48B33077" w:rsidR="00C03CEE" w:rsidRPr="00E74207" w:rsidRDefault="00C03CEE" w:rsidP="00C03CEE">
      <w:pPr>
        <w:tabs>
          <w:tab w:val="left" w:pos="1336"/>
        </w:tabs>
      </w:pPr>
      <w:r w:rsidRPr="00E74207">
        <w:t>Implementing robust data validation mechanisms and integration processes helps ensure data accuracy, reliability, and consistency within the database system.</w:t>
      </w:r>
    </w:p>
    <w:p w14:paraId="77B1D042" w14:textId="77777777" w:rsidR="00C03CEE" w:rsidRPr="00E74207" w:rsidRDefault="00C03CEE" w:rsidP="00C03CEE">
      <w:pPr>
        <w:tabs>
          <w:tab w:val="left" w:pos="1336"/>
        </w:tabs>
        <w:rPr>
          <w:b/>
          <w:bCs/>
        </w:rPr>
      </w:pPr>
      <w:r w:rsidRPr="00E74207">
        <w:rPr>
          <w:b/>
          <w:bCs/>
        </w:rPr>
        <w:t>Critique: Overemphasis on Technology Rather Than User Needs</w:t>
      </w:r>
    </w:p>
    <w:p w14:paraId="4A4350A1" w14:textId="51A40FD7" w:rsidR="00C03CEE" w:rsidRPr="00E74207" w:rsidRDefault="00C03CEE" w:rsidP="00C03CEE">
      <w:pPr>
        <w:tabs>
          <w:tab w:val="left" w:pos="1336"/>
        </w:tabs>
      </w:pPr>
      <w:r w:rsidRPr="00E74207">
        <w:t>A common critique is an overemphasis on technology choices without sufficient focus on meeting the specific needs and usability requirements of end-users.</w:t>
      </w:r>
    </w:p>
    <w:p w14:paraId="13790AA1" w14:textId="77777777" w:rsidR="00C03CEE" w:rsidRPr="00E74207" w:rsidRDefault="00C03CEE" w:rsidP="00C03CEE">
      <w:pPr>
        <w:tabs>
          <w:tab w:val="left" w:pos="1336"/>
        </w:tabs>
        <w:rPr>
          <w:b/>
          <w:bCs/>
        </w:rPr>
      </w:pPr>
      <w:r w:rsidRPr="00E74207">
        <w:rPr>
          <w:b/>
          <w:bCs/>
        </w:rPr>
        <w:t>Mitigation: User-Centric Design Principles</w:t>
      </w:r>
    </w:p>
    <w:p w14:paraId="0E435465" w14:textId="0AFBF711" w:rsidR="00C03CEE" w:rsidRPr="00E74207" w:rsidRDefault="00C03CEE" w:rsidP="00C03CEE">
      <w:pPr>
        <w:tabs>
          <w:tab w:val="left" w:pos="1336"/>
        </w:tabs>
      </w:pPr>
      <w:r w:rsidRPr="00E74207">
        <w:t>Prioritizing user-centric design principles ensures that technological choices align with the practical needs and preferences of end-users, enhancing overall system usability.</w:t>
      </w:r>
    </w:p>
    <w:p w14:paraId="4809500D" w14:textId="77777777" w:rsidR="00C03CEE" w:rsidRPr="00E74207" w:rsidRDefault="00C03CEE" w:rsidP="00C03CEE">
      <w:pPr>
        <w:tabs>
          <w:tab w:val="left" w:pos="1336"/>
        </w:tabs>
        <w:rPr>
          <w:b/>
          <w:bCs/>
        </w:rPr>
      </w:pPr>
      <w:r w:rsidRPr="00E74207">
        <w:rPr>
          <w:b/>
          <w:bCs/>
        </w:rPr>
        <w:t>Critique: Insufficient Security Measures</w:t>
      </w:r>
    </w:p>
    <w:p w14:paraId="42B14065" w14:textId="2032CEF8" w:rsidR="00C03CEE" w:rsidRPr="00E74207" w:rsidRDefault="00C03CEE" w:rsidP="00C03CEE">
      <w:pPr>
        <w:tabs>
          <w:tab w:val="left" w:pos="1336"/>
        </w:tabs>
      </w:pPr>
      <w:r w:rsidRPr="00E74207">
        <w:t>Insufficient security measures pose a significant critique, as inadequate protection of patient information can lead to privacy breaches and data compromises.</w:t>
      </w:r>
    </w:p>
    <w:p w14:paraId="25004B12" w14:textId="77777777" w:rsidR="00C03CEE" w:rsidRPr="00E74207" w:rsidRDefault="00C03CEE" w:rsidP="00C03CEE">
      <w:pPr>
        <w:tabs>
          <w:tab w:val="left" w:pos="1336"/>
        </w:tabs>
        <w:rPr>
          <w:b/>
          <w:bCs/>
        </w:rPr>
      </w:pPr>
      <w:r w:rsidRPr="00E74207">
        <w:rPr>
          <w:b/>
          <w:bCs/>
        </w:rPr>
        <w:t>Mitigation: Robust Security Protocols and Regular Audits</w:t>
      </w:r>
    </w:p>
    <w:p w14:paraId="6203F50D" w14:textId="7ADE6831" w:rsidR="00320291" w:rsidRPr="00E74207" w:rsidRDefault="00C03CEE" w:rsidP="00C03CEE">
      <w:pPr>
        <w:tabs>
          <w:tab w:val="left" w:pos="1336"/>
        </w:tabs>
        <w:rPr>
          <w:b/>
          <w:bCs/>
        </w:rPr>
      </w:pPr>
      <w:r w:rsidRPr="00E74207">
        <w:t>Implementing robust security protocols, encryption, and conducting regular security audits help safeguard patient information and maintain compliance with data protection regulations</w:t>
      </w:r>
      <w:r w:rsidRPr="00E74207">
        <w:rPr>
          <w:b/>
          <w:bCs/>
        </w:rPr>
        <w:t>.</w:t>
      </w:r>
    </w:p>
    <w:p w14:paraId="58A94882" w14:textId="77777777" w:rsidR="00E12DB2" w:rsidRDefault="00E12DB2" w:rsidP="00C03CEE">
      <w:pPr>
        <w:tabs>
          <w:tab w:val="left" w:pos="1336"/>
        </w:tabs>
        <w:rPr>
          <w:b/>
          <w:bCs/>
          <w:sz w:val="28"/>
          <w:szCs w:val="28"/>
        </w:rPr>
      </w:pPr>
    </w:p>
    <w:p w14:paraId="4BB215DE" w14:textId="77777777" w:rsidR="007E5991" w:rsidRDefault="007E5991" w:rsidP="00C03CEE">
      <w:pPr>
        <w:tabs>
          <w:tab w:val="left" w:pos="1336"/>
        </w:tabs>
        <w:rPr>
          <w:b/>
          <w:bCs/>
          <w:sz w:val="28"/>
          <w:szCs w:val="28"/>
        </w:rPr>
      </w:pPr>
    </w:p>
    <w:p w14:paraId="67294A43" w14:textId="77777777" w:rsidR="007E5991" w:rsidRDefault="007E5991" w:rsidP="00C03CEE">
      <w:pPr>
        <w:tabs>
          <w:tab w:val="left" w:pos="1336"/>
        </w:tabs>
        <w:rPr>
          <w:b/>
          <w:bCs/>
          <w:sz w:val="28"/>
          <w:szCs w:val="28"/>
        </w:rPr>
      </w:pPr>
    </w:p>
    <w:p w14:paraId="0A2CBA2B" w14:textId="3C75AB95" w:rsidR="007E5991" w:rsidRDefault="007D7CE8" w:rsidP="00C03CEE">
      <w:pPr>
        <w:tabs>
          <w:tab w:val="left" w:pos="1336"/>
        </w:tabs>
        <w:rPr>
          <w:b/>
          <w:bCs/>
          <w:sz w:val="28"/>
          <w:szCs w:val="28"/>
        </w:rPr>
      </w:pPr>
      <w:r w:rsidRPr="007D7CE8">
        <w:rPr>
          <w:b/>
          <w:bCs/>
          <w:sz w:val="28"/>
          <w:szCs w:val="28"/>
        </w:rPr>
        <w:lastRenderedPageBreak/>
        <w:t>Modeling of Entity Relationships:</w:t>
      </w:r>
      <w:r>
        <w:rPr>
          <w:b/>
          <w:bCs/>
          <w:noProof/>
          <w:sz w:val="28"/>
          <w:szCs w:val="28"/>
        </w:rPr>
        <w:drawing>
          <wp:inline distT="0" distB="0" distL="0" distR="0" wp14:anchorId="09445297" wp14:editId="16D215D4">
            <wp:extent cx="5007610" cy="5131624"/>
            <wp:effectExtent l="0" t="0" r="2540" b="0"/>
            <wp:docPr id="1305673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73477" name="Picture 1305673477"/>
                    <pic:cNvPicPr/>
                  </pic:nvPicPr>
                  <pic:blipFill>
                    <a:blip r:embed="rId29">
                      <a:extLst>
                        <a:ext uri="{28A0092B-C50C-407E-A947-70E740481C1C}">
                          <a14:useLocalDpi xmlns:a14="http://schemas.microsoft.com/office/drawing/2010/main" val="0"/>
                        </a:ext>
                      </a:extLst>
                    </a:blip>
                    <a:stretch>
                      <a:fillRect/>
                    </a:stretch>
                  </pic:blipFill>
                  <pic:spPr>
                    <a:xfrm>
                      <a:off x="0" y="0"/>
                      <a:ext cx="5014370" cy="5138551"/>
                    </a:xfrm>
                    <a:prstGeom prst="rect">
                      <a:avLst/>
                    </a:prstGeom>
                  </pic:spPr>
                </pic:pic>
              </a:graphicData>
            </a:graphic>
          </wp:inline>
        </w:drawing>
      </w:r>
    </w:p>
    <w:p w14:paraId="13D5CA85" w14:textId="77777777" w:rsidR="007E5991" w:rsidRDefault="007E5991" w:rsidP="00C03CEE">
      <w:pPr>
        <w:tabs>
          <w:tab w:val="left" w:pos="1336"/>
        </w:tabs>
        <w:rPr>
          <w:b/>
          <w:bCs/>
          <w:sz w:val="28"/>
          <w:szCs w:val="28"/>
        </w:rPr>
      </w:pPr>
    </w:p>
    <w:p w14:paraId="1DFF5997" w14:textId="77777777" w:rsidR="003F20BE" w:rsidRDefault="003F20BE" w:rsidP="00C03CEE">
      <w:pPr>
        <w:tabs>
          <w:tab w:val="left" w:pos="1336"/>
        </w:tabs>
        <w:rPr>
          <w:b/>
          <w:bCs/>
          <w:sz w:val="28"/>
          <w:szCs w:val="28"/>
        </w:rPr>
      </w:pPr>
    </w:p>
    <w:p w14:paraId="309E5C46" w14:textId="77777777" w:rsidR="003F20BE" w:rsidRDefault="003F20BE" w:rsidP="00C03CEE">
      <w:pPr>
        <w:tabs>
          <w:tab w:val="left" w:pos="1336"/>
        </w:tabs>
        <w:rPr>
          <w:b/>
          <w:bCs/>
          <w:sz w:val="28"/>
          <w:szCs w:val="28"/>
        </w:rPr>
      </w:pPr>
    </w:p>
    <w:p w14:paraId="21BE56C3" w14:textId="77777777" w:rsidR="003F20BE" w:rsidRDefault="003F20BE" w:rsidP="00C03CEE">
      <w:pPr>
        <w:tabs>
          <w:tab w:val="left" w:pos="1336"/>
        </w:tabs>
        <w:rPr>
          <w:b/>
          <w:bCs/>
          <w:sz w:val="28"/>
          <w:szCs w:val="28"/>
        </w:rPr>
      </w:pPr>
    </w:p>
    <w:p w14:paraId="60EC2FDB" w14:textId="77777777" w:rsidR="003F20BE" w:rsidRDefault="003F20BE" w:rsidP="00C03CEE">
      <w:pPr>
        <w:tabs>
          <w:tab w:val="left" w:pos="1336"/>
        </w:tabs>
        <w:rPr>
          <w:b/>
          <w:bCs/>
          <w:sz w:val="28"/>
          <w:szCs w:val="28"/>
        </w:rPr>
      </w:pPr>
    </w:p>
    <w:p w14:paraId="4B10E289" w14:textId="77777777" w:rsidR="003F20BE" w:rsidRDefault="003F20BE" w:rsidP="00C03CEE">
      <w:pPr>
        <w:tabs>
          <w:tab w:val="left" w:pos="1336"/>
        </w:tabs>
        <w:rPr>
          <w:b/>
          <w:bCs/>
          <w:sz w:val="28"/>
          <w:szCs w:val="28"/>
        </w:rPr>
      </w:pPr>
    </w:p>
    <w:p w14:paraId="729A40C0" w14:textId="77777777" w:rsidR="003F20BE" w:rsidRDefault="003F20BE" w:rsidP="00C03CEE">
      <w:pPr>
        <w:tabs>
          <w:tab w:val="left" w:pos="1336"/>
        </w:tabs>
        <w:rPr>
          <w:b/>
          <w:bCs/>
          <w:sz w:val="28"/>
          <w:szCs w:val="28"/>
        </w:rPr>
      </w:pPr>
    </w:p>
    <w:p w14:paraId="487F78D2" w14:textId="77777777" w:rsidR="003F20BE" w:rsidRDefault="003F20BE" w:rsidP="00C03CEE">
      <w:pPr>
        <w:tabs>
          <w:tab w:val="left" w:pos="1336"/>
        </w:tabs>
        <w:rPr>
          <w:b/>
          <w:bCs/>
          <w:sz w:val="28"/>
          <w:szCs w:val="28"/>
        </w:rPr>
      </w:pPr>
    </w:p>
    <w:p w14:paraId="1C303ABE" w14:textId="77777777" w:rsidR="003F20BE" w:rsidRDefault="003F20BE" w:rsidP="00C03CEE">
      <w:pPr>
        <w:tabs>
          <w:tab w:val="left" w:pos="1336"/>
        </w:tabs>
        <w:rPr>
          <w:b/>
          <w:bCs/>
          <w:sz w:val="28"/>
          <w:szCs w:val="28"/>
        </w:rPr>
      </w:pPr>
    </w:p>
    <w:p w14:paraId="7388472D" w14:textId="683338AA" w:rsidR="003F20BE" w:rsidRDefault="003F20BE" w:rsidP="00C03CEE">
      <w:pPr>
        <w:tabs>
          <w:tab w:val="left" w:pos="1336"/>
        </w:tabs>
        <w:rPr>
          <w:b/>
          <w:bCs/>
          <w:sz w:val="28"/>
          <w:szCs w:val="28"/>
        </w:rPr>
      </w:pPr>
      <w:r>
        <w:rPr>
          <w:b/>
          <w:bCs/>
          <w:sz w:val="28"/>
          <w:szCs w:val="28"/>
        </w:rPr>
        <w:t>Normalization:</w:t>
      </w:r>
    </w:p>
    <w:p w14:paraId="26F7E82E" w14:textId="27C58F67" w:rsidR="002B1B6A" w:rsidRPr="00E74207" w:rsidRDefault="00696DAC" w:rsidP="00C03CEE">
      <w:pPr>
        <w:tabs>
          <w:tab w:val="left" w:pos="1336"/>
        </w:tabs>
      </w:pPr>
      <w:r w:rsidRPr="00E74207">
        <w:t>Normalization is a crucial aspect of designing a Hospital Patient Information and Appointment Scheduling System database. It involves the application of systematic techniques to organize and structure data, aiming to eliminate redundancy and enhance data integrity. The primary goal is to reduce data anomalies, such as insertion, update, and deletion errors, by breaking down tables into smaller, interrelated entities</w:t>
      </w:r>
    </w:p>
    <w:p w14:paraId="39B476C9" w14:textId="17356DBF" w:rsidR="003F20BE" w:rsidRPr="00E74207" w:rsidRDefault="003F20BE" w:rsidP="00C03CEE">
      <w:pPr>
        <w:tabs>
          <w:tab w:val="left" w:pos="1336"/>
        </w:tabs>
        <w:rPr>
          <w:b/>
          <w:bCs/>
        </w:rPr>
      </w:pPr>
      <w:r w:rsidRPr="00E74207">
        <w:rPr>
          <w:b/>
          <w:bCs/>
        </w:rPr>
        <w:drawing>
          <wp:inline distT="0" distB="0" distL="0" distR="0" wp14:anchorId="77C0021E" wp14:editId="3FB4A7BF">
            <wp:extent cx="5943600" cy="4136390"/>
            <wp:effectExtent l="0" t="0" r="0" b="0"/>
            <wp:docPr id="8641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86973" name=""/>
                    <pic:cNvPicPr/>
                  </pic:nvPicPr>
                  <pic:blipFill>
                    <a:blip r:embed="rId30"/>
                    <a:stretch>
                      <a:fillRect/>
                    </a:stretch>
                  </pic:blipFill>
                  <pic:spPr>
                    <a:xfrm>
                      <a:off x="0" y="0"/>
                      <a:ext cx="5943600" cy="4136390"/>
                    </a:xfrm>
                    <a:prstGeom prst="rect">
                      <a:avLst/>
                    </a:prstGeom>
                  </pic:spPr>
                </pic:pic>
              </a:graphicData>
            </a:graphic>
          </wp:inline>
        </w:drawing>
      </w:r>
    </w:p>
    <w:p w14:paraId="633B6157" w14:textId="77777777" w:rsidR="00696DAC" w:rsidRPr="00E74207" w:rsidRDefault="00696DAC" w:rsidP="00696DAC">
      <w:r w:rsidRPr="00E74207">
        <w:t>In a well-normalized database schema for the hospital system, each table represents a single logical entity, and relationships between tables are clearly defined. Common normalization forms, such as First Normal Form (1NF), Second Normal Form (2NF), and Third Normal Form (3NF), are applied to ensure data is organized efficiently, avoiding unnecessary duplication.</w:t>
      </w:r>
    </w:p>
    <w:p w14:paraId="78123C04" w14:textId="77777777" w:rsidR="00696DAC" w:rsidRPr="00E74207" w:rsidRDefault="00696DAC" w:rsidP="00696DAC"/>
    <w:p w14:paraId="68D63349" w14:textId="6E95577E" w:rsidR="00696DAC" w:rsidRPr="00E74207" w:rsidRDefault="00696DAC" w:rsidP="00696DAC">
      <w:r w:rsidRPr="00E74207">
        <w:t xml:space="preserve">Normalization not only reduces the storage space required but also facilitates easier maintenance and modification of data. Clear documentation of the normalization process is essential for understanding the rationale behind the database structure, making it easier for developers, administrators, and stakeholders to comprehend and maintain the system over time. This documentation includes the identification of primary keys, establishment of relationships, and the reasoning behind decomposing </w:t>
      </w:r>
      <w:r w:rsidRPr="00E74207">
        <w:lastRenderedPageBreak/>
        <w:t>tables to adhere to normalization principles. Overall, normalization plays a vital role in creating a robust and efficient database structure for a Hospital Patient Information and Appointment Scheduling System</w:t>
      </w:r>
    </w:p>
    <w:p w14:paraId="7536B2C9" w14:textId="145EAFC7" w:rsidR="00176241" w:rsidRDefault="00176241">
      <w:pPr>
        <w:rPr>
          <w:sz w:val="28"/>
          <w:szCs w:val="28"/>
        </w:rPr>
      </w:pPr>
      <w:r>
        <w:rPr>
          <w:sz w:val="28"/>
          <w:szCs w:val="28"/>
        </w:rPr>
        <w:br w:type="page"/>
      </w:r>
    </w:p>
    <w:p w14:paraId="0F8A2A4E" w14:textId="7FD1C78C" w:rsidR="001F1E0C" w:rsidRPr="005B5F43" w:rsidRDefault="001A7D6D" w:rsidP="00696DAC">
      <w:pPr>
        <w:rPr>
          <w:b/>
          <w:bCs/>
          <w:sz w:val="28"/>
          <w:szCs w:val="28"/>
        </w:rPr>
      </w:pPr>
      <w:r w:rsidRPr="005B5F43">
        <w:rPr>
          <w:b/>
          <w:bCs/>
          <w:sz w:val="28"/>
          <w:szCs w:val="28"/>
        </w:rPr>
        <w:lastRenderedPageBreak/>
        <w:t>Database Web Server:</w:t>
      </w:r>
    </w:p>
    <w:p w14:paraId="35F64963" w14:textId="0C345289" w:rsidR="001A7D6D" w:rsidRDefault="005B5F43" w:rsidP="00696DAC">
      <w:pPr>
        <w:rPr>
          <w:sz w:val="28"/>
          <w:szCs w:val="28"/>
        </w:rPr>
      </w:pPr>
      <w:r w:rsidRPr="005B5F43">
        <w:t>The integration involves connecting the hospital's database to a web server, creating a dynamic environment where users can interact with patient information and appointment scheduling through web applications</w:t>
      </w:r>
      <w:r w:rsidRPr="005B5F43">
        <w:rPr>
          <w:sz w:val="28"/>
          <w:szCs w:val="28"/>
        </w:rPr>
        <w:t>.</w:t>
      </w:r>
    </w:p>
    <w:p w14:paraId="6B501E4F" w14:textId="5839BFC9" w:rsidR="002E23E8" w:rsidRDefault="002E23E8" w:rsidP="00696DAC">
      <w:pPr>
        <w:rPr>
          <w:sz w:val="28"/>
          <w:szCs w:val="28"/>
        </w:rPr>
      </w:pPr>
      <w:r>
        <w:rPr>
          <w:noProof/>
          <w:sz w:val="28"/>
          <w:szCs w:val="28"/>
        </w:rPr>
        <w:drawing>
          <wp:inline distT="0" distB="0" distL="0" distR="0" wp14:anchorId="3A7F7868" wp14:editId="08298B73">
            <wp:extent cx="4114800" cy="3518682"/>
            <wp:effectExtent l="0" t="0" r="0" b="5715"/>
            <wp:docPr id="247380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80612" name="Picture 247380612"/>
                    <pic:cNvPicPr/>
                  </pic:nvPicPr>
                  <pic:blipFill>
                    <a:blip r:embed="rId31">
                      <a:extLst>
                        <a:ext uri="{28A0092B-C50C-407E-A947-70E740481C1C}">
                          <a14:useLocalDpi xmlns:a14="http://schemas.microsoft.com/office/drawing/2010/main" val="0"/>
                        </a:ext>
                      </a:extLst>
                    </a:blip>
                    <a:stretch>
                      <a:fillRect/>
                    </a:stretch>
                  </pic:blipFill>
                  <pic:spPr>
                    <a:xfrm>
                      <a:off x="0" y="0"/>
                      <a:ext cx="4120347" cy="3523425"/>
                    </a:xfrm>
                    <a:prstGeom prst="rect">
                      <a:avLst/>
                    </a:prstGeom>
                  </pic:spPr>
                </pic:pic>
              </a:graphicData>
            </a:graphic>
          </wp:inline>
        </w:drawing>
      </w:r>
    </w:p>
    <w:p w14:paraId="6B6E8E07" w14:textId="6A3DB264" w:rsidR="002E23E8" w:rsidRDefault="002E23E8" w:rsidP="00696DAC">
      <w:pPr>
        <w:rPr>
          <w:sz w:val="28"/>
          <w:szCs w:val="28"/>
        </w:rPr>
      </w:pPr>
      <w:r w:rsidRPr="002E23E8">
        <w:rPr>
          <w:sz w:val="28"/>
          <w:szCs w:val="28"/>
        </w:rPr>
        <w:drawing>
          <wp:inline distT="0" distB="0" distL="0" distR="0" wp14:anchorId="5BF1A0D6" wp14:editId="6902AB5C">
            <wp:extent cx="3965738" cy="2011680"/>
            <wp:effectExtent l="0" t="0" r="0" b="7620"/>
            <wp:docPr id="199846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7486" name=""/>
                    <pic:cNvPicPr/>
                  </pic:nvPicPr>
                  <pic:blipFill>
                    <a:blip r:embed="rId32"/>
                    <a:stretch>
                      <a:fillRect/>
                    </a:stretch>
                  </pic:blipFill>
                  <pic:spPr>
                    <a:xfrm>
                      <a:off x="0" y="0"/>
                      <a:ext cx="3975200" cy="2016480"/>
                    </a:xfrm>
                    <a:prstGeom prst="rect">
                      <a:avLst/>
                    </a:prstGeom>
                  </pic:spPr>
                </pic:pic>
              </a:graphicData>
            </a:graphic>
          </wp:inline>
        </w:drawing>
      </w:r>
    </w:p>
    <w:p w14:paraId="07A6AD45" w14:textId="72C76B1A" w:rsidR="00474541" w:rsidRPr="005E039E" w:rsidRDefault="00474541" w:rsidP="00474541">
      <w:r w:rsidRPr="005E039E">
        <w:t>Web Server Documentation:</w:t>
      </w:r>
    </w:p>
    <w:p w14:paraId="2051F5D4" w14:textId="77777777" w:rsidR="00474541" w:rsidRPr="005E039E" w:rsidRDefault="00474541" w:rsidP="00474541">
      <w:r w:rsidRPr="005E039E">
        <w:t>Comprehensive documentation is essential for the functional web server, detailing API endpoints, routes, and interactions with the database. This documentation serves as a guide for developers and users, outlining how to utilize the web server's capabilities.</w:t>
      </w:r>
    </w:p>
    <w:p w14:paraId="41EFC155" w14:textId="72FC3292" w:rsidR="00474541" w:rsidRPr="00474541" w:rsidRDefault="00474541" w:rsidP="00474541">
      <w:pPr>
        <w:rPr>
          <w:sz w:val="28"/>
          <w:szCs w:val="28"/>
        </w:rPr>
      </w:pPr>
      <w:r w:rsidRPr="00474541">
        <w:rPr>
          <w:sz w:val="28"/>
          <w:szCs w:val="28"/>
        </w:rPr>
        <w:t>API Endpoints:</w:t>
      </w:r>
    </w:p>
    <w:p w14:paraId="25D8B6CB" w14:textId="77777777" w:rsidR="00474541" w:rsidRPr="005E039E" w:rsidRDefault="00474541" w:rsidP="00474541">
      <w:r w:rsidRPr="005E039E">
        <w:lastRenderedPageBreak/>
        <w:t>The documentation includes a list of API endpoints that define specific functionalities, such as retrieving patient details, scheduling appointments, or updating medical records. Each endpoint is associated with a particular task within the system.</w:t>
      </w:r>
    </w:p>
    <w:p w14:paraId="64A9EE28" w14:textId="2B9DD0E5" w:rsidR="00474541" w:rsidRPr="005E039E" w:rsidRDefault="00474541" w:rsidP="00474541">
      <w:r w:rsidRPr="005E039E">
        <w:t>Routes:</w:t>
      </w:r>
    </w:p>
    <w:p w14:paraId="662252F0" w14:textId="77777777" w:rsidR="00474541" w:rsidRPr="005E039E" w:rsidRDefault="00474541" w:rsidP="00474541">
      <w:r w:rsidRPr="005E039E">
        <w:t>Routes define the paths or URLs through which users can access different functionalities of the web server. For instance, "/patients" might be a route to access patient information, while "/appointments" could lead to appointment-related functionalities.</w:t>
      </w:r>
    </w:p>
    <w:p w14:paraId="754873CB" w14:textId="09AD6577" w:rsidR="00474541" w:rsidRPr="005E039E" w:rsidRDefault="00474541" w:rsidP="00474541">
      <w:r w:rsidRPr="005E039E">
        <w:t>Interactions with the Database:</w:t>
      </w:r>
    </w:p>
    <w:p w14:paraId="187318EC" w14:textId="778F17D2" w:rsidR="001F1E0C" w:rsidRPr="00696DAC" w:rsidRDefault="00474541" w:rsidP="00474541">
      <w:pPr>
        <w:rPr>
          <w:sz w:val="28"/>
          <w:szCs w:val="28"/>
        </w:rPr>
      </w:pPr>
      <w:r w:rsidRPr="005E039E">
        <w:t>The documentation elucidates how the web server interacts with the underlying database. This includes details on database queries, updates, and any specific protocols for ensuring data consistency and security</w:t>
      </w:r>
      <w:r w:rsidRPr="00474541">
        <w:rPr>
          <w:sz w:val="28"/>
          <w:szCs w:val="28"/>
        </w:rPr>
        <w:t>.</w:t>
      </w:r>
    </w:p>
    <w:p w14:paraId="3CB14A4A" w14:textId="5C1A4671" w:rsidR="00696DAC" w:rsidRDefault="00696DAC" w:rsidP="00696DAC">
      <w:pPr>
        <w:tabs>
          <w:tab w:val="left" w:pos="2322"/>
        </w:tabs>
        <w:rPr>
          <w:b/>
          <w:bCs/>
          <w:sz w:val="28"/>
          <w:szCs w:val="28"/>
        </w:rPr>
      </w:pPr>
    </w:p>
    <w:p w14:paraId="40708FB7" w14:textId="6126D532" w:rsidR="004C524D" w:rsidRPr="00382BC5" w:rsidRDefault="00382BC5" w:rsidP="00696DAC">
      <w:pPr>
        <w:tabs>
          <w:tab w:val="left" w:pos="2322"/>
        </w:tabs>
        <w:rPr>
          <w:b/>
          <w:bCs/>
          <w:sz w:val="28"/>
          <w:szCs w:val="28"/>
        </w:rPr>
      </w:pPr>
      <w:r w:rsidRPr="00382BC5">
        <w:rPr>
          <w:rFonts w:ascii="Segoe UI" w:hAnsi="Segoe UI" w:cs="Segoe UI"/>
          <w:b/>
          <w:bCs/>
          <w:color w:val="0F0F0F"/>
          <w:sz w:val="28"/>
          <w:szCs w:val="28"/>
        </w:rPr>
        <w:t>Security Measures:</w:t>
      </w:r>
    </w:p>
    <w:p w14:paraId="0EBEE4C8" w14:textId="21BE1363" w:rsidR="004C524D" w:rsidRPr="00800B49" w:rsidRDefault="004C524D" w:rsidP="004C524D">
      <w:pPr>
        <w:tabs>
          <w:tab w:val="left" w:pos="2322"/>
        </w:tabs>
      </w:pPr>
      <w:r w:rsidRPr="00800B49">
        <w:t>Access Control, Authentication, and Authorization:</w:t>
      </w:r>
    </w:p>
    <w:p w14:paraId="4C5B733E" w14:textId="77777777" w:rsidR="004C524D" w:rsidRPr="00800B49" w:rsidRDefault="004C524D" w:rsidP="004C524D">
      <w:pPr>
        <w:tabs>
          <w:tab w:val="left" w:pos="2322"/>
        </w:tabs>
      </w:pPr>
      <w:r w:rsidRPr="00800B49">
        <w:t>The system incorporates access controls to manage user permissions, ensuring that only authorized individuals can access specific functionalities. Authentication mechanisms, such as username/password or multi-factor authentication, validate the identity of users before granting access. Authorization mechanisms determine the level of access granted to authenticated users based on their roles and responsibilities.</w:t>
      </w:r>
    </w:p>
    <w:p w14:paraId="54D2BED1" w14:textId="6B610044" w:rsidR="004C524D" w:rsidRPr="00800B49" w:rsidRDefault="004C524D" w:rsidP="004C524D">
      <w:pPr>
        <w:tabs>
          <w:tab w:val="left" w:pos="2322"/>
        </w:tabs>
      </w:pPr>
      <w:r w:rsidRPr="00800B49">
        <w:t>Encryption and Secure Coding Practices:</w:t>
      </w:r>
    </w:p>
    <w:p w14:paraId="54AA073C" w14:textId="77777777" w:rsidR="00421BE8" w:rsidRPr="00800B49" w:rsidRDefault="00421BE8" w:rsidP="00421BE8">
      <w:pPr>
        <w:tabs>
          <w:tab w:val="left" w:pos="2322"/>
        </w:tabs>
      </w:pPr>
      <w:r w:rsidRPr="00800B49">
        <w:t>To fortify data protection, the implementation includes encryption techniques, ensuring that data is transmitted and stored in an encrypted format. Secure coding practices are employed during application development to mitigate vulnerabilities and reduce the risk of unauthorized access or manipulation of sensitive information.</w:t>
      </w:r>
    </w:p>
    <w:p w14:paraId="6CC7F4EF" w14:textId="55CECE2B" w:rsidR="00421BE8" w:rsidRPr="00800B49" w:rsidRDefault="00421BE8" w:rsidP="00421BE8">
      <w:pPr>
        <w:tabs>
          <w:tab w:val="left" w:pos="2322"/>
        </w:tabs>
      </w:pPr>
      <w:r w:rsidRPr="00800B49">
        <w:t>Protection Against Security Threats:</w:t>
      </w:r>
    </w:p>
    <w:p w14:paraId="4E0C5375" w14:textId="77777777" w:rsidR="00421BE8" w:rsidRPr="00800B49" w:rsidRDefault="00421BE8" w:rsidP="00421BE8">
      <w:pPr>
        <w:tabs>
          <w:tab w:val="left" w:pos="2322"/>
        </w:tabs>
      </w:pPr>
      <w:r w:rsidRPr="00800B49">
        <w:t>The system is designed to defend against common security threats, including SQL injection, cross-site scripting (XSS), and cross-site request forgery (CSRF). This involves input validation, parameterized queries, and other preventive measures to thwart potential malicious activities.</w:t>
      </w:r>
    </w:p>
    <w:p w14:paraId="48052B39" w14:textId="0B0AB3D2" w:rsidR="00421BE8" w:rsidRPr="00800B49" w:rsidRDefault="00421BE8" w:rsidP="00421BE8">
      <w:pPr>
        <w:tabs>
          <w:tab w:val="left" w:pos="2322"/>
        </w:tabs>
      </w:pPr>
      <w:r w:rsidRPr="00800B49">
        <w:t>Regular Security Audits and Monitoring:</w:t>
      </w:r>
    </w:p>
    <w:p w14:paraId="09580BCB" w14:textId="77777777" w:rsidR="00421BE8" w:rsidRPr="00800B49" w:rsidRDefault="00421BE8" w:rsidP="00421BE8">
      <w:pPr>
        <w:tabs>
          <w:tab w:val="left" w:pos="2322"/>
        </w:tabs>
      </w:pPr>
      <w:r w:rsidRPr="00800B49">
        <w:t>Continuous monitoring of the system's security is ensured through regular security audits. These audits identify vulnerabilities, assess compliance with security policies, and help in promptly addressing any emerging security concerns. Monitoring tools are in place to detect and respond to suspicious activities in real-time.</w:t>
      </w:r>
    </w:p>
    <w:p w14:paraId="6A4331C4" w14:textId="278C01F2" w:rsidR="00421BE8" w:rsidRPr="00800B49" w:rsidRDefault="00421BE8" w:rsidP="00421BE8">
      <w:pPr>
        <w:tabs>
          <w:tab w:val="left" w:pos="2322"/>
        </w:tabs>
      </w:pPr>
      <w:r w:rsidRPr="00800B49">
        <w:t>Compliance with Data Protection Regulations:</w:t>
      </w:r>
    </w:p>
    <w:p w14:paraId="33E8846E" w14:textId="2ED923A4" w:rsidR="00421BE8" w:rsidRPr="00800B49" w:rsidRDefault="00421BE8" w:rsidP="00421BE8">
      <w:pPr>
        <w:tabs>
          <w:tab w:val="left" w:pos="2322"/>
        </w:tabs>
      </w:pPr>
      <w:r w:rsidRPr="00800B49">
        <w:lastRenderedPageBreak/>
        <w:t>The security measures align with relevant data protection regulations, ensuring compliance with laws such as HIPAA (Health Insurance Portability and Accountability Act) or GDPR (General Data Protection Regulation). This includes safeguarding patient privacy, providing transparency about data practices, and obtaining necessary consents.</w:t>
      </w:r>
    </w:p>
    <w:p w14:paraId="39C03038" w14:textId="77777777" w:rsidR="00800B49" w:rsidRDefault="00800B49" w:rsidP="00421BE8">
      <w:pPr>
        <w:tabs>
          <w:tab w:val="left" w:pos="2322"/>
        </w:tabs>
        <w:rPr>
          <w:sz w:val="28"/>
          <w:szCs w:val="28"/>
        </w:rPr>
      </w:pPr>
    </w:p>
    <w:p w14:paraId="213036F6" w14:textId="6BF1A097" w:rsidR="00800B49" w:rsidRDefault="00800B49" w:rsidP="00421BE8">
      <w:pPr>
        <w:tabs>
          <w:tab w:val="left" w:pos="2322"/>
        </w:tabs>
        <w:rPr>
          <w:rFonts w:ascii="Segoe UI" w:hAnsi="Segoe UI" w:cs="Segoe UI"/>
          <w:b/>
          <w:bCs/>
          <w:color w:val="0F0F0F"/>
          <w:sz w:val="28"/>
          <w:szCs w:val="28"/>
        </w:rPr>
      </w:pPr>
      <w:r w:rsidRPr="00800B49">
        <w:rPr>
          <w:rFonts w:ascii="Segoe UI" w:hAnsi="Segoe UI" w:cs="Segoe UI"/>
          <w:b/>
          <w:bCs/>
          <w:color w:val="0F0F0F"/>
          <w:sz w:val="28"/>
          <w:szCs w:val="28"/>
        </w:rPr>
        <w:t>Transactions with the Database:</w:t>
      </w:r>
    </w:p>
    <w:p w14:paraId="4A7A5A83" w14:textId="2CF57C12" w:rsidR="00E74207" w:rsidRDefault="00E74207" w:rsidP="00E74207">
      <w:pPr>
        <w:tabs>
          <w:tab w:val="left" w:pos="2322"/>
        </w:tabs>
      </w:pPr>
      <w:r>
        <w:t>Support for Transactions and Transaction Management:</w:t>
      </w:r>
    </w:p>
    <w:p w14:paraId="52EF3E5D" w14:textId="77777777" w:rsidR="00E74207" w:rsidRDefault="00E74207" w:rsidP="00E74207">
      <w:pPr>
        <w:tabs>
          <w:tab w:val="left" w:pos="2322"/>
        </w:tabs>
      </w:pPr>
      <w:r>
        <w:t>The database system supports transactions, which are sequences of one or more operations treated as a single, indivisible unit of work. Transaction management ensures that a series of database operations are executed successfully as a whole or rolled back entirely in case of failure.</w:t>
      </w:r>
    </w:p>
    <w:p w14:paraId="6D64E987" w14:textId="38D88F4D" w:rsidR="00E74207" w:rsidRDefault="00E74207" w:rsidP="00E74207">
      <w:pPr>
        <w:tabs>
          <w:tab w:val="left" w:pos="2322"/>
        </w:tabs>
      </w:pPr>
      <w:r>
        <w:t>Initiation and Commitment Documentation:</w:t>
      </w:r>
    </w:p>
    <w:p w14:paraId="535FDC93" w14:textId="77777777" w:rsidR="00E74207" w:rsidRDefault="00E74207" w:rsidP="00E74207">
      <w:pPr>
        <w:tabs>
          <w:tab w:val="left" w:pos="2322"/>
        </w:tabs>
      </w:pPr>
      <w:r>
        <w:t>Comprehensive documentation outlines how transactions are initiated and committed within the system. This includes details on the specific database operations encompassed by a transaction, how the system ensures the atomicity, consistency, isolation, and durability (ACID properties) of transactions, and any error-handling mechanisms in place.</w:t>
      </w:r>
    </w:p>
    <w:p w14:paraId="03369C71" w14:textId="101F0F8B" w:rsidR="00E74207" w:rsidRDefault="00E74207" w:rsidP="00E74207">
      <w:pPr>
        <w:tabs>
          <w:tab w:val="left" w:pos="2322"/>
        </w:tabs>
      </w:pPr>
      <w:r>
        <w:t>Ensuring Data Integrity:</w:t>
      </w:r>
    </w:p>
    <w:p w14:paraId="611C4EAD" w14:textId="77777777" w:rsidR="00E74207" w:rsidRDefault="00E74207" w:rsidP="00E74207">
      <w:pPr>
        <w:tabs>
          <w:tab w:val="left" w:pos="2322"/>
        </w:tabs>
      </w:pPr>
      <w:r>
        <w:t>The system employs transaction mechanisms to safeguard data integrity, preventing scenarios where only part of a set of related operations is executed. Transactions are structured to either complete successfully, leaving the database in a consistent state, or to be fully rolled back, maintaining the system's overall data integrity.</w:t>
      </w:r>
    </w:p>
    <w:p w14:paraId="114DCAA8" w14:textId="413ED121" w:rsidR="00E74207" w:rsidRDefault="00E74207" w:rsidP="00E74207">
      <w:pPr>
        <w:tabs>
          <w:tab w:val="left" w:pos="2322"/>
        </w:tabs>
      </w:pPr>
      <w:r>
        <w:t>Concurrency Control:</w:t>
      </w:r>
    </w:p>
    <w:p w14:paraId="706454F0" w14:textId="77777777" w:rsidR="00E74207" w:rsidRDefault="00E74207" w:rsidP="00E74207">
      <w:pPr>
        <w:tabs>
          <w:tab w:val="left" w:pos="2322"/>
        </w:tabs>
      </w:pPr>
      <w:r>
        <w:t>Transaction management incorporates concurrency control mechanisms to handle multiple transactions occurring simultaneously. This ensures that the system can handle concurrent requests from various users without compromising the correctness of the database.</w:t>
      </w:r>
    </w:p>
    <w:p w14:paraId="3A4E800C" w14:textId="5353FB05" w:rsidR="00E74207" w:rsidRDefault="00E74207" w:rsidP="00E74207">
      <w:pPr>
        <w:tabs>
          <w:tab w:val="left" w:pos="2322"/>
        </w:tabs>
      </w:pPr>
      <w:r>
        <w:t>Error Handling and Rollback Procedures:</w:t>
      </w:r>
    </w:p>
    <w:p w14:paraId="50BF23C7" w14:textId="70932A04" w:rsidR="00800B49" w:rsidRDefault="00E74207" w:rsidP="00E74207">
      <w:pPr>
        <w:tabs>
          <w:tab w:val="left" w:pos="2322"/>
        </w:tabs>
      </w:pPr>
      <w:r>
        <w:t>The documentation includes explicit details on error handling procedures within transactions. In the event of an error, the system is designed to roll back the transaction to its previous state, preventing incomplete or incorrect changes from being persisted to the database.</w:t>
      </w:r>
    </w:p>
    <w:p w14:paraId="4ABC3862" w14:textId="77777777" w:rsidR="005E039E" w:rsidRDefault="005E039E" w:rsidP="00E74207">
      <w:pPr>
        <w:tabs>
          <w:tab w:val="left" w:pos="2322"/>
        </w:tabs>
      </w:pPr>
    </w:p>
    <w:p w14:paraId="12D91817" w14:textId="77777777" w:rsidR="0037485F" w:rsidRPr="0037485F" w:rsidRDefault="005E039E" w:rsidP="0037485F">
      <w:pPr>
        <w:tabs>
          <w:tab w:val="left" w:pos="2322"/>
        </w:tabs>
      </w:pPr>
      <w:r w:rsidRPr="005E039E">
        <w:rPr>
          <w:b/>
          <w:bCs/>
          <w:sz w:val="28"/>
          <w:szCs w:val="28"/>
        </w:rPr>
        <w:t>References:</w:t>
      </w:r>
      <w:r w:rsidR="00D1494F">
        <w:rPr>
          <w:b/>
          <w:bCs/>
          <w:sz w:val="28"/>
          <w:szCs w:val="28"/>
        </w:rPr>
        <w:br/>
      </w:r>
      <w:r w:rsidR="0037485F" w:rsidRPr="0037485F">
        <w:t>www.pearsonglobaleditions.com</w:t>
      </w:r>
    </w:p>
    <w:p w14:paraId="2D7DE7B9" w14:textId="77777777" w:rsidR="0037485F" w:rsidRPr="0037485F" w:rsidRDefault="0037485F" w:rsidP="0037485F">
      <w:pPr>
        <w:tabs>
          <w:tab w:val="left" w:pos="2322"/>
        </w:tabs>
      </w:pPr>
      <w:r w:rsidRPr="0037485F">
        <w:t>© Pearson Education Limited 2015</w:t>
      </w:r>
    </w:p>
    <w:p w14:paraId="522F74FB" w14:textId="77777777" w:rsidR="0037485F" w:rsidRPr="0037485F" w:rsidRDefault="0037485F" w:rsidP="0037485F">
      <w:pPr>
        <w:tabs>
          <w:tab w:val="left" w:pos="2322"/>
        </w:tabs>
      </w:pPr>
      <w:r w:rsidRPr="0037485F">
        <w:t xml:space="preserve">The rights of Thomas Connolly and Carolyn Begg to be identified as the authors of this work have been asserted by </w:t>
      </w:r>
    </w:p>
    <w:p w14:paraId="01A793AF" w14:textId="77777777" w:rsidR="0037485F" w:rsidRPr="0037485F" w:rsidRDefault="0037485F" w:rsidP="0037485F">
      <w:pPr>
        <w:tabs>
          <w:tab w:val="left" w:pos="2322"/>
        </w:tabs>
      </w:pPr>
      <w:r w:rsidRPr="0037485F">
        <w:lastRenderedPageBreak/>
        <w:t>them in accordance with the Copyright, Designs and Patents Act 1988.</w:t>
      </w:r>
    </w:p>
    <w:p w14:paraId="14D95387" w14:textId="77777777" w:rsidR="0037485F" w:rsidRPr="0037485F" w:rsidRDefault="0037485F" w:rsidP="0037485F">
      <w:pPr>
        <w:tabs>
          <w:tab w:val="left" w:pos="2322"/>
        </w:tabs>
      </w:pPr>
      <w:r w:rsidRPr="0037485F">
        <w:t xml:space="preserve">Authorized adaptation from the United States edition, entitled Database Systems: A Practical Approach to Design, Implementation, and </w:t>
      </w:r>
    </w:p>
    <w:p w14:paraId="73D411E5" w14:textId="7066294C" w:rsidR="005E039E" w:rsidRDefault="0037485F" w:rsidP="0037485F">
      <w:pPr>
        <w:tabs>
          <w:tab w:val="left" w:pos="2322"/>
        </w:tabs>
      </w:pPr>
      <w:r w:rsidRPr="0037485F">
        <w:t>Management, 6th edition, ISBN 978-0-13-294326-0, by Thomas Connolly and Carolyn Begg, published by Pearson Education © 2015.</w:t>
      </w:r>
    </w:p>
    <w:p w14:paraId="4CA22069" w14:textId="77777777" w:rsidR="00AF5179" w:rsidRDefault="00AF5179" w:rsidP="00386AD3">
      <w:pPr>
        <w:pStyle w:val="ListParagraph"/>
        <w:tabs>
          <w:tab w:val="left" w:pos="2322"/>
        </w:tabs>
      </w:pPr>
    </w:p>
    <w:p w14:paraId="02C23131" w14:textId="77777777" w:rsidR="00AF5179" w:rsidRDefault="00AF5179" w:rsidP="00386AD3">
      <w:pPr>
        <w:pStyle w:val="ListParagraph"/>
        <w:tabs>
          <w:tab w:val="left" w:pos="2322"/>
        </w:tabs>
      </w:pPr>
      <w:r>
        <w:t>1. *HTML and CSS:*</w:t>
      </w:r>
    </w:p>
    <w:p w14:paraId="6EE5DE7E" w14:textId="77777777" w:rsidR="00AF5179" w:rsidRDefault="00AF5179" w:rsidP="00386AD3">
      <w:pPr>
        <w:pStyle w:val="ListParagraph"/>
        <w:tabs>
          <w:tab w:val="left" w:pos="2322"/>
        </w:tabs>
      </w:pPr>
      <w:r>
        <w:t xml:space="preserve">   - MDN Web Docs: HTML (https://developer.mozilla.org/en-US/docs/Web/HTML)</w:t>
      </w:r>
    </w:p>
    <w:p w14:paraId="039582BD" w14:textId="77777777" w:rsidR="00AF5179" w:rsidRDefault="00AF5179" w:rsidP="00386AD3">
      <w:pPr>
        <w:pStyle w:val="ListParagraph"/>
        <w:tabs>
          <w:tab w:val="left" w:pos="2322"/>
        </w:tabs>
      </w:pPr>
      <w:r>
        <w:t xml:space="preserve">   - MDN Web Docs: CSS (https://developer.mozilla.org/en-US/docs/Web/CSS)</w:t>
      </w:r>
    </w:p>
    <w:p w14:paraId="19C5338D" w14:textId="77777777" w:rsidR="00AF5179" w:rsidRDefault="00AF5179" w:rsidP="00386AD3">
      <w:pPr>
        <w:pStyle w:val="ListParagraph"/>
        <w:tabs>
          <w:tab w:val="left" w:pos="2322"/>
        </w:tabs>
      </w:pPr>
      <w:r>
        <w:t xml:space="preserve">   - W3Schools HTML Tutorial (https://www.w3schools.com/html/)</w:t>
      </w:r>
    </w:p>
    <w:p w14:paraId="3D57661D" w14:textId="77777777" w:rsidR="00AF5179" w:rsidRDefault="00AF5179" w:rsidP="00386AD3">
      <w:pPr>
        <w:pStyle w:val="ListParagraph"/>
        <w:tabs>
          <w:tab w:val="left" w:pos="2322"/>
        </w:tabs>
      </w:pPr>
      <w:r>
        <w:t xml:space="preserve">   - W3Schools CSS Tutorial (https://www.w3schools.com/css/)</w:t>
      </w:r>
    </w:p>
    <w:p w14:paraId="5CF541B9" w14:textId="77777777" w:rsidR="00AF5179" w:rsidRDefault="00AF5179" w:rsidP="00386AD3">
      <w:pPr>
        <w:pStyle w:val="ListParagraph"/>
        <w:tabs>
          <w:tab w:val="left" w:pos="2322"/>
        </w:tabs>
      </w:pPr>
    </w:p>
    <w:p w14:paraId="47E73238" w14:textId="77777777" w:rsidR="00AF5179" w:rsidRDefault="00AF5179" w:rsidP="00386AD3">
      <w:pPr>
        <w:pStyle w:val="ListParagraph"/>
        <w:tabs>
          <w:tab w:val="left" w:pos="2322"/>
        </w:tabs>
      </w:pPr>
      <w:r>
        <w:t>2. *PHP:*</w:t>
      </w:r>
    </w:p>
    <w:p w14:paraId="0B7E6A49" w14:textId="77777777" w:rsidR="00AF5179" w:rsidRDefault="00AF5179" w:rsidP="00386AD3">
      <w:pPr>
        <w:pStyle w:val="ListParagraph"/>
        <w:tabs>
          <w:tab w:val="left" w:pos="2322"/>
        </w:tabs>
      </w:pPr>
      <w:r>
        <w:t xml:space="preserve">   - PHP Manual (https://www.php.net/manual/en/)</w:t>
      </w:r>
    </w:p>
    <w:p w14:paraId="0BC02121" w14:textId="77777777" w:rsidR="00AF5179" w:rsidRDefault="00AF5179" w:rsidP="00386AD3">
      <w:pPr>
        <w:pStyle w:val="ListParagraph"/>
        <w:tabs>
          <w:tab w:val="left" w:pos="2322"/>
        </w:tabs>
      </w:pPr>
      <w:r>
        <w:t xml:space="preserve">   - W3Schools PHP Tutorial (https://www.w3schools.com/php/)</w:t>
      </w:r>
    </w:p>
    <w:p w14:paraId="64C3A1B6" w14:textId="77777777" w:rsidR="00AF5179" w:rsidRDefault="00AF5179" w:rsidP="00386AD3">
      <w:pPr>
        <w:pStyle w:val="ListParagraph"/>
        <w:tabs>
          <w:tab w:val="left" w:pos="2322"/>
        </w:tabs>
      </w:pPr>
    </w:p>
    <w:p w14:paraId="401FC232" w14:textId="77777777" w:rsidR="00AF5179" w:rsidRDefault="00AF5179" w:rsidP="00386AD3">
      <w:pPr>
        <w:pStyle w:val="ListParagraph"/>
        <w:tabs>
          <w:tab w:val="left" w:pos="2322"/>
        </w:tabs>
      </w:pPr>
      <w:r>
        <w:t>3. *JavaScript:*</w:t>
      </w:r>
    </w:p>
    <w:p w14:paraId="1D69D467" w14:textId="77777777" w:rsidR="00AF5179" w:rsidRDefault="00AF5179" w:rsidP="00386AD3">
      <w:pPr>
        <w:pStyle w:val="ListParagraph"/>
        <w:tabs>
          <w:tab w:val="left" w:pos="2322"/>
        </w:tabs>
      </w:pPr>
      <w:r>
        <w:t xml:space="preserve">   - MDN Web Docs: JavaScript (https://developer.mozilla.org/en-US/docs/Web/JavaScript)</w:t>
      </w:r>
    </w:p>
    <w:p w14:paraId="7380C525" w14:textId="00063DE7" w:rsidR="0037485F" w:rsidRPr="0037485F" w:rsidRDefault="00AF5179" w:rsidP="00386AD3">
      <w:pPr>
        <w:pStyle w:val="ListParagraph"/>
        <w:tabs>
          <w:tab w:val="left" w:pos="2322"/>
        </w:tabs>
      </w:pPr>
      <w:r>
        <w:t xml:space="preserve">   - W3Schools JavaScript Tutorial (https://www.w3schools.com/js/)</w:t>
      </w:r>
    </w:p>
    <w:sectPr w:rsidR="0037485F" w:rsidRPr="0037485F" w:rsidSect="0063501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9FB"/>
    <w:multiLevelType w:val="hybridMultilevel"/>
    <w:tmpl w:val="3F702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A95E63"/>
    <w:multiLevelType w:val="hybridMultilevel"/>
    <w:tmpl w:val="8794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9E4EE6"/>
    <w:multiLevelType w:val="hybridMultilevel"/>
    <w:tmpl w:val="303CB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3D284E"/>
    <w:multiLevelType w:val="hybridMultilevel"/>
    <w:tmpl w:val="39E0C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9054699">
    <w:abstractNumId w:val="1"/>
  </w:num>
  <w:num w:numId="2" w16cid:durableId="2036468062">
    <w:abstractNumId w:val="0"/>
  </w:num>
  <w:num w:numId="3" w16cid:durableId="1278029201">
    <w:abstractNumId w:val="3"/>
  </w:num>
  <w:num w:numId="4" w16cid:durableId="8709222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C54"/>
    <w:rsid w:val="00010788"/>
    <w:rsid w:val="00011689"/>
    <w:rsid w:val="00022197"/>
    <w:rsid w:val="00042CA1"/>
    <w:rsid w:val="00055321"/>
    <w:rsid w:val="00064E99"/>
    <w:rsid w:val="0008501E"/>
    <w:rsid w:val="00093000"/>
    <w:rsid w:val="000A0DDE"/>
    <w:rsid w:val="000A1E6A"/>
    <w:rsid w:val="000C0387"/>
    <w:rsid w:val="000C2153"/>
    <w:rsid w:val="000D2952"/>
    <w:rsid w:val="001220D2"/>
    <w:rsid w:val="00134860"/>
    <w:rsid w:val="00141BB4"/>
    <w:rsid w:val="00150BA4"/>
    <w:rsid w:val="00167B7A"/>
    <w:rsid w:val="00176241"/>
    <w:rsid w:val="00196315"/>
    <w:rsid w:val="001A6C25"/>
    <w:rsid w:val="001A7D6D"/>
    <w:rsid w:val="001B5C54"/>
    <w:rsid w:val="001D68CF"/>
    <w:rsid w:val="001F1E0C"/>
    <w:rsid w:val="00222832"/>
    <w:rsid w:val="002245D6"/>
    <w:rsid w:val="00246B3A"/>
    <w:rsid w:val="00254FE7"/>
    <w:rsid w:val="00261709"/>
    <w:rsid w:val="002655A2"/>
    <w:rsid w:val="002826E0"/>
    <w:rsid w:val="002B1B6A"/>
    <w:rsid w:val="002D4861"/>
    <w:rsid w:val="002D70B6"/>
    <w:rsid w:val="002E23E8"/>
    <w:rsid w:val="002E2779"/>
    <w:rsid w:val="002E2DDB"/>
    <w:rsid w:val="002F6E97"/>
    <w:rsid w:val="00312295"/>
    <w:rsid w:val="003167EB"/>
    <w:rsid w:val="00320291"/>
    <w:rsid w:val="0037485F"/>
    <w:rsid w:val="00376541"/>
    <w:rsid w:val="00382BC5"/>
    <w:rsid w:val="00386AD3"/>
    <w:rsid w:val="003908BA"/>
    <w:rsid w:val="003A01E0"/>
    <w:rsid w:val="003C7982"/>
    <w:rsid w:val="003E075E"/>
    <w:rsid w:val="003F20BE"/>
    <w:rsid w:val="00421BE8"/>
    <w:rsid w:val="00444959"/>
    <w:rsid w:val="00447102"/>
    <w:rsid w:val="00456452"/>
    <w:rsid w:val="004568F5"/>
    <w:rsid w:val="00474541"/>
    <w:rsid w:val="00484A96"/>
    <w:rsid w:val="004A23A7"/>
    <w:rsid w:val="004C524D"/>
    <w:rsid w:val="004C6F8C"/>
    <w:rsid w:val="004F2EBB"/>
    <w:rsid w:val="00563B00"/>
    <w:rsid w:val="005B4A79"/>
    <w:rsid w:val="005B5F43"/>
    <w:rsid w:val="005B63F1"/>
    <w:rsid w:val="005D0A6B"/>
    <w:rsid w:val="005D4162"/>
    <w:rsid w:val="005E039E"/>
    <w:rsid w:val="005E67AA"/>
    <w:rsid w:val="00603EF8"/>
    <w:rsid w:val="00605C8B"/>
    <w:rsid w:val="0063501E"/>
    <w:rsid w:val="006435EB"/>
    <w:rsid w:val="00685CCC"/>
    <w:rsid w:val="00696DAC"/>
    <w:rsid w:val="006A5884"/>
    <w:rsid w:val="006D5A66"/>
    <w:rsid w:val="006E0743"/>
    <w:rsid w:val="006F3BA5"/>
    <w:rsid w:val="006F6330"/>
    <w:rsid w:val="00702FB2"/>
    <w:rsid w:val="00767B30"/>
    <w:rsid w:val="007931DC"/>
    <w:rsid w:val="00796105"/>
    <w:rsid w:val="0079763C"/>
    <w:rsid w:val="007A697A"/>
    <w:rsid w:val="007D7CE8"/>
    <w:rsid w:val="007E5991"/>
    <w:rsid w:val="00800B49"/>
    <w:rsid w:val="00844EF0"/>
    <w:rsid w:val="0085549B"/>
    <w:rsid w:val="00880637"/>
    <w:rsid w:val="008C532B"/>
    <w:rsid w:val="008D32B9"/>
    <w:rsid w:val="008F0C46"/>
    <w:rsid w:val="0091564F"/>
    <w:rsid w:val="00917147"/>
    <w:rsid w:val="00922D44"/>
    <w:rsid w:val="009461EC"/>
    <w:rsid w:val="009B2733"/>
    <w:rsid w:val="00A23C57"/>
    <w:rsid w:val="00A56C2B"/>
    <w:rsid w:val="00A663A2"/>
    <w:rsid w:val="00A67E7B"/>
    <w:rsid w:val="00A87260"/>
    <w:rsid w:val="00A93948"/>
    <w:rsid w:val="00A94154"/>
    <w:rsid w:val="00AA1576"/>
    <w:rsid w:val="00AE2C71"/>
    <w:rsid w:val="00AF5179"/>
    <w:rsid w:val="00B15CAB"/>
    <w:rsid w:val="00B60568"/>
    <w:rsid w:val="00BA20D3"/>
    <w:rsid w:val="00BB6169"/>
    <w:rsid w:val="00BC6188"/>
    <w:rsid w:val="00BD5B5E"/>
    <w:rsid w:val="00C03CEE"/>
    <w:rsid w:val="00C11720"/>
    <w:rsid w:val="00C20865"/>
    <w:rsid w:val="00C261FC"/>
    <w:rsid w:val="00C31298"/>
    <w:rsid w:val="00C351D5"/>
    <w:rsid w:val="00C53F54"/>
    <w:rsid w:val="00CA5BEC"/>
    <w:rsid w:val="00CC514A"/>
    <w:rsid w:val="00CD4ADE"/>
    <w:rsid w:val="00CF1622"/>
    <w:rsid w:val="00CF76A7"/>
    <w:rsid w:val="00D071D1"/>
    <w:rsid w:val="00D1494F"/>
    <w:rsid w:val="00D17785"/>
    <w:rsid w:val="00D55D9F"/>
    <w:rsid w:val="00D6203D"/>
    <w:rsid w:val="00D95086"/>
    <w:rsid w:val="00DB05D1"/>
    <w:rsid w:val="00DB1490"/>
    <w:rsid w:val="00DC7210"/>
    <w:rsid w:val="00DC7E5B"/>
    <w:rsid w:val="00DF5514"/>
    <w:rsid w:val="00E12DB2"/>
    <w:rsid w:val="00E26AFF"/>
    <w:rsid w:val="00E41C4E"/>
    <w:rsid w:val="00E42D72"/>
    <w:rsid w:val="00E527FF"/>
    <w:rsid w:val="00E74207"/>
    <w:rsid w:val="00E7505F"/>
    <w:rsid w:val="00E80C09"/>
    <w:rsid w:val="00E9319A"/>
    <w:rsid w:val="00EB0EF5"/>
    <w:rsid w:val="00EC486D"/>
    <w:rsid w:val="00EE6756"/>
    <w:rsid w:val="00F07518"/>
    <w:rsid w:val="00F25283"/>
    <w:rsid w:val="00F901FF"/>
    <w:rsid w:val="00FA62E5"/>
    <w:rsid w:val="00FC703F"/>
    <w:rsid w:val="00FF1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D11E1"/>
  <w15:chartTrackingRefBased/>
  <w15:docId w15:val="{E3BECE50-30A1-46BC-B2BB-00C62F04E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501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3501E"/>
    <w:rPr>
      <w:rFonts w:eastAsiaTheme="minorEastAsia"/>
      <w:kern w:val="0"/>
      <w14:ligatures w14:val="none"/>
    </w:rPr>
  </w:style>
  <w:style w:type="table" w:styleId="TableGrid">
    <w:name w:val="Table Grid"/>
    <w:basedOn w:val="TableNormal"/>
    <w:uiPriority w:val="39"/>
    <w:rsid w:val="0063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2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81647">
      <w:bodyDiv w:val="1"/>
      <w:marLeft w:val="0"/>
      <w:marRight w:val="0"/>
      <w:marTop w:val="0"/>
      <w:marBottom w:val="0"/>
      <w:divBdr>
        <w:top w:val="none" w:sz="0" w:space="0" w:color="auto"/>
        <w:left w:val="none" w:sz="0" w:space="0" w:color="auto"/>
        <w:bottom w:val="none" w:sz="0" w:space="0" w:color="auto"/>
        <w:right w:val="none" w:sz="0" w:space="0" w:color="auto"/>
      </w:divBdr>
    </w:div>
    <w:div w:id="256325756">
      <w:bodyDiv w:val="1"/>
      <w:marLeft w:val="0"/>
      <w:marRight w:val="0"/>
      <w:marTop w:val="0"/>
      <w:marBottom w:val="0"/>
      <w:divBdr>
        <w:top w:val="none" w:sz="0" w:space="0" w:color="auto"/>
        <w:left w:val="none" w:sz="0" w:space="0" w:color="auto"/>
        <w:bottom w:val="none" w:sz="0" w:space="0" w:color="auto"/>
        <w:right w:val="none" w:sz="0" w:space="0" w:color="auto"/>
      </w:divBdr>
    </w:div>
    <w:div w:id="288317073">
      <w:bodyDiv w:val="1"/>
      <w:marLeft w:val="0"/>
      <w:marRight w:val="0"/>
      <w:marTop w:val="0"/>
      <w:marBottom w:val="0"/>
      <w:divBdr>
        <w:top w:val="none" w:sz="0" w:space="0" w:color="auto"/>
        <w:left w:val="none" w:sz="0" w:space="0" w:color="auto"/>
        <w:bottom w:val="none" w:sz="0" w:space="0" w:color="auto"/>
        <w:right w:val="none" w:sz="0" w:space="0" w:color="auto"/>
      </w:divBdr>
    </w:div>
    <w:div w:id="389816378">
      <w:bodyDiv w:val="1"/>
      <w:marLeft w:val="0"/>
      <w:marRight w:val="0"/>
      <w:marTop w:val="0"/>
      <w:marBottom w:val="0"/>
      <w:divBdr>
        <w:top w:val="none" w:sz="0" w:space="0" w:color="auto"/>
        <w:left w:val="none" w:sz="0" w:space="0" w:color="auto"/>
        <w:bottom w:val="none" w:sz="0" w:space="0" w:color="auto"/>
        <w:right w:val="none" w:sz="0" w:space="0" w:color="auto"/>
      </w:divBdr>
    </w:div>
    <w:div w:id="586810376">
      <w:bodyDiv w:val="1"/>
      <w:marLeft w:val="0"/>
      <w:marRight w:val="0"/>
      <w:marTop w:val="0"/>
      <w:marBottom w:val="0"/>
      <w:divBdr>
        <w:top w:val="none" w:sz="0" w:space="0" w:color="auto"/>
        <w:left w:val="none" w:sz="0" w:space="0" w:color="auto"/>
        <w:bottom w:val="none" w:sz="0" w:space="0" w:color="auto"/>
        <w:right w:val="none" w:sz="0" w:space="0" w:color="auto"/>
      </w:divBdr>
    </w:div>
    <w:div w:id="709188674">
      <w:bodyDiv w:val="1"/>
      <w:marLeft w:val="0"/>
      <w:marRight w:val="0"/>
      <w:marTop w:val="0"/>
      <w:marBottom w:val="0"/>
      <w:divBdr>
        <w:top w:val="none" w:sz="0" w:space="0" w:color="auto"/>
        <w:left w:val="none" w:sz="0" w:space="0" w:color="auto"/>
        <w:bottom w:val="none" w:sz="0" w:space="0" w:color="auto"/>
        <w:right w:val="none" w:sz="0" w:space="0" w:color="auto"/>
      </w:divBdr>
    </w:div>
    <w:div w:id="934172456">
      <w:bodyDiv w:val="1"/>
      <w:marLeft w:val="0"/>
      <w:marRight w:val="0"/>
      <w:marTop w:val="0"/>
      <w:marBottom w:val="0"/>
      <w:divBdr>
        <w:top w:val="none" w:sz="0" w:space="0" w:color="auto"/>
        <w:left w:val="none" w:sz="0" w:space="0" w:color="auto"/>
        <w:bottom w:val="none" w:sz="0" w:space="0" w:color="auto"/>
        <w:right w:val="none" w:sz="0" w:space="0" w:color="auto"/>
      </w:divBdr>
    </w:div>
    <w:div w:id="963773636">
      <w:bodyDiv w:val="1"/>
      <w:marLeft w:val="0"/>
      <w:marRight w:val="0"/>
      <w:marTop w:val="0"/>
      <w:marBottom w:val="0"/>
      <w:divBdr>
        <w:top w:val="none" w:sz="0" w:space="0" w:color="auto"/>
        <w:left w:val="none" w:sz="0" w:space="0" w:color="auto"/>
        <w:bottom w:val="none" w:sz="0" w:space="0" w:color="auto"/>
        <w:right w:val="none" w:sz="0" w:space="0" w:color="auto"/>
      </w:divBdr>
    </w:div>
    <w:div w:id="994529192">
      <w:bodyDiv w:val="1"/>
      <w:marLeft w:val="0"/>
      <w:marRight w:val="0"/>
      <w:marTop w:val="0"/>
      <w:marBottom w:val="0"/>
      <w:divBdr>
        <w:top w:val="none" w:sz="0" w:space="0" w:color="auto"/>
        <w:left w:val="none" w:sz="0" w:space="0" w:color="auto"/>
        <w:bottom w:val="none" w:sz="0" w:space="0" w:color="auto"/>
        <w:right w:val="none" w:sz="0" w:space="0" w:color="auto"/>
      </w:divBdr>
    </w:div>
    <w:div w:id="1014458646">
      <w:bodyDiv w:val="1"/>
      <w:marLeft w:val="0"/>
      <w:marRight w:val="0"/>
      <w:marTop w:val="0"/>
      <w:marBottom w:val="0"/>
      <w:divBdr>
        <w:top w:val="none" w:sz="0" w:space="0" w:color="auto"/>
        <w:left w:val="none" w:sz="0" w:space="0" w:color="auto"/>
        <w:bottom w:val="none" w:sz="0" w:space="0" w:color="auto"/>
        <w:right w:val="none" w:sz="0" w:space="0" w:color="auto"/>
      </w:divBdr>
    </w:div>
    <w:div w:id="1113592000">
      <w:bodyDiv w:val="1"/>
      <w:marLeft w:val="0"/>
      <w:marRight w:val="0"/>
      <w:marTop w:val="0"/>
      <w:marBottom w:val="0"/>
      <w:divBdr>
        <w:top w:val="none" w:sz="0" w:space="0" w:color="auto"/>
        <w:left w:val="none" w:sz="0" w:space="0" w:color="auto"/>
        <w:bottom w:val="none" w:sz="0" w:space="0" w:color="auto"/>
        <w:right w:val="none" w:sz="0" w:space="0" w:color="auto"/>
      </w:divBdr>
    </w:div>
    <w:div w:id="1193571959">
      <w:bodyDiv w:val="1"/>
      <w:marLeft w:val="0"/>
      <w:marRight w:val="0"/>
      <w:marTop w:val="0"/>
      <w:marBottom w:val="0"/>
      <w:divBdr>
        <w:top w:val="none" w:sz="0" w:space="0" w:color="auto"/>
        <w:left w:val="none" w:sz="0" w:space="0" w:color="auto"/>
        <w:bottom w:val="none" w:sz="0" w:space="0" w:color="auto"/>
        <w:right w:val="none" w:sz="0" w:space="0" w:color="auto"/>
      </w:divBdr>
    </w:div>
    <w:div w:id="1231385846">
      <w:bodyDiv w:val="1"/>
      <w:marLeft w:val="0"/>
      <w:marRight w:val="0"/>
      <w:marTop w:val="0"/>
      <w:marBottom w:val="0"/>
      <w:divBdr>
        <w:top w:val="none" w:sz="0" w:space="0" w:color="auto"/>
        <w:left w:val="none" w:sz="0" w:space="0" w:color="auto"/>
        <w:bottom w:val="none" w:sz="0" w:space="0" w:color="auto"/>
        <w:right w:val="none" w:sz="0" w:space="0" w:color="auto"/>
      </w:divBdr>
    </w:div>
    <w:div w:id="1261259224">
      <w:bodyDiv w:val="1"/>
      <w:marLeft w:val="0"/>
      <w:marRight w:val="0"/>
      <w:marTop w:val="0"/>
      <w:marBottom w:val="0"/>
      <w:divBdr>
        <w:top w:val="none" w:sz="0" w:space="0" w:color="auto"/>
        <w:left w:val="none" w:sz="0" w:space="0" w:color="auto"/>
        <w:bottom w:val="none" w:sz="0" w:space="0" w:color="auto"/>
        <w:right w:val="none" w:sz="0" w:space="0" w:color="auto"/>
      </w:divBdr>
    </w:div>
    <w:div w:id="1343897648">
      <w:bodyDiv w:val="1"/>
      <w:marLeft w:val="0"/>
      <w:marRight w:val="0"/>
      <w:marTop w:val="0"/>
      <w:marBottom w:val="0"/>
      <w:divBdr>
        <w:top w:val="none" w:sz="0" w:space="0" w:color="auto"/>
        <w:left w:val="none" w:sz="0" w:space="0" w:color="auto"/>
        <w:bottom w:val="none" w:sz="0" w:space="0" w:color="auto"/>
        <w:right w:val="none" w:sz="0" w:space="0" w:color="auto"/>
      </w:divBdr>
    </w:div>
    <w:div w:id="1739013714">
      <w:bodyDiv w:val="1"/>
      <w:marLeft w:val="0"/>
      <w:marRight w:val="0"/>
      <w:marTop w:val="0"/>
      <w:marBottom w:val="0"/>
      <w:divBdr>
        <w:top w:val="none" w:sz="0" w:space="0" w:color="auto"/>
        <w:left w:val="none" w:sz="0" w:space="0" w:color="auto"/>
        <w:bottom w:val="none" w:sz="0" w:space="0" w:color="auto"/>
        <w:right w:val="none" w:sz="0" w:space="0" w:color="auto"/>
      </w:divBdr>
    </w:div>
    <w:div w:id="1753698056">
      <w:bodyDiv w:val="1"/>
      <w:marLeft w:val="0"/>
      <w:marRight w:val="0"/>
      <w:marTop w:val="0"/>
      <w:marBottom w:val="0"/>
      <w:divBdr>
        <w:top w:val="none" w:sz="0" w:space="0" w:color="auto"/>
        <w:left w:val="none" w:sz="0" w:space="0" w:color="auto"/>
        <w:bottom w:val="none" w:sz="0" w:space="0" w:color="auto"/>
        <w:right w:val="none" w:sz="0" w:space="0" w:color="auto"/>
      </w:divBdr>
    </w:div>
    <w:div w:id="1910456610">
      <w:bodyDiv w:val="1"/>
      <w:marLeft w:val="0"/>
      <w:marRight w:val="0"/>
      <w:marTop w:val="0"/>
      <w:marBottom w:val="0"/>
      <w:divBdr>
        <w:top w:val="none" w:sz="0" w:space="0" w:color="auto"/>
        <w:left w:val="none" w:sz="0" w:space="0" w:color="auto"/>
        <w:bottom w:val="none" w:sz="0" w:space="0" w:color="auto"/>
        <w:right w:val="none" w:sz="0" w:space="0" w:color="auto"/>
      </w:divBdr>
    </w:div>
    <w:div w:id="1985892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24</Pages>
  <Words>3658</Words>
  <Characters>20856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 churakanti</dc:creator>
  <cp:keywords/>
  <dc:description/>
  <cp:lastModifiedBy>siri churakanti</cp:lastModifiedBy>
  <cp:revision>152</cp:revision>
  <dcterms:created xsi:type="dcterms:W3CDTF">2023-12-08T22:50:00Z</dcterms:created>
  <dcterms:modified xsi:type="dcterms:W3CDTF">2023-12-09T04:58:00Z</dcterms:modified>
</cp:coreProperties>
</file>