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1.xml" ContentType="application/vnd.openxmlformats-officedocument.wordprocessingml.header+xml"/>
  <Override PartName="/word/footer7.xml" ContentType="application/vnd.openxmlformats-officedocument.wordprocessingml.footer+xml"/>
  <Override PartName="/word/header2.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5E4F9FF" w14:textId="77777777" w:rsidR="00622AA7" w:rsidRPr="00622AA7" w:rsidRDefault="00622AA7" w:rsidP="00622AA7">
      <w:pPr>
        <w:spacing w:line="240" w:lineRule="auto"/>
        <w:ind w:firstLine="0"/>
        <w:jc w:val="center"/>
        <w:rPr>
          <w:sz w:val="24"/>
          <w:szCs w:val="24"/>
        </w:rPr>
      </w:pPr>
      <w:r w:rsidRPr="00622AA7">
        <w:rPr>
          <w:sz w:val="24"/>
          <w:szCs w:val="24"/>
        </w:rPr>
        <w:t>МИНИСТЕРСТВО НАУКИ И ВЫСШЕГО ОБРАЗОВАНИЯ РОССИЙСКОЙ ФЕДЕРАЦИИ</w:t>
      </w:r>
    </w:p>
    <w:p w14:paraId="0C575B98" w14:textId="77777777" w:rsidR="00622AA7" w:rsidRPr="00622AA7" w:rsidRDefault="00622AA7" w:rsidP="00622AA7">
      <w:pPr>
        <w:spacing w:line="240" w:lineRule="auto"/>
        <w:jc w:val="center"/>
        <w:rPr>
          <w:sz w:val="24"/>
          <w:szCs w:val="24"/>
        </w:rPr>
      </w:pPr>
      <w:r w:rsidRPr="00622AA7">
        <w:rPr>
          <w:sz w:val="24"/>
          <w:szCs w:val="24"/>
        </w:rPr>
        <w:t>НАБЕРЕЖНОЧЕЛНИНСКИЙ ИНСТИТУТ (ФИЛИАЛ)</w:t>
      </w:r>
    </w:p>
    <w:p w14:paraId="0E61934A" w14:textId="77777777" w:rsidR="00622AA7" w:rsidRPr="00622AA7" w:rsidRDefault="00622AA7" w:rsidP="00622AA7">
      <w:pPr>
        <w:spacing w:line="240" w:lineRule="auto"/>
        <w:jc w:val="center"/>
        <w:rPr>
          <w:sz w:val="24"/>
          <w:szCs w:val="24"/>
        </w:rPr>
      </w:pPr>
      <w:r w:rsidRPr="00622AA7">
        <w:rPr>
          <w:spacing w:val="-20"/>
          <w:sz w:val="24"/>
          <w:szCs w:val="24"/>
        </w:rPr>
        <w:t>ФЕДЕРАЛЬНОГО ГОСУДАРСТВЕННОГО АВТОНОМНОГО ОБРАЗОВАТЕЛЬНОГО УЧРЕЖДЕНИЯ</w:t>
      </w:r>
      <w:r w:rsidRPr="00622AA7">
        <w:rPr>
          <w:sz w:val="24"/>
          <w:szCs w:val="24"/>
        </w:rPr>
        <w:t xml:space="preserve"> ВЫСШЕГО ОБРАЗОВАНИЯ</w:t>
      </w:r>
    </w:p>
    <w:p w14:paraId="505C32C8" w14:textId="77777777" w:rsidR="00622AA7" w:rsidRPr="00622AA7" w:rsidRDefault="00622AA7" w:rsidP="00622AA7">
      <w:pPr>
        <w:spacing w:line="240" w:lineRule="auto"/>
        <w:jc w:val="center"/>
        <w:rPr>
          <w:sz w:val="24"/>
          <w:szCs w:val="24"/>
        </w:rPr>
      </w:pPr>
      <w:r w:rsidRPr="00622AA7">
        <w:rPr>
          <w:sz w:val="24"/>
          <w:szCs w:val="24"/>
        </w:rPr>
        <w:t>«КАЗАНСКИЙ (ПРИВОЛЖСКИЙ) ФЕДЕРАЛЬНЫЙ УНИВЕРСИТЕТ»</w:t>
      </w:r>
    </w:p>
    <w:p w14:paraId="42884DC7" w14:textId="77777777" w:rsidR="00256F17" w:rsidRDefault="00256F17" w:rsidP="00256F17">
      <w:pPr>
        <w:spacing w:line="240" w:lineRule="auto"/>
        <w:jc w:val="center"/>
        <w:rPr>
          <w:szCs w:val="28"/>
        </w:rPr>
      </w:pPr>
    </w:p>
    <w:p w14:paraId="021CA68F" w14:textId="77777777" w:rsidR="00256F17" w:rsidRPr="004104F8" w:rsidRDefault="00256F17" w:rsidP="00CB58EC">
      <w:pPr>
        <w:spacing w:line="240" w:lineRule="auto"/>
        <w:ind w:firstLine="0"/>
        <w:jc w:val="center"/>
        <w:rPr>
          <w:szCs w:val="28"/>
        </w:rPr>
      </w:pPr>
      <w:r>
        <w:rPr>
          <w:szCs w:val="28"/>
        </w:rPr>
        <w:t>Высшая техническая школа</w:t>
      </w:r>
    </w:p>
    <w:p w14:paraId="336F101F" w14:textId="144B460D" w:rsidR="00256F17" w:rsidRPr="00D56EE0" w:rsidRDefault="00256F17" w:rsidP="00622AA7">
      <w:pPr>
        <w:spacing w:after="120" w:line="240" w:lineRule="auto"/>
        <w:ind w:firstLine="0"/>
        <w:jc w:val="center"/>
        <w:rPr>
          <w:szCs w:val="28"/>
        </w:rPr>
      </w:pPr>
      <w:r>
        <w:rPr>
          <w:szCs w:val="28"/>
        </w:rPr>
        <w:t>Кафед</w:t>
      </w:r>
      <w:r w:rsidR="00622AA7">
        <w:rPr>
          <w:szCs w:val="28"/>
        </w:rPr>
        <w:t>ра «Сервис транспортных систем»</w:t>
      </w:r>
    </w:p>
    <w:p w14:paraId="46CA41C3" w14:textId="77777777" w:rsidR="00256F17" w:rsidRPr="003841D7" w:rsidRDefault="00256F17" w:rsidP="00622AA7">
      <w:pPr>
        <w:spacing w:before="720" w:line="240" w:lineRule="auto"/>
        <w:ind w:left="5670" w:firstLine="0"/>
        <w:rPr>
          <w:szCs w:val="28"/>
        </w:rPr>
      </w:pPr>
      <w:r w:rsidRPr="003841D7">
        <w:rPr>
          <w:szCs w:val="28"/>
        </w:rPr>
        <w:t>Допустить к защите:</w:t>
      </w:r>
    </w:p>
    <w:p w14:paraId="5849C123" w14:textId="77777777" w:rsidR="00256F17" w:rsidRPr="003841D7" w:rsidRDefault="00256F17" w:rsidP="00256F17">
      <w:pPr>
        <w:spacing w:line="240" w:lineRule="auto"/>
        <w:ind w:left="5670" w:firstLine="0"/>
        <w:rPr>
          <w:szCs w:val="28"/>
        </w:rPr>
      </w:pPr>
      <w:r w:rsidRPr="003841D7">
        <w:rPr>
          <w:szCs w:val="28"/>
        </w:rPr>
        <w:t>Заведующий кафедрой СТС,</w:t>
      </w:r>
    </w:p>
    <w:p w14:paraId="208339C1" w14:textId="77777777" w:rsidR="00256F17" w:rsidRPr="003841D7" w:rsidRDefault="00256F17" w:rsidP="00256F17">
      <w:pPr>
        <w:spacing w:line="240" w:lineRule="auto"/>
        <w:ind w:left="5670" w:firstLine="0"/>
        <w:rPr>
          <w:szCs w:val="28"/>
        </w:rPr>
      </w:pPr>
      <w:r w:rsidRPr="003841D7">
        <w:rPr>
          <w:szCs w:val="28"/>
        </w:rPr>
        <w:t xml:space="preserve">д.т.н., </w:t>
      </w:r>
      <w:r>
        <w:rPr>
          <w:szCs w:val="28"/>
        </w:rPr>
        <w:t>профессор</w:t>
      </w:r>
    </w:p>
    <w:p w14:paraId="654B5303" w14:textId="77777777" w:rsidR="00256F17" w:rsidRPr="003841D7" w:rsidRDefault="00256F17" w:rsidP="00256F17">
      <w:pPr>
        <w:spacing w:line="240" w:lineRule="auto"/>
        <w:jc w:val="right"/>
        <w:rPr>
          <w:szCs w:val="28"/>
        </w:rPr>
      </w:pPr>
    </w:p>
    <w:p w14:paraId="15BC993F" w14:textId="77777777" w:rsidR="00256F17" w:rsidRPr="003841D7" w:rsidRDefault="00256F17" w:rsidP="00256F17">
      <w:pPr>
        <w:spacing w:line="240" w:lineRule="auto"/>
        <w:jc w:val="right"/>
        <w:rPr>
          <w:szCs w:val="28"/>
        </w:rPr>
      </w:pPr>
      <w:r w:rsidRPr="003841D7">
        <w:rPr>
          <w:szCs w:val="28"/>
        </w:rPr>
        <w:t>___</w:t>
      </w:r>
      <w:r>
        <w:rPr>
          <w:szCs w:val="28"/>
        </w:rPr>
        <w:t>__</w:t>
      </w:r>
      <w:r w:rsidRPr="003841D7">
        <w:rPr>
          <w:szCs w:val="28"/>
        </w:rPr>
        <w:t xml:space="preserve">__________ </w:t>
      </w:r>
      <w:r>
        <w:rPr>
          <w:szCs w:val="28"/>
        </w:rPr>
        <w:t>И</w:t>
      </w:r>
      <w:r w:rsidRPr="003841D7">
        <w:rPr>
          <w:szCs w:val="28"/>
        </w:rPr>
        <w:t>.</w:t>
      </w:r>
      <w:r>
        <w:rPr>
          <w:szCs w:val="28"/>
        </w:rPr>
        <w:t>В</w:t>
      </w:r>
      <w:r w:rsidRPr="003841D7">
        <w:rPr>
          <w:szCs w:val="28"/>
        </w:rPr>
        <w:t xml:space="preserve">. </w:t>
      </w:r>
      <w:r>
        <w:rPr>
          <w:szCs w:val="28"/>
        </w:rPr>
        <w:t>Макарова</w:t>
      </w:r>
    </w:p>
    <w:p w14:paraId="7F4FC2BA" w14:textId="77777777" w:rsidR="00256F17" w:rsidRPr="003841D7" w:rsidRDefault="00256F17" w:rsidP="00256F17">
      <w:pPr>
        <w:spacing w:line="240" w:lineRule="auto"/>
        <w:jc w:val="right"/>
        <w:rPr>
          <w:szCs w:val="28"/>
        </w:rPr>
      </w:pPr>
    </w:p>
    <w:p w14:paraId="31EE464B" w14:textId="77777777" w:rsidR="00256F17" w:rsidRPr="003841D7" w:rsidRDefault="00256F17" w:rsidP="00256F17">
      <w:pPr>
        <w:spacing w:line="240" w:lineRule="auto"/>
        <w:jc w:val="right"/>
        <w:rPr>
          <w:szCs w:val="28"/>
        </w:rPr>
      </w:pPr>
      <w:r w:rsidRPr="003841D7">
        <w:rPr>
          <w:szCs w:val="28"/>
        </w:rPr>
        <w:t>«</w:t>
      </w:r>
      <w:r w:rsidRPr="004B31B3">
        <w:rPr>
          <w:szCs w:val="28"/>
        </w:rPr>
        <w:t>_____» _____________</w:t>
      </w:r>
      <w:r w:rsidRPr="003841D7">
        <w:rPr>
          <w:szCs w:val="28"/>
        </w:rPr>
        <w:t>__ 20</w:t>
      </w:r>
      <w:r>
        <w:rPr>
          <w:szCs w:val="28"/>
        </w:rPr>
        <w:t>24</w:t>
      </w:r>
      <w:r w:rsidRPr="003841D7">
        <w:rPr>
          <w:szCs w:val="28"/>
        </w:rPr>
        <w:t>г.</w:t>
      </w:r>
    </w:p>
    <w:p w14:paraId="5B798BA2" w14:textId="77777777" w:rsidR="00256F17" w:rsidRPr="00D56EE0" w:rsidRDefault="00256F17" w:rsidP="00256F17">
      <w:pPr>
        <w:jc w:val="center"/>
        <w:rPr>
          <w:szCs w:val="28"/>
        </w:rPr>
      </w:pPr>
    </w:p>
    <w:p w14:paraId="60EEA1A3" w14:textId="77777777" w:rsidR="00256F17" w:rsidRPr="00D56EE0" w:rsidRDefault="00256F17" w:rsidP="00256F17">
      <w:pPr>
        <w:ind w:firstLine="0"/>
        <w:jc w:val="center"/>
        <w:rPr>
          <w:szCs w:val="28"/>
        </w:rPr>
      </w:pPr>
    </w:p>
    <w:p w14:paraId="3DBBD79C" w14:textId="74B34D78" w:rsidR="00256F17" w:rsidRDefault="00622AA7" w:rsidP="00CB58EC">
      <w:pPr>
        <w:spacing w:line="240" w:lineRule="auto"/>
        <w:ind w:firstLine="0"/>
        <w:jc w:val="center"/>
        <w:rPr>
          <w:b/>
          <w:szCs w:val="28"/>
        </w:rPr>
      </w:pPr>
      <w:r>
        <w:rPr>
          <w:b/>
          <w:szCs w:val="28"/>
        </w:rPr>
        <w:t>ВЫПУСКНАЯ КВАЛИФИКАЦИОННАЯ РАБОТА</w:t>
      </w:r>
    </w:p>
    <w:p w14:paraId="1DAFECEE" w14:textId="798D36A9" w:rsidR="00622AA7" w:rsidRPr="00622AA7" w:rsidRDefault="00622AA7" w:rsidP="00CB58EC">
      <w:pPr>
        <w:spacing w:line="240" w:lineRule="auto"/>
        <w:ind w:firstLine="0"/>
        <w:jc w:val="center"/>
        <w:rPr>
          <w:szCs w:val="28"/>
        </w:rPr>
      </w:pPr>
      <w:r>
        <w:rPr>
          <w:szCs w:val="28"/>
        </w:rPr>
        <w:t>по направлению подготовки 09.03.02 «Информационные системы и технологии» на тему: «»</w:t>
      </w:r>
      <w:bookmarkStart w:id="0" w:name="_GoBack"/>
      <w:bookmarkEnd w:id="0"/>
    </w:p>
    <w:p w14:paraId="6A4B5D00" w14:textId="77777777" w:rsidR="00256F17" w:rsidRPr="00D56EE0" w:rsidRDefault="00256F17" w:rsidP="00256F17">
      <w:pPr>
        <w:spacing w:line="240" w:lineRule="auto"/>
        <w:jc w:val="center"/>
        <w:rPr>
          <w:szCs w:val="28"/>
        </w:rPr>
      </w:pPr>
    </w:p>
    <w:p w14:paraId="683BC754" w14:textId="673E9849" w:rsidR="00256F17" w:rsidRPr="0028395E" w:rsidRDefault="00256F17" w:rsidP="00256F17">
      <w:pPr>
        <w:spacing w:line="240" w:lineRule="auto"/>
        <w:ind w:firstLine="0"/>
        <w:jc w:val="center"/>
        <w:rPr>
          <w:b/>
          <w:szCs w:val="28"/>
        </w:rPr>
      </w:pPr>
      <w:r w:rsidRPr="0028395E">
        <w:rPr>
          <w:b/>
          <w:szCs w:val="28"/>
        </w:rPr>
        <w:t>НА ТЕМУ: «</w:t>
      </w:r>
      <w:r>
        <w:rPr>
          <w:b/>
          <w:szCs w:val="28"/>
        </w:rPr>
        <w:t xml:space="preserve">Разработка мобильного приложения в операционной системе </w:t>
      </w:r>
      <w:r>
        <w:rPr>
          <w:b/>
          <w:szCs w:val="28"/>
          <w:lang w:val="en-US"/>
        </w:rPr>
        <w:t>Android</w:t>
      </w:r>
      <w:r w:rsidRPr="00256F17">
        <w:rPr>
          <w:b/>
          <w:szCs w:val="28"/>
        </w:rPr>
        <w:t xml:space="preserve"> </w:t>
      </w:r>
      <w:r>
        <w:rPr>
          <w:b/>
          <w:szCs w:val="28"/>
        </w:rPr>
        <w:t>для специалиста отдела кадров компании ООО «Автоматизация розничных технологий»</w:t>
      </w:r>
      <w:r w:rsidRPr="0028395E">
        <w:rPr>
          <w:b/>
          <w:szCs w:val="28"/>
        </w:rPr>
        <w:t>»</w:t>
      </w:r>
    </w:p>
    <w:p w14:paraId="585AC4CB" w14:textId="77777777" w:rsidR="00256F17" w:rsidRPr="0028395E" w:rsidRDefault="00256F17" w:rsidP="00256F17">
      <w:pPr>
        <w:spacing w:line="240" w:lineRule="auto"/>
        <w:jc w:val="center"/>
        <w:rPr>
          <w:b/>
          <w:szCs w:val="28"/>
        </w:rPr>
      </w:pPr>
    </w:p>
    <w:p w14:paraId="2D3C9370" w14:textId="77777777" w:rsidR="00256F17" w:rsidRPr="00D56EE0" w:rsidRDefault="00256F17" w:rsidP="00256F17">
      <w:pPr>
        <w:spacing w:line="240" w:lineRule="auto"/>
        <w:jc w:val="center"/>
        <w:rPr>
          <w:szCs w:val="28"/>
        </w:rPr>
      </w:pPr>
    </w:p>
    <w:p w14:paraId="07F0F48D" w14:textId="77777777" w:rsidR="00256F17" w:rsidRPr="00D56EE0" w:rsidRDefault="00256F17" w:rsidP="00256F17">
      <w:pPr>
        <w:spacing w:line="240" w:lineRule="auto"/>
        <w:jc w:val="center"/>
        <w:rPr>
          <w:szCs w:val="28"/>
        </w:rPr>
      </w:pPr>
    </w:p>
    <w:p w14:paraId="41E275ED" w14:textId="77777777" w:rsidR="00256F17" w:rsidRDefault="00256F17" w:rsidP="00256F17">
      <w:pPr>
        <w:tabs>
          <w:tab w:val="left" w:pos="284"/>
        </w:tabs>
        <w:spacing w:line="240" w:lineRule="auto"/>
        <w:ind w:left="284" w:firstLine="0"/>
        <w:rPr>
          <w:szCs w:val="28"/>
        </w:rPr>
      </w:pPr>
      <w:r>
        <w:rPr>
          <w:szCs w:val="28"/>
        </w:rPr>
        <w:t>С</w:t>
      </w:r>
      <w:r w:rsidRPr="00D56EE0">
        <w:rPr>
          <w:szCs w:val="28"/>
        </w:rPr>
        <w:t>тудент</w:t>
      </w:r>
      <w:r>
        <w:rPr>
          <w:szCs w:val="28"/>
        </w:rPr>
        <w:t xml:space="preserve"> 4 курса</w:t>
      </w:r>
    </w:p>
    <w:p w14:paraId="27D2E17C" w14:textId="77777777" w:rsidR="00256F17" w:rsidRPr="00D56EE0" w:rsidRDefault="00256F17" w:rsidP="00256F17">
      <w:pPr>
        <w:tabs>
          <w:tab w:val="left" w:pos="284"/>
        </w:tabs>
        <w:spacing w:line="240" w:lineRule="auto"/>
        <w:ind w:left="284" w:firstLine="0"/>
        <w:rPr>
          <w:szCs w:val="28"/>
        </w:rPr>
      </w:pPr>
      <w:r>
        <w:rPr>
          <w:szCs w:val="28"/>
        </w:rPr>
        <w:t>Г</w:t>
      </w:r>
      <w:r w:rsidRPr="00D56EE0">
        <w:rPr>
          <w:szCs w:val="28"/>
        </w:rPr>
        <w:t>р</w:t>
      </w:r>
      <w:r>
        <w:rPr>
          <w:szCs w:val="28"/>
        </w:rPr>
        <w:t>уппа</w:t>
      </w:r>
      <w:r w:rsidRPr="00D56EE0">
        <w:rPr>
          <w:szCs w:val="28"/>
        </w:rPr>
        <w:t xml:space="preserve"> </w:t>
      </w:r>
      <w:r>
        <w:rPr>
          <w:szCs w:val="28"/>
        </w:rPr>
        <w:t>1201125</w:t>
      </w:r>
    </w:p>
    <w:p w14:paraId="60212A76" w14:textId="40644BFC" w:rsidR="00256F17" w:rsidRPr="00D56EE0" w:rsidRDefault="00256F17" w:rsidP="00256F17">
      <w:pPr>
        <w:tabs>
          <w:tab w:val="left" w:pos="2410"/>
        </w:tabs>
        <w:spacing w:line="240" w:lineRule="auto"/>
        <w:ind w:left="284" w:firstLine="0"/>
        <w:rPr>
          <w:szCs w:val="28"/>
        </w:rPr>
      </w:pPr>
      <w:r>
        <w:rPr>
          <w:szCs w:val="28"/>
        </w:rPr>
        <w:t>"___" ________ 2024</w:t>
      </w:r>
      <w:r>
        <w:rPr>
          <w:szCs w:val="28"/>
        </w:rPr>
        <w:tab/>
      </w:r>
      <w:r>
        <w:rPr>
          <w:szCs w:val="28"/>
        </w:rPr>
        <w:tab/>
      </w:r>
      <w:r>
        <w:rPr>
          <w:szCs w:val="28"/>
        </w:rPr>
        <w:tab/>
      </w:r>
      <w:r>
        <w:rPr>
          <w:szCs w:val="28"/>
        </w:rPr>
        <w:tab/>
      </w:r>
      <w:r w:rsidRPr="0028395E">
        <w:rPr>
          <w:szCs w:val="28"/>
          <w:u w:val="single"/>
        </w:rPr>
        <w:tab/>
      </w:r>
      <w:r w:rsidRPr="0028395E">
        <w:rPr>
          <w:szCs w:val="28"/>
          <w:u w:val="single"/>
        </w:rPr>
        <w:tab/>
      </w:r>
      <w:r>
        <w:rPr>
          <w:szCs w:val="28"/>
        </w:rPr>
        <w:tab/>
        <w:t xml:space="preserve">Р.А. </w:t>
      </w:r>
      <w:proofErr w:type="spellStart"/>
      <w:r>
        <w:rPr>
          <w:szCs w:val="28"/>
        </w:rPr>
        <w:t>Чураков</w:t>
      </w:r>
      <w:proofErr w:type="spellEnd"/>
    </w:p>
    <w:p w14:paraId="7366D797" w14:textId="77777777" w:rsidR="00256F17" w:rsidRDefault="00256F17" w:rsidP="00256F17">
      <w:pPr>
        <w:spacing w:line="240" w:lineRule="auto"/>
        <w:ind w:left="284"/>
        <w:rPr>
          <w:szCs w:val="28"/>
        </w:rPr>
      </w:pPr>
    </w:p>
    <w:p w14:paraId="4B69BD2E" w14:textId="77777777" w:rsidR="00256F17" w:rsidRDefault="00256F17" w:rsidP="00256F17">
      <w:pPr>
        <w:spacing w:line="240" w:lineRule="auto"/>
        <w:ind w:left="284"/>
        <w:rPr>
          <w:szCs w:val="28"/>
        </w:rPr>
      </w:pPr>
    </w:p>
    <w:p w14:paraId="328B7B55" w14:textId="77777777" w:rsidR="00256F17" w:rsidRPr="0028395E" w:rsidRDefault="00256F17" w:rsidP="00256F17">
      <w:pPr>
        <w:spacing w:line="240" w:lineRule="auto"/>
        <w:ind w:left="284" w:firstLine="0"/>
        <w:rPr>
          <w:b/>
          <w:szCs w:val="28"/>
        </w:rPr>
      </w:pPr>
      <w:r w:rsidRPr="0028395E">
        <w:rPr>
          <w:b/>
          <w:szCs w:val="28"/>
        </w:rPr>
        <w:t>Научный руководитель</w:t>
      </w:r>
    </w:p>
    <w:p w14:paraId="2C073BC1" w14:textId="15B1BD9B" w:rsidR="00256F17" w:rsidRDefault="00E10888" w:rsidP="00E10888">
      <w:pPr>
        <w:spacing w:line="240" w:lineRule="auto"/>
        <w:ind w:left="284" w:firstLine="0"/>
        <w:jc w:val="left"/>
        <w:rPr>
          <w:szCs w:val="28"/>
        </w:rPr>
      </w:pPr>
      <w:proofErr w:type="spellStart"/>
      <w:r>
        <w:rPr>
          <w:szCs w:val="28"/>
        </w:rPr>
        <w:t>д.п.н</w:t>
      </w:r>
      <w:proofErr w:type="spellEnd"/>
      <w:r>
        <w:rPr>
          <w:szCs w:val="28"/>
        </w:rPr>
        <w:t>., профессор кафедры СТС</w:t>
      </w:r>
    </w:p>
    <w:p w14:paraId="2C8C26B8" w14:textId="77777777" w:rsidR="00256F17" w:rsidRPr="00D56EE0" w:rsidRDefault="00256F17" w:rsidP="00256F17">
      <w:pPr>
        <w:spacing w:line="240" w:lineRule="auto"/>
        <w:ind w:left="284" w:firstLine="0"/>
        <w:rPr>
          <w:szCs w:val="28"/>
        </w:rPr>
      </w:pPr>
      <w:r>
        <w:rPr>
          <w:szCs w:val="28"/>
        </w:rPr>
        <w:t>"___" ________ 2024</w:t>
      </w:r>
      <w:r>
        <w:rPr>
          <w:szCs w:val="28"/>
        </w:rPr>
        <w:tab/>
      </w:r>
      <w:r>
        <w:rPr>
          <w:szCs w:val="28"/>
        </w:rPr>
        <w:tab/>
      </w:r>
      <w:r>
        <w:rPr>
          <w:szCs w:val="28"/>
        </w:rPr>
        <w:tab/>
      </w:r>
      <w:r>
        <w:rPr>
          <w:szCs w:val="28"/>
        </w:rPr>
        <w:tab/>
      </w:r>
      <w:r w:rsidRPr="0028395E">
        <w:rPr>
          <w:szCs w:val="28"/>
          <w:u w:val="single"/>
        </w:rPr>
        <w:tab/>
      </w:r>
      <w:r w:rsidRPr="0028395E">
        <w:rPr>
          <w:szCs w:val="28"/>
          <w:u w:val="single"/>
        </w:rPr>
        <w:tab/>
      </w:r>
      <w:r>
        <w:rPr>
          <w:szCs w:val="28"/>
          <w:u w:val="single"/>
        </w:rPr>
        <w:t xml:space="preserve"> </w:t>
      </w:r>
      <w:r w:rsidRPr="0090605D">
        <w:rPr>
          <w:szCs w:val="28"/>
        </w:rPr>
        <w:tab/>
      </w:r>
      <w:r>
        <w:rPr>
          <w:szCs w:val="28"/>
        </w:rPr>
        <w:t xml:space="preserve">Г.Н. </w:t>
      </w:r>
      <w:proofErr w:type="spellStart"/>
      <w:r>
        <w:rPr>
          <w:szCs w:val="28"/>
        </w:rPr>
        <w:t>Ахметзянова</w:t>
      </w:r>
      <w:proofErr w:type="spellEnd"/>
    </w:p>
    <w:p w14:paraId="17B61EE3" w14:textId="77777777" w:rsidR="00256F17" w:rsidRPr="00D56EE0" w:rsidRDefault="00256F17" w:rsidP="00256F17">
      <w:pPr>
        <w:spacing w:line="240" w:lineRule="auto"/>
        <w:ind w:left="284"/>
        <w:rPr>
          <w:szCs w:val="28"/>
        </w:rPr>
      </w:pPr>
    </w:p>
    <w:p w14:paraId="40CBAD3A" w14:textId="77777777" w:rsidR="00256F17" w:rsidRPr="00D56EE0" w:rsidRDefault="00256F17" w:rsidP="00256F17">
      <w:pPr>
        <w:spacing w:line="240" w:lineRule="auto"/>
        <w:jc w:val="center"/>
        <w:rPr>
          <w:szCs w:val="28"/>
        </w:rPr>
      </w:pPr>
    </w:p>
    <w:p w14:paraId="47FE82AC" w14:textId="6E75E559" w:rsidR="00256F17" w:rsidRDefault="00256F17" w:rsidP="00256F17">
      <w:pPr>
        <w:spacing w:line="240" w:lineRule="auto"/>
        <w:ind w:firstLine="0"/>
        <w:rPr>
          <w:szCs w:val="28"/>
        </w:rPr>
      </w:pPr>
    </w:p>
    <w:p w14:paraId="09E7D6BB" w14:textId="77777777" w:rsidR="00256F17" w:rsidRDefault="00256F17" w:rsidP="00256F17">
      <w:pPr>
        <w:spacing w:line="240" w:lineRule="auto"/>
        <w:jc w:val="center"/>
        <w:rPr>
          <w:szCs w:val="28"/>
        </w:rPr>
      </w:pPr>
    </w:p>
    <w:p w14:paraId="1E257A09" w14:textId="2E5C0CFD" w:rsidR="00256F17" w:rsidRDefault="00256F17" w:rsidP="00256F17">
      <w:pPr>
        <w:spacing w:line="240" w:lineRule="auto"/>
        <w:jc w:val="center"/>
        <w:rPr>
          <w:szCs w:val="28"/>
        </w:rPr>
      </w:pPr>
    </w:p>
    <w:p w14:paraId="01101094" w14:textId="6D4B4884" w:rsidR="00E10888" w:rsidRPr="00D56EE0" w:rsidRDefault="00E10888" w:rsidP="00256F17">
      <w:pPr>
        <w:spacing w:line="240" w:lineRule="auto"/>
        <w:jc w:val="center"/>
        <w:rPr>
          <w:szCs w:val="28"/>
        </w:rPr>
      </w:pPr>
    </w:p>
    <w:p w14:paraId="1EC7644B" w14:textId="77777777" w:rsidR="00256F17" w:rsidRDefault="00256F17" w:rsidP="00CB58EC">
      <w:pPr>
        <w:spacing w:line="240" w:lineRule="auto"/>
        <w:ind w:firstLine="0"/>
        <w:jc w:val="center"/>
        <w:rPr>
          <w:szCs w:val="28"/>
        </w:rPr>
      </w:pPr>
      <w:r w:rsidRPr="00D56EE0">
        <w:rPr>
          <w:szCs w:val="28"/>
        </w:rPr>
        <w:t>Набережные Челны</w:t>
      </w:r>
    </w:p>
    <w:p w14:paraId="625F4D7D" w14:textId="77777777" w:rsidR="00256F17" w:rsidRPr="00D914B9" w:rsidRDefault="00256F17" w:rsidP="00CB58EC">
      <w:pPr>
        <w:spacing w:line="240" w:lineRule="auto"/>
        <w:ind w:firstLine="0"/>
        <w:jc w:val="center"/>
        <w:rPr>
          <w:szCs w:val="28"/>
        </w:rPr>
      </w:pPr>
      <w:r w:rsidRPr="00D56EE0">
        <w:rPr>
          <w:szCs w:val="28"/>
        </w:rPr>
        <w:lastRenderedPageBreak/>
        <w:t>20</w:t>
      </w:r>
      <w:r>
        <w:rPr>
          <w:szCs w:val="28"/>
        </w:rPr>
        <w:t>24</w:t>
      </w:r>
    </w:p>
    <w:p w14:paraId="71CA19B5" w14:textId="54DF75B0" w:rsidR="00D57FF0" w:rsidRDefault="00D57FF0" w:rsidP="00D57FF0">
      <w:pPr>
        <w:spacing w:line="240" w:lineRule="auto"/>
        <w:ind w:firstLine="0"/>
        <w:jc w:val="center"/>
        <w:rPr>
          <w:rFonts w:cs="Times New Roman"/>
          <w:szCs w:val="28"/>
        </w:rPr>
      </w:pPr>
      <w:commentRangeStart w:id="1"/>
      <w:r>
        <w:rPr>
          <w:rFonts w:cs="Times New Roman"/>
          <w:szCs w:val="28"/>
        </w:rPr>
        <w:t>Министерство</w:t>
      </w:r>
      <w:commentRangeEnd w:id="1"/>
      <w:r w:rsidR="005452D4">
        <w:rPr>
          <w:rStyle w:val="a8"/>
        </w:rPr>
        <w:commentReference w:id="1"/>
      </w:r>
      <w:r>
        <w:rPr>
          <w:rFonts w:cs="Times New Roman"/>
          <w:szCs w:val="28"/>
        </w:rPr>
        <w:t xml:space="preserve"> науки и высшего образования Российской Федерации Федеральное государственное автономное образовательное учреждение высшего образования</w:t>
      </w:r>
      <w:r>
        <w:rPr>
          <w:rFonts w:cs="Times New Roman"/>
          <w:szCs w:val="28"/>
        </w:rPr>
        <w:br/>
        <w:t xml:space="preserve">«Казанский (Приволжский) федеральный университет» </w:t>
      </w:r>
      <w:r w:rsidR="00EA689F">
        <w:rPr>
          <w:rFonts w:cs="Times New Roman"/>
          <w:szCs w:val="28"/>
        </w:rPr>
        <w:t xml:space="preserve">   </w:t>
      </w:r>
      <w:proofErr w:type="spellStart"/>
      <w:r>
        <w:rPr>
          <w:rFonts w:cs="Times New Roman"/>
          <w:szCs w:val="28"/>
        </w:rPr>
        <w:t>Набережночелнинский</w:t>
      </w:r>
      <w:proofErr w:type="spellEnd"/>
      <w:r>
        <w:rPr>
          <w:rFonts w:cs="Times New Roman"/>
          <w:szCs w:val="28"/>
        </w:rPr>
        <w:t xml:space="preserve"> институт</w:t>
      </w:r>
      <w:r>
        <w:rPr>
          <w:rFonts w:cs="Times New Roman"/>
          <w:szCs w:val="28"/>
        </w:rPr>
        <w:br/>
        <w:t>Кафедра «Сервис транспортных систем»</w:t>
      </w:r>
    </w:p>
    <w:p w14:paraId="71491842" w14:textId="77777777" w:rsidR="00D57FF0" w:rsidRDefault="00D57FF0" w:rsidP="00D57FF0">
      <w:pPr>
        <w:spacing w:before="120" w:line="240" w:lineRule="auto"/>
        <w:ind w:firstLine="0"/>
        <w:jc w:val="center"/>
        <w:rPr>
          <w:rFonts w:cs="Times New Roman"/>
          <w:b/>
          <w:szCs w:val="28"/>
        </w:rPr>
      </w:pPr>
      <w:r w:rsidRPr="00F6261C">
        <w:rPr>
          <w:rFonts w:cs="Times New Roman"/>
          <w:b/>
          <w:szCs w:val="28"/>
        </w:rPr>
        <w:t>ЗАДАНИЕ НА КУРСОВУЮ РАБОТУ ПО НАПРАВЛЕНИЮ ПОДГОТОВКИ</w:t>
      </w:r>
    </w:p>
    <w:p w14:paraId="1C347E36" w14:textId="6F9AE4BA" w:rsidR="00D57FF0" w:rsidRDefault="00D57FF0" w:rsidP="00D57FF0">
      <w:pPr>
        <w:spacing w:line="276" w:lineRule="auto"/>
        <w:ind w:firstLine="0"/>
        <w:jc w:val="center"/>
        <w:rPr>
          <w:rFonts w:cs="Times New Roman"/>
          <w:szCs w:val="28"/>
        </w:rPr>
      </w:pPr>
      <w:r w:rsidRPr="00F6261C">
        <w:rPr>
          <w:rFonts w:cs="Times New Roman"/>
          <w:szCs w:val="28"/>
        </w:rPr>
        <w:t>09.03</w:t>
      </w:r>
      <w:r>
        <w:rPr>
          <w:rFonts w:cs="Times New Roman"/>
          <w:szCs w:val="28"/>
        </w:rPr>
        <w:t>.02 «Информационные системы и технологии»</w:t>
      </w:r>
      <w:r>
        <w:rPr>
          <w:rFonts w:cs="Times New Roman"/>
          <w:szCs w:val="28"/>
        </w:rPr>
        <w:br/>
        <w:t>на тему: «</w:t>
      </w:r>
      <w:r w:rsidRPr="00F6261C">
        <w:rPr>
          <w:b/>
          <w:color w:val="000000"/>
          <w:szCs w:val="28"/>
        </w:rPr>
        <w:t xml:space="preserve">Разработка мобильного приложения в операционной системе </w:t>
      </w:r>
      <w:r w:rsidRPr="00F6261C">
        <w:rPr>
          <w:b/>
          <w:color w:val="000000"/>
          <w:szCs w:val="28"/>
          <w:lang w:val="en-US"/>
        </w:rPr>
        <w:t>Android</w:t>
      </w:r>
      <w:r w:rsidRPr="00F6261C">
        <w:rPr>
          <w:b/>
          <w:color w:val="000000"/>
          <w:szCs w:val="28"/>
        </w:rPr>
        <w:t xml:space="preserve"> для специали</w:t>
      </w:r>
      <w:r w:rsidR="00256F17">
        <w:rPr>
          <w:b/>
          <w:color w:val="000000"/>
          <w:szCs w:val="28"/>
        </w:rPr>
        <w:t>ста отдела кадров компании ООО «</w:t>
      </w:r>
      <w:r w:rsidRPr="00F6261C">
        <w:rPr>
          <w:b/>
          <w:color w:val="000000"/>
          <w:szCs w:val="28"/>
        </w:rPr>
        <w:t>Авт</w:t>
      </w:r>
      <w:r w:rsidR="00256F17">
        <w:rPr>
          <w:b/>
          <w:color w:val="000000"/>
          <w:szCs w:val="28"/>
        </w:rPr>
        <w:t>оматизация розничных технологий»</w:t>
      </w:r>
      <w:r>
        <w:rPr>
          <w:rFonts w:cs="Times New Roman"/>
          <w:szCs w:val="28"/>
        </w:rPr>
        <w:t>»</w:t>
      </w:r>
    </w:p>
    <w:p w14:paraId="24DA9631" w14:textId="2EDDFC3D" w:rsidR="00D57FF0" w:rsidRDefault="00D57FF0" w:rsidP="00D57FF0">
      <w:pPr>
        <w:spacing w:before="240" w:line="240" w:lineRule="auto"/>
        <w:ind w:firstLine="0"/>
        <w:jc w:val="center"/>
        <w:rPr>
          <w:rFonts w:cs="Times New Roman"/>
          <w:szCs w:val="28"/>
        </w:rPr>
      </w:pPr>
      <w:r>
        <w:rPr>
          <w:rFonts w:cs="Times New Roman"/>
          <w:szCs w:val="28"/>
        </w:rPr>
        <w:t>КР 09.03.02.24.</w:t>
      </w:r>
      <w:r w:rsidR="00A51D5B" w:rsidRPr="00035D3D">
        <w:rPr>
          <w:rFonts w:cs="Times New Roman"/>
          <w:szCs w:val="28"/>
        </w:rPr>
        <w:t>1125</w:t>
      </w:r>
      <w:r w:rsidRPr="00F6261C">
        <w:rPr>
          <w:rFonts w:cs="Times New Roman"/>
          <w:szCs w:val="28"/>
        </w:rPr>
        <w:t>.</w:t>
      </w:r>
      <w:r w:rsidR="00A51D5B" w:rsidRPr="00035D3D">
        <w:rPr>
          <w:rFonts w:cs="Times New Roman"/>
          <w:szCs w:val="28"/>
        </w:rPr>
        <w:t>15</w:t>
      </w:r>
      <w:r w:rsidRPr="00F6261C">
        <w:rPr>
          <w:rFonts w:cs="Times New Roman"/>
          <w:szCs w:val="28"/>
        </w:rPr>
        <w:t xml:space="preserve">.00.00.00 </w:t>
      </w:r>
      <w:r>
        <w:rPr>
          <w:rFonts w:cs="Times New Roman"/>
          <w:szCs w:val="28"/>
        </w:rPr>
        <w:t>ПЗ</w:t>
      </w:r>
    </w:p>
    <w:p w14:paraId="70C08E98" w14:textId="77777777" w:rsidR="00D57FF0" w:rsidRDefault="00D57FF0" w:rsidP="00D57FF0">
      <w:pPr>
        <w:ind w:firstLine="0"/>
        <w:rPr>
          <w:rFonts w:cs="Times New Roman"/>
          <w:szCs w:val="28"/>
        </w:rPr>
      </w:pPr>
      <w:r>
        <w:rPr>
          <w:rFonts w:cs="Times New Roman"/>
          <w:szCs w:val="28"/>
        </w:rPr>
        <w:t>Группа: 1201125</w:t>
      </w:r>
    </w:p>
    <w:p w14:paraId="262B5149" w14:textId="77777777" w:rsidR="00D57FF0" w:rsidRDefault="00D57FF0" w:rsidP="00D57FF0">
      <w:pPr>
        <w:ind w:firstLine="0"/>
        <w:rPr>
          <w:rFonts w:cs="Times New Roman"/>
          <w:szCs w:val="28"/>
        </w:rPr>
      </w:pPr>
      <w:r>
        <w:rPr>
          <w:rFonts w:cs="Times New Roman"/>
          <w:szCs w:val="28"/>
        </w:rPr>
        <w:t xml:space="preserve">Студент: </w:t>
      </w:r>
      <w:proofErr w:type="spellStart"/>
      <w:r>
        <w:rPr>
          <w:rFonts w:cs="Times New Roman"/>
          <w:szCs w:val="28"/>
        </w:rPr>
        <w:t>Чураков</w:t>
      </w:r>
      <w:proofErr w:type="spellEnd"/>
      <w:r>
        <w:rPr>
          <w:rFonts w:cs="Times New Roman"/>
          <w:szCs w:val="28"/>
        </w:rPr>
        <w:t xml:space="preserve"> Руслан Александрович</w:t>
      </w:r>
    </w:p>
    <w:p w14:paraId="66DA1EEE" w14:textId="77777777" w:rsidR="00D57FF0" w:rsidRDefault="00D57FF0" w:rsidP="00D57FF0">
      <w:pPr>
        <w:spacing w:line="240" w:lineRule="auto"/>
        <w:ind w:firstLine="0"/>
        <w:rPr>
          <w:rFonts w:cs="Times New Roman"/>
          <w:szCs w:val="28"/>
        </w:rPr>
      </w:pPr>
      <w:r>
        <w:rPr>
          <w:rFonts w:cs="Times New Roman"/>
          <w:szCs w:val="28"/>
        </w:rPr>
        <w:t>Содержание (перечень подлежащих разработке вопросов):</w:t>
      </w:r>
    </w:p>
    <w:p w14:paraId="58E18041" w14:textId="77777777" w:rsidR="00D57FF0" w:rsidRDefault="00D57FF0" w:rsidP="00D57FF0">
      <w:pPr>
        <w:spacing w:line="240" w:lineRule="auto"/>
        <w:ind w:firstLine="0"/>
        <w:rPr>
          <w:rFonts w:cs="Times New Roman"/>
          <w:szCs w:val="28"/>
        </w:rPr>
      </w:pPr>
      <w:r>
        <w:rPr>
          <w:rFonts w:cs="Times New Roman"/>
          <w:szCs w:val="28"/>
        </w:rPr>
        <w:t>Введение</w:t>
      </w:r>
    </w:p>
    <w:p w14:paraId="5E0217C0" w14:textId="77777777" w:rsidR="00D57FF0" w:rsidRDefault="00D57FF0" w:rsidP="00D57FF0">
      <w:pPr>
        <w:pStyle w:val="a6"/>
        <w:numPr>
          <w:ilvl w:val="0"/>
          <w:numId w:val="24"/>
        </w:numPr>
        <w:spacing w:line="240" w:lineRule="auto"/>
        <w:ind w:left="0" w:firstLine="0"/>
        <w:rPr>
          <w:rFonts w:cs="Times New Roman"/>
          <w:szCs w:val="28"/>
        </w:rPr>
      </w:pPr>
      <w:proofErr w:type="spellStart"/>
      <w:r>
        <w:rPr>
          <w:rFonts w:cs="Times New Roman"/>
          <w:szCs w:val="28"/>
        </w:rPr>
        <w:t>Предпроектное</w:t>
      </w:r>
      <w:proofErr w:type="spellEnd"/>
      <w:r>
        <w:rPr>
          <w:rFonts w:cs="Times New Roman"/>
          <w:szCs w:val="28"/>
        </w:rPr>
        <w:t xml:space="preserve"> обследование объекта (анализ предметной области объекта исследования, основные характеристики и комплекс решаемых задач, аналитической обзор существующих решений, окружение и функциональные требования, предъявляемые к объекту исследования, обоснование необходимости модернизации, разработки, внедрения соответствующих технологий и систем)</w:t>
      </w:r>
    </w:p>
    <w:p w14:paraId="11560E4C" w14:textId="77777777" w:rsidR="00D57FF0" w:rsidRDefault="00D57FF0" w:rsidP="00D57FF0">
      <w:pPr>
        <w:pStyle w:val="a6"/>
        <w:numPr>
          <w:ilvl w:val="0"/>
          <w:numId w:val="24"/>
        </w:numPr>
        <w:spacing w:line="240" w:lineRule="auto"/>
        <w:ind w:left="0" w:firstLine="0"/>
        <w:rPr>
          <w:rFonts w:cs="Times New Roman"/>
          <w:szCs w:val="28"/>
        </w:rPr>
      </w:pPr>
      <w:r>
        <w:rPr>
          <w:rFonts w:cs="Times New Roman"/>
          <w:szCs w:val="28"/>
        </w:rPr>
        <w:t>Проектирование и моделирование информационной системы (моделирование предметной области, концептуальная модель информационной системы, логическая модель данных, выбор программной платформы, проектирование общей концепции и разработка эскизного проекта пользовательского интерфейса)</w:t>
      </w:r>
    </w:p>
    <w:p w14:paraId="2D6F4284" w14:textId="77777777" w:rsidR="00D57FF0" w:rsidRDefault="00D57FF0" w:rsidP="00D57FF0">
      <w:pPr>
        <w:pStyle w:val="a6"/>
        <w:numPr>
          <w:ilvl w:val="0"/>
          <w:numId w:val="24"/>
        </w:numPr>
        <w:spacing w:line="240" w:lineRule="auto"/>
        <w:ind w:left="0" w:firstLine="0"/>
        <w:rPr>
          <w:rFonts w:cs="Times New Roman"/>
          <w:szCs w:val="28"/>
        </w:rPr>
      </w:pPr>
      <w:r>
        <w:rPr>
          <w:rFonts w:cs="Times New Roman"/>
          <w:szCs w:val="28"/>
        </w:rPr>
        <w:t>Информационная безопасность (виды информационных рисков и методы защиты от них, расчет уровня уязвимости системы и вероятности возникновения информационных угроз, перечень контрмер и расчет их эффективности)</w:t>
      </w:r>
    </w:p>
    <w:p w14:paraId="205791AE" w14:textId="77777777" w:rsidR="00D57FF0" w:rsidRDefault="00D57FF0" w:rsidP="00D57FF0">
      <w:pPr>
        <w:pStyle w:val="a6"/>
        <w:spacing w:line="240" w:lineRule="auto"/>
        <w:ind w:left="0" w:firstLine="0"/>
        <w:rPr>
          <w:rFonts w:cs="Times New Roman"/>
          <w:szCs w:val="28"/>
        </w:rPr>
      </w:pPr>
      <w:r>
        <w:rPr>
          <w:rFonts w:cs="Times New Roman"/>
          <w:szCs w:val="28"/>
        </w:rPr>
        <w:t>Заключение</w:t>
      </w:r>
    </w:p>
    <w:p w14:paraId="5A7C7DE0" w14:textId="77777777" w:rsidR="00D57FF0" w:rsidRDefault="00D57FF0" w:rsidP="00D57FF0">
      <w:pPr>
        <w:pStyle w:val="a6"/>
        <w:spacing w:line="240" w:lineRule="auto"/>
        <w:ind w:left="0" w:firstLine="0"/>
        <w:rPr>
          <w:rFonts w:cs="Times New Roman"/>
          <w:szCs w:val="28"/>
        </w:rPr>
      </w:pPr>
      <w:r>
        <w:rPr>
          <w:rFonts w:cs="Times New Roman"/>
          <w:szCs w:val="28"/>
        </w:rPr>
        <w:t>Список использованных источников</w:t>
      </w:r>
    </w:p>
    <w:p w14:paraId="74F5E705" w14:textId="77777777" w:rsidR="00D57FF0" w:rsidRPr="004023C9" w:rsidRDefault="00D57FF0" w:rsidP="00D57FF0">
      <w:pPr>
        <w:pStyle w:val="a6"/>
        <w:spacing w:line="240" w:lineRule="auto"/>
        <w:ind w:left="0" w:firstLine="0"/>
        <w:jc w:val="left"/>
        <w:rPr>
          <w:rFonts w:cs="Times New Roman"/>
          <w:szCs w:val="28"/>
        </w:rPr>
      </w:pPr>
      <w:r w:rsidRPr="004023C9">
        <w:rPr>
          <w:rFonts w:cs="Times New Roman"/>
          <w:b/>
          <w:szCs w:val="28"/>
        </w:rPr>
        <w:t>Объем проекта:</w:t>
      </w:r>
      <w:r>
        <w:rPr>
          <w:rFonts w:cs="Times New Roman"/>
          <w:b/>
          <w:szCs w:val="28"/>
        </w:rPr>
        <w:t xml:space="preserve"> </w:t>
      </w:r>
      <w:r>
        <w:rPr>
          <w:rFonts w:cs="Times New Roman"/>
          <w:szCs w:val="28"/>
        </w:rPr>
        <w:t>Пояснительная записка (формат А4): 30-40 листов;</w:t>
      </w:r>
      <w:r>
        <w:rPr>
          <w:rFonts w:cs="Times New Roman"/>
          <w:szCs w:val="28"/>
        </w:rPr>
        <w:br/>
      </w:r>
    </w:p>
    <w:tbl>
      <w:tblPr>
        <w:tblStyle w:val="a7"/>
        <w:tblW w:w="0" w:type="auto"/>
        <w:tblLook w:val="04A0" w:firstRow="1" w:lastRow="0" w:firstColumn="1" w:lastColumn="0" w:noHBand="0" w:noVBand="1"/>
      </w:tblPr>
      <w:tblGrid>
        <w:gridCol w:w="1980"/>
        <w:gridCol w:w="2410"/>
        <w:gridCol w:w="2126"/>
        <w:gridCol w:w="1296"/>
        <w:gridCol w:w="1553"/>
      </w:tblGrid>
      <w:tr w:rsidR="00D57FF0" w14:paraId="1CCDAFC2" w14:textId="77777777" w:rsidTr="00735806">
        <w:tc>
          <w:tcPr>
            <w:tcW w:w="1980" w:type="dxa"/>
          </w:tcPr>
          <w:p w14:paraId="18AC9332" w14:textId="77777777" w:rsidR="00D57FF0" w:rsidRPr="004023C9" w:rsidRDefault="00D57FF0" w:rsidP="00D57FF0">
            <w:pPr>
              <w:pStyle w:val="a6"/>
              <w:spacing w:line="240" w:lineRule="auto"/>
              <w:ind w:left="0" w:firstLine="0"/>
              <w:rPr>
                <w:rFonts w:cs="Times New Roman"/>
                <w:sz w:val="24"/>
                <w:szCs w:val="24"/>
              </w:rPr>
            </w:pPr>
          </w:p>
        </w:tc>
        <w:tc>
          <w:tcPr>
            <w:tcW w:w="2410" w:type="dxa"/>
          </w:tcPr>
          <w:p w14:paraId="2F9799B1" w14:textId="77777777" w:rsidR="00D57FF0" w:rsidRPr="004023C9" w:rsidRDefault="00D57FF0" w:rsidP="00D57FF0">
            <w:pPr>
              <w:pStyle w:val="a6"/>
              <w:spacing w:line="240" w:lineRule="auto"/>
              <w:ind w:left="0" w:firstLine="0"/>
              <w:rPr>
                <w:rFonts w:cs="Times New Roman"/>
                <w:sz w:val="24"/>
                <w:szCs w:val="24"/>
              </w:rPr>
            </w:pPr>
            <w:r>
              <w:rPr>
                <w:rFonts w:cs="Times New Roman"/>
                <w:sz w:val="24"/>
                <w:szCs w:val="24"/>
              </w:rPr>
              <w:t>Должность</w:t>
            </w:r>
          </w:p>
        </w:tc>
        <w:tc>
          <w:tcPr>
            <w:tcW w:w="2126" w:type="dxa"/>
          </w:tcPr>
          <w:p w14:paraId="65EFDB70" w14:textId="77777777" w:rsidR="00D57FF0" w:rsidRPr="004023C9" w:rsidRDefault="00D57FF0" w:rsidP="00D57FF0">
            <w:pPr>
              <w:pStyle w:val="a6"/>
              <w:spacing w:line="240" w:lineRule="auto"/>
              <w:ind w:left="0" w:firstLine="0"/>
              <w:rPr>
                <w:rFonts w:cs="Times New Roman"/>
                <w:sz w:val="24"/>
                <w:szCs w:val="24"/>
              </w:rPr>
            </w:pPr>
            <w:r>
              <w:rPr>
                <w:rFonts w:cs="Times New Roman"/>
                <w:sz w:val="24"/>
                <w:szCs w:val="24"/>
              </w:rPr>
              <w:t>Фамилия И.О.</w:t>
            </w:r>
          </w:p>
        </w:tc>
        <w:tc>
          <w:tcPr>
            <w:tcW w:w="1276" w:type="dxa"/>
          </w:tcPr>
          <w:p w14:paraId="3DC2441C" w14:textId="77777777" w:rsidR="00D57FF0" w:rsidRPr="004023C9" w:rsidRDefault="00D57FF0" w:rsidP="00D57FF0">
            <w:pPr>
              <w:pStyle w:val="a6"/>
              <w:spacing w:line="240" w:lineRule="auto"/>
              <w:ind w:left="0" w:firstLine="0"/>
              <w:rPr>
                <w:rFonts w:cs="Times New Roman"/>
                <w:sz w:val="24"/>
                <w:szCs w:val="24"/>
              </w:rPr>
            </w:pPr>
            <w:r>
              <w:rPr>
                <w:rFonts w:cs="Times New Roman"/>
                <w:sz w:val="24"/>
                <w:szCs w:val="24"/>
              </w:rPr>
              <w:t xml:space="preserve">Дата </w:t>
            </w:r>
          </w:p>
        </w:tc>
        <w:tc>
          <w:tcPr>
            <w:tcW w:w="1553" w:type="dxa"/>
          </w:tcPr>
          <w:p w14:paraId="60BBB9A4" w14:textId="77777777" w:rsidR="00D57FF0" w:rsidRPr="004023C9" w:rsidRDefault="00D57FF0" w:rsidP="00D57FF0">
            <w:pPr>
              <w:pStyle w:val="a6"/>
              <w:spacing w:line="240" w:lineRule="auto"/>
              <w:ind w:left="0" w:firstLine="0"/>
              <w:rPr>
                <w:rFonts w:cs="Times New Roman"/>
                <w:sz w:val="24"/>
                <w:szCs w:val="24"/>
              </w:rPr>
            </w:pPr>
            <w:r>
              <w:rPr>
                <w:rFonts w:cs="Times New Roman"/>
                <w:sz w:val="24"/>
                <w:szCs w:val="24"/>
              </w:rPr>
              <w:t>Подпись</w:t>
            </w:r>
          </w:p>
        </w:tc>
      </w:tr>
      <w:tr w:rsidR="00D57FF0" w14:paraId="49E37030" w14:textId="77777777" w:rsidTr="00735806">
        <w:tc>
          <w:tcPr>
            <w:tcW w:w="1980" w:type="dxa"/>
          </w:tcPr>
          <w:p w14:paraId="19DC5D87" w14:textId="77777777" w:rsidR="00D57FF0" w:rsidRPr="004023C9" w:rsidRDefault="00D57FF0" w:rsidP="00D57FF0">
            <w:pPr>
              <w:pStyle w:val="a6"/>
              <w:spacing w:line="240" w:lineRule="auto"/>
              <w:ind w:left="0" w:firstLine="0"/>
              <w:rPr>
                <w:rFonts w:cs="Times New Roman"/>
                <w:sz w:val="24"/>
                <w:szCs w:val="24"/>
              </w:rPr>
            </w:pPr>
            <w:r>
              <w:rPr>
                <w:rFonts w:cs="Times New Roman"/>
                <w:sz w:val="24"/>
                <w:szCs w:val="24"/>
              </w:rPr>
              <w:t>Задание выдал:</w:t>
            </w:r>
          </w:p>
        </w:tc>
        <w:tc>
          <w:tcPr>
            <w:tcW w:w="2410" w:type="dxa"/>
          </w:tcPr>
          <w:p w14:paraId="35FCB26D" w14:textId="664D872A" w:rsidR="00D57FF0" w:rsidRPr="004023C9" w:rsidRDefault="00735806" w:rsidP="00D57FF0">
            <w:pPr>
              <w:pStyle w:val="a6"/>
              <w:spacing w:line="240" w:lineRule="auto"/>
              <w:ind w:left="0" w:firstLine="0"/>
              <w:rPr>
                <w:rFonts w:cs="Times New Roman"/>
                <w:sz w:val="24"/>
                <w:szCs w:val="24"/>
              </w:rPr>
            </w:pPr>
            <w:r>
              <w:rPr>
                <w:rFonts w:cs="Times New Roman"/>
                <w:sz w:val="24"/>
                <w:szCs w:val="24"/>
              </w:rPr>
              <w:t>Профессор</w:t>
            </w:r>
          </w:p>
        </w:tc>
        <w:tc>
          <w:tcPr>
            <w:tcW w:w="2126" w:type="dxa"/>
          </w:tcPr>
          <w:p w14:paraId="3A55C3C8" w14:textId="45283182" w:rsidR="00D57FF0" w:rsidRPr="004023C9" w:rsidRDefault="00735806" w:rsidP="00D57FF0">
            <w:pPr>
              <w:pStyle w:val="a6"/>
              <w:spacing w:line="240" w:lineRule="auto"/>
              <w:ind w:left="0" w:firstLine="0"/>
              <w:rPr>
                <w:rFonts w:cs="Times New Roman"/>
                <w:sz w:val="24"/>
                <w:szCs w:val="24"/>
              </w:rPr>
            </w:pPr>
            <w:proofErr w:type="spellStart"/>
            <w:r>
              <w:rPr>
                <w:rFonts w:cs="Times New Roman"/>
                <w:sz w:val="24"/>
                <w:szCs w:val="24"/>
              </w:rPr>
              <w:t>Ахметзянова</w:t>
            </w:r>
            <w:proofErr w:type="spellEnd"/>
            <w:r>
              <w:rPr>
                <w:rFonts w:cs="Times New Roman"/>
                <w:sz w:val="24"/>
                <w:szCs w:val="24"/>
              </w:rPr>
              <w:t xml:space="preserve"> Г.Н.</w:t>
            </w:r>
          </w:p>
        </w:tc>
        <w:tc>
          <w:tcPr>
            <w:tcW w:w="1276" w:type="dxa"/>
          </w:tcPr>
          <w:p w14:paraId="0744B4BD" w14:textId="2BC0BE90" w:rsidR="00D57FF0" w:rsidRPr="00E870D6" w:rsidRDefault="00E870D6" w:rsidP="00D57FF0">
            <w:pPr>
              <w:pStyle w:val="a6"/>
              <w:spacing w:line="240" w:lineRule="auto"/>
              <w:ind w:left="0" w:firstLine="0"/>
              <w:rPr>
                <w:rFonts w:cs="Times New Roman"/>
                <w:sz w:val="24"/>
                <w:szCs w:val="24"/>
              </w:rPr>
            </w:pPr>
            <w:r>
              <w:rPr>
                <w:rFonts w:cs="Times New Roman"/>
                <w:sz w:val="24"/>
                <w:szCs w:val="24"/>
                <w:lang w:val="en-US"/>
              </w:rPr>
              <w:t>08</w:t>
            </w:r>
            <w:r>
              <w:rPr>
                <w:rFonts w:cs="Times New Roman"/>
                <w:sz w:val="24"/>
                <w:szCs w:val="24"/>
              </w:rPr>
              <w:t>.09.2023</w:t>
            </w:r>
          </w:p>
        </w:tc>
        <w:tc>
          <w:tcPr>
            <w:tcW w:w="1553" w:type="dxa"/>
          </w:tcPr>
          <w:p w14:paraId="71D66B68" w14:textId="77777777" w:rsidR="00D57FF0" w:rsidRPr="004023C9" w:rsidRDefault="00D57FF0" w:rsidP="00D57FF0">
            <w:pPr>
              <w:pStyle w:val="a6"/>
              <w:spacing w:line="240" w:lineRule="auto"/>
              <w:ind w:left="0" w:firstLine="0"/>
              <w:rPr>
                <w:rFonts w:cs="Times New Roman"/>
                <w:sz w:val="24"/>
                <w:szCs w:val="24"/>
              </w:rPr>
            </w:pPr>
          </w:p>
        </w:tc>
      </w:tr>
      <w:tr w:rsidR="00D57FF0" w14:paraId="4C386DE0" w14:textId="77777777" w:rsidTr="00735806">
        <w:tc>
          <w:tcPr>
            <w:tcW w:w="1980" w:type="dxa"/>
          </w:tcPr>
          <w:p w14:paraId="3553C192" w14:textId="77777777" w:rsidR="00D57FF0" w:rsidRPr="004023C9" w:rsidRDefault="00D57FF0" w:rsidP="00D57FF0">
            <w:pPr>
              <w:pStyle w:val="a6"/>
              <w:spacing w:line="240" w:lineRule="auto"/>
              <w:ind w:left="0" w:firstLine="0"/>
              <w:rPr>
                <w:rFonts w:cs="Times New Roman"/>
                <w:sz w:val="24"/>
                <w:szCs w:val="24"/>
              </w:rPr>
            </w:pPr>
            <w:r>
              <w:rPr>
                <w:rFonts w:cs="Times New Roman"/>
                <w:sz w:val="24"/>
                <w:szCs w:val="24"/>
              </w:rPr>
              <w:t>Задание принял:</w:t>
            </w:r>
          </w:p>
        </w:tc>
        <w:tc>
          <w:tcPr>
            <w:tcW w:w="2410" w:type="dxa"/>
          </w:tcPr>
          <w:p w14:paraId="6935D999" w14:textId="77777777" w:rsidR="00D57FF0" w:rsidRPr="004023C9" w:rsidRDefault="00D57FF0" w:rsidP="00D57FF0">
            <w:pPr>
              <w:pStyle w:val="a6"/>
              <w:spacing w:line="240" w:lineRule="auto"/>
              <w:ind w:left="0" w:firstLine="0"/>
              <w:rPr>
                <w:rFonts w:cs="Times New Roman"/>
                <w:sz w:val="24"/>
                <w:szCs w:val="24"/>
              </w:rPr>
            </w:pPr>
            <w:r>
              <w:rPr>
                <w:rFonts w:cs="Times New Roman"/>
                <w:sz w:val="24"/>
                <w:szCs w:val="24"/>
              </w:rPr>
              <w:t>Студент гр. 1201125</w:t>
            </w:r>
          </w:p>
        </w:tc>
        <w:tc>
          <w:tcPr>
            <w:tcW w:w="2126" w:type="dxa"/>
          </w:tcPr>
          <w:p w14:paraId="51E9C16F" w14:textId="77777777" w:rsidR="00D57FF0" w:rsidRPr="004023C9" w:rsidRDefault="00D57FF0" w:rsidP="00D57FF0">
            <w:pPr>
              <w:pStyle w:val="a6"/>
              <w:spacing w:line="240" w:lineRule="auto"/>
              <w:ind w:left="0" w:firstLine="0"/>
              <w:rPr>
                <w:rFonts w:cs="Times New Roman"/>
                <w:sz w:val="24"/>
                <w:szCs w:val="24"/>
              </w:rPr>
            </w:pPr>
            <w:proofErr w:type="spellStart"/>
            <w:r>
              <w:rPr>
                <w:rFonts w:cs="Times New Roman"/>
                <w:sz w:val="24"/>
                <w:szCs w:val="24"/>
              </w:rPr>
              <w:t>Чураков</w:t>
            </w:r>
            <w:proofErr w:type="spellEnd"/>
            <w:r>
              <w:rPr>
                <w:rFonts w:cs="Times New Roman"/>
                <w:sz w:val="24"/>
                <w:szCs w:val="24"/>
              </w:rPr>
              <w:t xml:space="preserve"> Р.А.</w:t>
            </w:r>
          </w:p>
        </w:tc>
        <w:tc>
          <w:tcPr>
            <w:tcW w:w="1276" w:type="dxa"/>
          </w:tcPr>
          <w:p w14:paraId="0FAEAD06" w14:textId="4F239D6F" w:rsidR="00D57FF0" w:rsidRPr="004023C9" w:rsidRDefault="00256F17" w:rsidP="00D57FF0">
            <w:pPr>
              <w:pStyle w:val="a6"/>
              <w:spacing w:line="240" w:lineRule="auto"/>
              <w:ind w:left="0" w:firstLine="0"/>
              <w:rPr>
                <w:rFonts w:cs="Times New Roman"/>
                <w:sz w:val="24"/>
                <w:szCs w:val="24"/>
              </w:rPr>
            </w:pPr>
            <w:r>
              <w:rPr>
                <w:rFonts w:cs="Times New Roman"/>
                <w:sz w:val="24"/>
                <w:szCs w:val="24"/>
              </w:rPr>
              <w:t>08.09.2023</w:t>
            </w:r>
          </w:p>
        </w:tc>
        <w:tc>
          <w:tcPr>
            <w:tcW w:w="1553" w:type="dxa"/>
          </w:tcPr>
          <w:p w14:paraId="3B306FA9" w14:textId="77777777" w:rsidR="00D57FF0" w:rsidRPr="004023C9" w:rsidRDefault="00D57FF0" w:rsidP="00D57FF0">
            <w:pPr>
              <w:pStyle w:val="a6"/>
              <w:keepNext/>
              <w:spacing w:line="240" w:lineRule="auto"/>
              <w:ind w:left="0" w:firstLine="0"/>
              <w:rPr>
                <w:rFonts w:cs="Times New Roman"/>
                <w:sz w:val="24"/>
                <w:szCs w:val="24"/>
              </w:rPr>
            </w:pPr>
          </w:p>
        </w:tc>
      </w:tr>
    </w:tbl>
    <w:p w14:paraId="37380014" w14:textId="502D93AB" w:rsidR="00C4502D" w:rsidRDefault="00D57FF0" w:rsidP="00CB58EC">
      <w:pPr>
        <w:spacing w:before="360"/>
        <w:ind w:firstLine="0"/>
        <w:jc w:val="center"/>
      </w:pPr>
      <w:r>
        <w:t>Набережные Челны</w:t>
      </w:r>
      <w:r>
        <w:br/>
        <w:t>2024</w:t>
      </w:r>
    </w:p>
    <w:p w14:paraId="19E06273" w14:textId="3F6C7585" w:rsidR="00F919CB" w:rsidRDefault="00F919CB" w:rsidP="00C4502D">
      <w:pPr>
        <w:spacing w:before="360"/>
        <w:ind w:firstLine="0"/>
        <w:sectPr w:rsidR="00F919CB" w:rsidSect="009B25F0">
          <w:footerReference w:type="default" r:id="rId10"/>
          <w:pgSz w:w="11906" w:h="16838"/>
          <w:pgMar w:top="1134" w:right="567" w:bottom="1134" w:left="1701" w:header="708" w:footer="708" w:gutter="0"/>
          <w:pgNumType w:start="0"/>
          <w:cols w:space="708"/>
          <w:titlePg/>
          <w:docGrid w:linePitch="381"/>
        </w:sectPr>
      </w:pPr>
    </w:p>
    <w:p w14:paraId="1C9EED2D" w14:textId="77777777" w:rsidR="00C4502D" w:rsidRDefault="00C4502D" w:rsidP="00C4502D">
      <w:pPr>
        <w:spacing w:after="160" w:line="259" w:lineRule="auto"/>
        <w:ind w:firstLine="0"/>
        <w:jc w:val="center"/>
        <w:rPr>
          <w:b/>
        </w:rPr>
      </w:pPr>
      <w:r w:rsidRPr="00C4502D">
        <w:rPr>
          <w:b/>
        </w:rPr>
        <w:lastRenderedPageBreak/>
        <w:t>Аннотация</w:t>
      </w:r>
    </w:p>
    <w:p w14:paraId="442CAC26" w14:textId="4A4CE02D" w:rsidR="00C4226C" w:rsidRDefault="00C4502D" w:rsidP="00C4502D">
      <w:pPr>
        <w:spacing w:after="160" w:line="259" w:lineRule="auto"/>
      </w:pPr>
      <w:r>
        <w:t xml:space="preserve">Выпускная квалификационная работа на тему </w:t>
      </w:r>
      <w:r w:rsidRPr="00C4226C">
        <w:rPr>
          <w:rFonts w:cs="Times New Roman"/>
          <w:szCs w:val="28"/>
        </w:rPr>
        <w:t>«</w:t>
      </w:r>
      <w:r w:rsidRPr="00C4226C">
        <w:rPr>
          <w:color w:val="000000"/>
          <w:szCs w:val="28"/>
        </w:rPr>
        <w:t xml:space="preserve">Разработка мобильного приложения в операционной системе </w:t>
      </w:r>
      <w:r w:rsidRPr="00C4226C">
        <w:rPr>
          <w:color w:val="000000"/>
          <w:szCs w:val="28"/>
          <w:lang w:val="en-US"/>
        </w:rPr>
        <w:t>Android</w:t>
      </w:r>
      <w:r w:rsidRPr="00C4226C">
        <w:rPr>
          <w:color w:val="000000"/>
          <w:szCs w:val="28"/>
        </w:rPr>
        <w:t xml:space="preserve"> для специалиста отдела кадров компании ООО «Автоматизация розничных технологий»</w:t>
      </w:r>
      <w:r w:rsidRPr="00C4226C">
        <w:rPr>
          <w:rFonts w:cs="Times New Roman"/>
          <w:szCs w:val="28"/>
        </w:rPr>
        <w:t>»</w:t>
      </w:r>
      <w:r w:rsidR="00C4226C">
        <w:rPr>
          <w:b/>
        </w:rPr>
        <w:t xml:space="preserve"> </w:t>
      </w:r>
      <w:r w:rsidR="00C4226C">
        <w:t xml:space="preserve">содержит </w:t>
      </w:r>
      <w:r w:rsidR="00CA6D02" w:rsidRPr="00CA6D02">
        <w:t>8</w:t>
      </w:r>
      <w:r w:rsidR="00996042" w:rsidRPr="00996042">
        <w:t>2</w:t>
      </w:r>
      <w:r w:rsidR="00C4226C" w:rsidRPr="00C4226C">
        <w:t xml:space="preserve"> </w:t>
      </w:r>
      <w:r w:rsidR="00C4226C">
        <w:t>страниц</w:t>
      </w:r>
      <w:r w:rsidR="00CA6D02">
        <w:t>ы</w:t>
      </w:r>
      <w:r w:rsidR="00C4226C">
        <w:t xml:space="preserve"> пояснительной записки, </w:t>
      </w:r>
      <w:r w:rsidR="00AD11CA">
        <w:t>23</w:t>
      </w:r>
      <w:r w:rsidR="00C4226C" w:rsidRPr="00C4226C">
        <w:t xml:space="preserve"> </w:t>
      </w:r>
      <w:r w:rsidR="00AD11CA">
        <w:t>рисунка</w:t>
      </w:r>
      <w:r w:rsidR="00C4226C">
        <w:t xml:space="preserve">, </w:t>
      </w:r>
      <w:r w:rsidR="00AD11CA">
        <w:t>20</w:t>
      </w:r>
      <w:r w:rsidR="00C4226C">
        <w:t xml:space="preserve"> таблиц, </w:t>
      </w:r>
      <w:r w:rsidR="00AD11CA">
        <w:t>13</w:t>
      </w:r>
      <w:r w:rsidR="00C4226C">
        <w:t xml:space="preserve"> формул и ХХ приложения. Было использовано </w:t>
      </w:r>
      <w:r w:rsidR="00AD11CA">
        <w:t>15</w:t>
      </w:r>
      <w:r w:rsidR="00C4226C">
        <w:t xml:space="preserve"> источников.</w:t>
      </w:r>
    </w:p>
    <w:p w14:paraId="1CCF993A" w14:textId="77777777" w:rsidR="00C4226C" w:rsidRDefault="00C4226C" w:rsidP="00C4502D">
      <w:pPr>
        <w:spacing w:after="160" w:line="259" w:lineRule="auto"/>
        <w:rPr>
          <w:color w:val="000000"/>
          <w:szCs w:val="28"/>
        </w:rPr>
      </w:pPr>
      <w:r w:rsidRPr="00A81CD6">
        <w:rPr>
          <w:b/>
        </w:rPr>
        <w:t>Объектом исследования</w:t>
      </w:r>
      <w:r>
        <w:t xml:space="preserve"> данной работы является </w:t>
      </w:r>
      <w:r>
        <w:rPr>
          <w:color w:val="000000"/>
          <w:szCs w:val="28"/>
        </w:rPr>
        <w:t>отдел кадров компании ООО «Автоматизация Розничных Технологий».</w:t>
      </w:r>
    </w:p>
    <w:p w14:paraId="24646345" w14:textId="70F84F6C" w:rsidR="00C4226C" w:rsidRDefault="00C4226C" w:rsidP="00C4502D">
      <w:pPr>
        <w:spacing w:after="160" w:line="259" w:lineRule="auto"/>
        <w:rPr>
          <w:color w:val="000000"/>
          <w:szCs w:val="28"/>
        </w:rPr>
      </w:pPr>
      <w:r w:rsidRPr="00A81CD6">
        <w:rPr>
          <w:b/>
          <w:color w:val="000000"/>
          <w:szCs w:val="28"/>
        </w:rPr>
        <w:t>Предмет</w:t>
      </w:r>
      <w:r w:rsidR="00A81CD6">
        <w:rPr>
          <w:b/>
          <w:color w:val="000000"/>
          <w:szCs w:val="28"/>
        </w:rPr>
        <w:t>ом</w:t>
      </w:r>
      <w:r w:rsidRPr="00A81CD6">
        <w:rPr>
          <w:b/>
          <w:color w:val="000000"/>
          <w:szCs w:val="28"/>
        </w:rPr>
        <w:t xml:space="preserve"> исследования</w:t>
      </w:r>
      <w:r>
        <w:rPr>
          <w:color w:val="000000"/>
          <w:szCs w:val="28"/>
        </w:rPr>
        <w:t xml:space="preserve"> является процесс трудоустройства кандидата в компанию.</w:t>
      </w:r>
    </w:p>
    <w:p w14:paraId="7359F65D" w14:textId="77777777" w:rsidR="00C4226C" w:rsidRDefault="00C4226C" w:rsidP="00C4502D">
      <w:pPr>
        <w:spacing w:after="160" w:line="259" w:lineRule="auto"/>
        <w:rPr>
          <w:color w:val="000000"/>
          <w:szCs w:val="28"/>
        </w:rPr>
      </w:pPr>
      <w:r w:rsidRPr="00A81CD6">
        <w:rPr>
          <w:b/>
          <w:color w:val="000000"/>
          <w:szCs w:val="28"/>
        </w:rPr>
        <w:t>Целью работы</w:t>
      </w:r>
      <w:r>
        <w:rPr>
          <w:color w:val="000000"/>
          <w:szCs w:val="28"/>
        </w:rPr>
        <w:t xml:space="preserve"> является создание мобильного приложения для операционной системы </w:t>
      </w:r>
      <w:r>
        <w:rPr>
          <w:color w:val="000000"/>
          <w:szCs w:val="28"/>
          <w:lang w:val="en-US"/>
        </w:rPr>
        <w:t>Android</w:t>
      </w:r>
      <w:r>
        <w:rPr>
          <w:color w:val="000000"/>
          <w:szCs w:val="28"/>
        </w:rPr>
        <w:t>, которое позволит сотруднику отдела кадров производить прием соискателя на работу внутри одной рабочей среды с доступным интерфейсом.</w:t>
      </w:r>
    </w:p>
    <w:p w14:paraId="13C57943" w14:textId="77777777" w:rsidR="00A81CD6" w:rsidRDefault="00C4226C" w:rsidP="00C4502D">
      <w:pPr>
        <w:spacing w:after="160" w:line="259" w:lineRule="auto"/>
        <w:rPr>
          <w:color w:val="000000"/>
          <w:szCs w:val="28"/>
        </w:rPr>
      </w:pPr>
      <w:r w:rsidRPr="00A81CD6">
        <w:rPr>
          <w:b/>
          <w:color w:val="000000"/>
          <w:szCs w:val="28"/>
        </w:rPr>
        <w:t>Результатом работы</w:t>
      </w:r>
      <w:r>
        <w:rPr>
          <w:color w:val="000000"/>
          <w:szCs w:val="28"/>
        </w:rPr>
        <w:t xml:space="preserve"> является разработанное приложение для мобильных устройств на базе операционной системы </w:t>
      </w:r>
      <w:r>
        <w:rPr>
          <w:color w:val="000000"/>
          <w:szCs w:val="28"/>
          <w:lang w:val="en-US"/>
        </w:rPr>
        <w:t>Android</w:t>
      </w:r>
      <w:r>
        <w:rPr>
          <w:color w:val="000000"/>
          <w:szCs w:val="28"/>
        </w:rPr>
        <w:t xml:space="preserve">, </w:t>
      </w:r>
      <w:r w:rsidR="008848A2">
        <w:rPr>
          <w:color w:val="000000"/>
          <w:szCs w:val="28"/>
        </w:rPr>
        <w:t xml:space="preserve">которое позволяет объединить специалистов из различных отделов при выполнении процесса трудоустройства, а также производить автоматическую рассылку уведомлений о прохождении различных этапов в данном процессе, что повышает мобильность и эффективность сотрудников, </w:t>
      </w:r>
      <w:r w:rsidR="00A81CD6">
        <w:rPr>
          <w:color w:val="000000"/>
          <w:szCs w:val="28"/>
        </w:rPr>
        <w:t>а так</w:t>
      </w:r>
      <w:r w:rsidR="008848A2">
        <w:rPr>
          <w:color w:val="000000"/>
          <w:szCs w:val="28"/>
        </w:rPr>
        <w:t xml:space="preserve">же влияет на формирование положительного мнения о компании у кандидата. </w:t>
      </w:r>
    </w:p>
    <w:p w14:paraId="407CEF28" w14:textId="06856905" w:rsidR="00C4502D" w:rsidRPr="00C4502D" w:rsidRDefault="00A81CD6" w:rsidP="00C4502D">
      <w:pPr>
        <w:spacing w:after="160" w:line="259" w:lineRule="auto"/>
        <w:rPr>
          <w:rFonts w:eastAsiaTheme="majorEastAsia" w:cstheme="majorBidi"/>
          <w:b/>
          <w:szCs w:val="32"/>
        </w:rPr>
      </w:pPr>
      <w:r w:rsidRPr="00A81CD6">
        <w:rPr>
          <w:b/>
          <w:color w:val="000000"/>
          <w:szCs w:val="28"/>
        </w:rPr>
        <w:t>Ключевые слова</w:t>
      </w:r>
      <w:r>
        <w:rPr>
          <w:color w:val="000000"/>
          <w:szCs w:val="28"/>
        </w:rPr>
        <w:t xml:space="preserve">: </w:t>
      </w:r>
      <w:r w:rsidR="00AD11CA">
        <w:rPr>
          <w:color w:val="000000"/>
          <w:szCs w:val="28"/>
        </w:rPr>
        <w:t xml:space="preserve">отдел кадров, мобильное приложение, </w:t>
      </w:r>
      <w:r w:rsidR="00AD11CA">
        <w:rPr>
          <w:color w:val="000000"/>
          <w:szCs w:val="28"/>
          <w:lang w:val="en-US"/>
        </w:rPr>
        <w:t>Android</w:t>
      </w:r>
      <w:r w:rsidR="00C4502D" w:rsidRPr="00C4502D">
        <w:rPr>
          <w:b/>
        </w:rPr>
        <w:br w:type="page"/>
      </w:r>
    </w:p>
    <w:sdt>
      <w:sdtPr>
        <w:rPr>
          <w:b/>
        </w:rPr>
        <w:id w:val="950602279"/>
        <w:docPartObj>
          <w:docPartGallery w:val="Table of Contents"/>
          <w:docPartUnique/>
        </w:docPartObj>
      </w:sdtPr>
      <w:sdtEndPr>
        <w:rPr>
          <w:b w:val="0"/>
          <w:bCs/>
        </w:rPr>
      </w:sdtEndPr>
      <w:sdtContent>
        <w:p w14:paraId="6372AD8B" w14:textId="77777777" w:rsidR="00C4502D" w:rsidRPr="005F3356" w:rsidRDefault="00C4502D" w:rsidP="00AD11CA">
          <w:pPr>
            <w:ind w:firstLine="0"/>
            <w:jc w:val="center"/>
            <w:rPr>
              <w:b/>
            </w:rPr>
          </w:pPr>
          <w:r w:rsidRPr="005F3356">
            <w:rPr>
              <w:b/>
            </w:rPr>
            <w:t>Оглавление</w:t>
          </w:r>
        </w:p>
        <w:p w14:paraId="5B743F1A" w14:textId="711BD3E0" w:rsidR="00AD11CA" w:rsidRDefault="00C4502D">
          <w:pPr>
            <w:pStyle w:val="12"/>
            <w:tabs>
              <w:tab w:val="left" w:pos="1100"/>
            </w:tabs>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168681954" w:history="1">
            <w:r w:rsidR="00AD11CA" w:rsidRPr="001D17E1">
              <w:rPr>
                <w:rStyle w:val="af5"/>
                <w:noProof/>
              </w:rPr>
              <w:t>1</w:t>
            </w:r>
            <w:r w:rsidR="00AD11CA">
              <w:rPr>
                <w:rFonts w:asciiTheme="minorHAnsi" w:eastAsiaTheme="minorEastAsia" w:hAnsiTheme="minorHAnsi"/>
                <w:noProof/>
                <w:sz w:val="22"/>
                <w:lang w:eastAsia="ru-RU"/>
              </w:rPr>
              <w:tab/>
            </w:r>
            <w:r w:rsidR="00AD11CA" w:rsidRPr="001D17E1">
              <w:rPr>
                <w:rStyle w:val="af5"/>
                <w:noProof/>
              </w:rPr>
              <w:t>ПРЕДПРОЕКТНОЕ ОБСЛЕДОВАНИЕ ОТДЕЛА КАДРОВ КОМПАНИИ  ООО “АВТОМАТИЗАЦИЯ РОЗНИЧНЫХ ТЕХНОЛОГИЙ”</w:t>
            </w:r>
            <w:r w:rsidR="00AD11CA">
              <w:rPr>
                <w:noProof/>
                <w:webHidden/>
              </w:rPr>
              <w:tab/>
            </w:r>
            <w:r w:rsidR="00AD11CA">
              <w:rPr>
                <w:noProof/>
                <w:webHidden/>
              </w:rPr>
              <w:fldChar w:fldCharType="begin"/>
            </w:r>
            <w:r w:rsidR="00AD11CA">
              <w:rPr>
                <w:noProof/>
                <w:webHidden/>
              </w:rPr>
              <w:instrText xml:space="preserve"> PAGEREF _Toc168681954 \h </w:instrText>
            </w:r>
            <w:r w:rsidR="00AD11CA">
              <w:rPr>
                <w:noProof/>
                <w:webHidden/>
              </w:rPr>
            </w:r>
            <w:r w:rsidR="00AD11CA">
              <w:rPr>
                <w:noProof/>
                <w:webHidden/>
              </w:rPr>
              <w:fldChar w:fldCharType="separate"/>
            </w:r>
            <w:r w:rsidR="00AD11CA">
              <w:rPr>
                <w:noProof/>
                <w:webHidden/>
              </w:rPr>
              <w:t>7</w:t>
            </w:r>
            <w:r w:rsidR="00AD11CA">
              <w:rPr>
                <w:noProof/>
                <w:webHidden/>
              </w:rPr>
              <w:fldChar w:fldCharType="end"/>
            </w:r>
          </w:hyperlink>
        </w:p>
        <w:p w14:paraId="15A5C128" w14:textId="7F5A6AB2" w:rsidR="00AD11CA" w:rsidRDefault="00AD11CA">
          <w:pPr>
            <w:pStyle w:val="21"/>
            <w:rPr>
              <w:rFonts w:asciiTheme="minorHAnsi" w:eastAsiaTheme="minorEastAsia" w:hAnsiTheme="minorHAnsi"/>
              <w:noProof/>
              <w:sz w:val="22"/>
              <w:lang w:eastAsia="ru-RU"/>
            </w:rPr>
          </w:pPr>
          <w:hyperlink w:anchor="_Toc168681955" w:history="1">
            <w:r w:rsidRPr="001D17E1">
              <w:rPr>
                <w:rStyle w:val="af5"/>
                <w:noProof/>
              </w:rPr>
              <w:t>1.1</w:t>
            </w:r>
            <w:r>
              <w:rPr>
                <w:rFonts w:asciiTheme="minorHAnsi" w:eastAsiaTheme="minorEastAsia" w:hAnsiTheme="minorHAnsi"/>
                <w:noProof/>
                <w:sz w:val="22"/>
                <w:lang w:eastAsia="ru-RU"/>
              </w:rPr>
              <w:tab/>
            </w:r>
            <w:r w:rsidRPr="001D17E1">
              <w:rPr>
                <w:rStyle w:val="af5"/>
                <w:noProof/>
              </w:rPr>
              <w:t>Анализ процесса трудоустройства в компании, основные характеристики и комплекс решаемых задач</w:t>
            </w:r>
            <w:r>
              <w:rPr>
                <w:noProof/>
                <w:webHidden/>
              </w:rPr>
              <w:tab/>
            </w:r>
            <w:r>
              <w:rPr>
                <w:noProof/>
                <w:webHidden/>
              </w:rPr>
              <w:fldChar w:fldCharType="begin"/>
            </w:r>
            <w:r>
              <w:rPr>
                <w:noProof/>
                <w:webHidden/>
              </w:rPr>
              <w:instrText xml:space="preserve"> PAGEREF _Toc168681955 \h </w:instrText>
            </w:r>
            <w:r>
              <w:rPr>
                <w:noProof/>
                <w:webHidden/>
              </w:rPr>
            </w:r>
            <w:r>
              <w:rPr>
                <w:noProof/>
                <w:webHidden/>
              </w:rPr>
              <w:fldChar w:fldCharType="separate"/>
            </w:r>
            <w:r>
              <w:rPr>
                <w:noProof/>
                <w:webHidden/>
              </w:rPr>
              <w:t>8</w:t>
            </w:r>
            <w:r>
              <w:rPr>
                <w:noProof/>
                <w:webHidden/>
              </w:rPr>
              <w:fldChar w:fldCharType="end"/>
            </w:r>
          </w:hyperlink>
        </w:p>
        <w:p w14:paraId="12EFE6EA" w14:textId="3E650F02" w:rsidR="00AD11CA" w:rsidRDefault="00AD11CA">
          <w:pPr>
            <w:pStyle w:val="21"/>
            <w:rPr>
              <w:rFonts w:asciiTheme="minorHAnsi" w:eastAsiaTheme="minorEastAsia" w:hAnsiTheme="minorHAnsi"/>
              <w:noProof/>
              <w:sz w:val="22"/>
              <w:lang w:eastAsia="ru-RU"/>
            </w:rPr>
          </w:pPr>
          <w:hyperlink w:anchor="_Toc168681956" w:history="1">
            <w:r w:rsidRPr="001D17E1">
              <w:rPr>
                <w:rStyle w:val="af5"/>
                <w:noProof/>
              </w:rPr>
              <w:t>1.2</w:t>
            </w:r>
            <w:r>
              <w:rPr>
                <w:rFonts w:asciiTheme="minorHAnsi" w:eastAsiaTheme="minorEastAsia" w:hAnsiTheme="minorHAnsi"/>
                <w:noProof/>
                <w:sz w:val="22"/>
                <w:lang w:eastAsia="ru-RU"/>
              </w:rPr>
              <w:tab/>
            </w:r>
            <w:r w:rsidRPr="001D17E1">
              <w:rPr>
                <w:rStyle w:val="af5"/>
                <w:noProof/>
              </w:rPr>
              <w:t>Аналитический обзор существующих решений</w:t>
            </w:r>
            <w:r>
              <w:rPr>
                <w:noProof/>
                <w:webHidden/>
              </w:rPr>
              <w:tab/>
            </w:r>
            <w:r>
              <w:rPr>
                <w:noProof/>
                <w:webHidden/>
              </w:rPr>
              <w:fldChar w:fldCharType="begin"/>
            </w:r>
            <w:r>
              <w:rPr>
                <w:noProof/>
                <w:webHidden/>
              </w:rPr>
              <w:instrText xml:space="preserve"> PAGEREF _Toc168681956 \h </w:instrText>
            </w:r>
            <w:r>
              <w:rPr>
                <w:noProof/>
                <w:webHidden/>
              </w:rPr>
            </w:r>
            <w:r>
              <w:rPr>
                <w:noProof/>
                <w:webHidden/>
              </w:rPr>
              <w:fldChar w:fldCharType="separate"/>
            </w:r>
            <w:r>
              <w:rPr>
                <w:noProof/>
                <w:webHidden/>
              </w:rPr>
              <w:t>9</w:t>
            </w:r>
            <w:r>
              <w:rPr>
                <w:noProof/>
                <w:webHidden/>
              </w:rPr>
              <w:fldChar w:fldCharType="end"/>
            </w:r>
          </w:hyperlink>
        </w:p>
        <w:p w14:paraId="187A4825" w14:textId="6C98E869" w:rsidR="00AD11CA" w:rsidRDefault="00AD11CA">
          <w:pPr>
            <w:pStyle w:val="21"/>
            <w:rPr>
              <w:rFonts w:asciiTheme="minorHAnsi" w:eastAsiaTheme="minorEastAsia" w:hAnsiTheme="minorHAnsi"/>
              <w:noProof/>
              <w:sz w:val="22"/>
              <w:lang w:eastAsia="ru-RU"/>
            </w:rPr>
          </w:pPr>
          <w:hyperlink w:anchor="_Toc168681957" w:history="1">
            <w:r w:rsidRPr="001D17E1">
              <w:rPr>
                <w:rStyle w:val="af5"/>
                <w:noProof/>
              </w:rPr>
              <w:t>1.3</w:t>
            </w:r>
            <w:r>
              <w:rPr>
                <w:rFonts w:asciiTheme="minorHAnsi" w:eastAsiaTheme="minorEastAsia" w:hAnsiTheme="minorHAnsi"/>
                <w:noProof/>
                <w:sz w:val="22"/>
                <w:lang w:eastAsia="ru-RU"/>
              </w:rPr>
              <w:tab/>
            </w:r>
            <w:r w:rsidRPr="001D17E1">
              <w:rPr>
                <w:rStyle w:val="af5"/>
                <w:noProof/>
              </w:rPr>
              <w:t>Окружение и функциональные требования, предъявляемые к отделу кадров</w:t>
            </w:r>
            <w:r>
              <w:rPr>
                <w:noProof/>
                <w:webHidden/>
              </w:rPr>
              <w:tab/>
            </w:r>
            <w:r>
              <w:rPr>
                <w:noProof/>
                <w:webHidden/>
              </w:rPr>
              <w:fldChar w:fldCharType="begin"/>
            </w:r>
            <w:r>
              <w:rPr>
                <w:noProof/>
                <w:webHidden/>
              </w:rPr>
              <w:instrText xml:space="preserve"> PAGEREF _Toc168681957 \h </w:instrText>
            </w:r>
            <w:r>
              <w:rPr>
                <w:noProof/>
                <w:webHidden/>
              </w:rPr>
            </w:r>
            <w:r>
              <w:rPr>
                <w:noProof/>
                <w:webHidden/>
              </w:rPr>
              <w:fldChar w:fldCharType="separate"/>
            </w:r>
            <w:r>
              <w:rPr>
                <w:noProof/>
                <w:webHidden/>
              </w:rPr>
              <w:t>13</w:t>
            </w:r>
            <w:r>
              <w:rPr>
                <w:noProof/>
                <w:webHidden/>
              </w:rPr>
              <w:fldChar w:fldCharType="end"/>
            </w:r>
          </w:hyperlink>
        </w:p>
        <w:p w14:paraId="262E8291" w14:textId="2EF9952B" w:rsidR="00AD11CA" w:rsidRDefault="00AD11CA">
          <w:pPr>
            <w:pStyle w:val="21"/>
            <w:rPr>
              <w:rFonts w:asciiTheme="minorHAnsi" w:eastAsiaTheme="minorEastAsia" w:hAnsiTheme="minorHAnsi"/>
              <w:noProof/>
              <w:sz w:val="22"/>
              <w:lang w:eastAsia="ru-RU"/>
            </w:rPr>
          </w:pPr>
          <w:hyperlink w:anchor="_Toc168681958" w:history="1">
            <w:r w:rsidRPr="001D17E1">
              <w:rPr>
                <w:rStyle w:val="af5"/>
                <w:noProof/>
              </w:rPr>
              <w:t>1.4</w:t>
            </w:r>
            <w:r>
              <w:rPr>
                <w:rFonts w:asciiTheme="minorHAnsi" w:eastAsiaTheme="minorEastAsia" w:hAnsiTheme="minorHAnsi"/>
                <w:noProof/>
                <w:sz w:val="22"/>
                <w:lang w:eastAsia="ru-RU"/>
              </w:rPr>
              <w:tab/>
            </w:r>
            <w:r w:rsidRPr="001D17E1">
              <w:rPr>
                <w:rStyle w:val="af5"/>
                <w:noProof/>
              </w:rPr>
              <w:t>Обоснование необходимости разработки мобильного приложения для специалиста отдела кадров</w:t>
            </w:r>
            <w:r>
              <w:rPr>
                <w:noProof/>
                <w:webHidden/>
              </w:rPr>
              <w:tab/>
            </w:r>
            <w:r>
              <w:rPr>
                <w:noProof/>
                <w:webHidden/>
              </w:rPr>
              <w:fldChar w:fldCharType="begin"/>
            </w:r>
            <w:r>
              <w:rPr>
                <w:noProof/>
                <w:webHidden/>
              </w:rPr>
              <w:instrText xml:space="preserve"> PAGEREF _Toc168681958 \h </w:instrText>
            </w:r>
            <w:r>
              <w:rPr>
                <w:noProof/>
                <w:webHidden/>
              </w:rPr>
            </w:r>
            <w:r>
              <w:rPr>
                <w:noProof/>
                <w:webHidden/>
              </w:rPr>
              <w:fldChar w:fldCharType="separate"/>
            </w:r>
            <w:r>
              <w:rPr>
                <w:noProof/>
                <w:webHidden/>
              </w:rPr>
              <w:t>13</w:t>
            </w:r>
            <w:r>
              <w:rPr>
                <w:noProof/>
                <w:webHidden/>
              </w:rPr>
              <w:fldChar w:fldCharType="end"/>
            </w:r>
          </w:hyperlink>
        </w:p>
        <w:p w14:paraId="6153C752" w14:textId="05A25C86" w:rsidR="00AD11CA" w:rsidRDefault="00AD11CA">
          <w:pPr>
            <w:pStyle w:val="21"/>
            <w:rPr>
              <w:rFonts w:asciiTheme="minorHAnsi" w:eastAsiaTheme="minorEastAsia" w:hAnsiTheme="minorHAnsi"/>
              <w:noProof/>
              <w:sz w:val="22"/>
              <w:lang w:eastAsia="ru-RU"/>
            </w:rPr>
          </w:pPr>
          <w:hyperlink w:anchor="_Toc168681959" w:history="1">
            <w:r w:rsidRPr="001D17E1">
              <w:rPr>
                <w:rStyle w:val="af5"/>
                <w:noProof/>
              </w:rPr>
              <w:t>1.5</w:t>
            </w:r>
            <w:r>
              <w:rPr>
                <w:rFonts w:asciiTheme="minorHAnsi" w:eastAsiaTheme="minorEastAsia" w:hAnsiTheme="minorHAnsi"/>
                <w:noProof/>
                <w:sz w:val="22"/>
                <w:lang w:eastAsia="ru-RU"/>
              </w:rPr>
              <w:tab/>
            </w:r>
            <w:r w:rsidRPr="001D17E1">
              <w:rPr>
                <w:rStyle w:val="af5"/>
                <w:noProof/>
              </w:rPr>
              <w:t>Выводы по разделу</w:t>
            </w:r>
            <w:r>
              <w:rPr>
                <w:noProof/>
                <w:webHidden/>
              </w:rPr>
              <w:tab/>
            </w:r>
            <w:r>
              <w:rPr>
                <w:noProof/>
                <w:webHidden/>
              </w:rPr>
              <w:fldChar w:fldCharType="begin"/>
            </w:r>
            <w:r>
              <w:rPr>
                <w:noProof/>
                <w:webHidden/>
              </w:rPr>
              <w:instrText xml:space="preserve"> PAGEREF _Toc168681959 \h </w:instrText>
            </w:r>
            <w:r>
              <w:rPr>
                <w:noProof/>
                <w:webHidden/>
              </w:rPr>
            </w:r>
            <w:r>
              <w:rPr>
                <w:noProof/>
                <w:webHidden/>
              </w:rPr>
              <w:fldChar w:fldCharType="separate"/>
            </w:r>
            <w:r>
              <w:rPr>
                <w:noProof/>
                <w:webHidden/>
              </w:rPr>
              <w:t>14</w:t>
            </w:r>
            <w:r>
              <w:rPr>
                <w:noProof/>
                <w:webHidden/>
              </w:rPr>
              <w:fldChar w:fldCharType="end"/>
            </w:r>
          </w:hyperlink>
        </w:p>
        <w:p w14:paraId="66127C0A" w14:textId="16CAA29C" w:rsidR="00AD11CA" w:rsidRDefault="00AD11CA">
          <w:pPr>
            <w:pStyle w:val="12"/>
            <w:tabs>
              <w:tab w:val="left" w:pos="1100"/>
            </w:tabs>
            <w:rPr>
              <w:rFonts w:asciiTheme="minorHAnsi" w:eastAsiaTheme="minorEastAsia" w:hAnsiTheme="minorHAnsi"/>
              <w:noProof/>
              <w:sz w:val="22"/>
              <w:lang w:eastAsia="ru-RU"/>
            </w:rPr>
          </w:pPr>
          <w:hyperlink w:anchor="_Toc168681960" w:history="1">
            <w:r w:rsidRPr="001D17E1">
              <w:rPr>
                <w:rStyle w:val="af5"/>
                <w:noProof/>
              </w:rPr>
              <w:t>2</w:t>
            </w:r>
            <w:r>
              <w:rPr>
                <w:rFonts w:asciiTheme="minorHAnsi" w:eastAsiaTheme="minorEastAsia" w:hAnsiTheme="minorHAnsi"/>
                <w:noProof/>
                <w:sz w:val="22"/>
                <w:lang w:eastAsia="ru-RU"/>
              </w:rPr>
              <w:tab/>
            </w:r>
            <w:r w:rsidRPr="001D17E1">
              <w:rPr>
                <w:rStyle w:val="af5"/>
                <w:noProof/>
              </w:rPr>
              <w:t xml:space="preserve">ПРОЕКТИРОВАНИЕ МОБИЛЬНОГО ПРИЛОЖЕНИЯ В ОПЕРАЦИОННОЙ СИСТЕМЕ </w:t>
            </w:r>
            <w:r w:rsidRPr="001D17E1">
              <w:rPr>
                <w:rStyle w:val="af5"/>
                <w:noProof/>
                <w:lang w:val="en-US"/>
              </w:rPr>
              <w:t>ANDOID</w:t>
            </w:r>
            <w:r w:rsidRPr="001D17E1">
              <w:rPr>
                <w:rStyle w:val="af5"/>
                <w:noProof/>
              </w:rPr>
              <w:t xml:space="preserve"> ДЛЯ СОТРУДНИКА ОТДЕЛА КАДРОВ КОМПАНИИ ООО «АВТОМАТИЗАЦИЯ РОЗНИЧНЫХ ТЕХНОЛОГИЙ»</w:t>
            </w:r>
            <w:r>
              <w:rPr>
                <w:noProof/>
                <w:webHidden/>
              </w:rPr>
              <w:tab/>
            </w:r>
            <w:r>
              <w:rPr>
                <w:noProof/>
                <w:webHidden/>
              </w:rPr>
              <w:fldChar w:fldCharType="begin"/>
            </w:r>
            <w:r>
              <w:rPr>
                <w:noProof/>
                <w:webHidden/>
              </w:rPr>
              <w:instrText xml:space="preserve"> PAGEREF _Toc168681960 \h </w:instrText>
            </w:r>
            <w:r>
              <w:rPr>
                <w:noProof/>
                <w:webHidden/>
              </w:rPr>
            </w:r>
            <w:r>
              <w:rPr>
                <w:noProof/>
                <w:webHidden/>
              </w:rPr>
              <w:fldChar w:fldCharType="separate"/>
            </w:r>
            <w:r>
              <w:rPr>
                <w:noProof/>
                <w:webHidden/>
              </w:rPr>
              <w:t>16</w:t>
            </w:r>
            <w:r>
              <w:rPr>
                <w:noProof/>
                <w:webHidden/>
              </w:rPr>
              <w:fldChar w:fldCharType="end"/>
            </w:r>
          </w:hyperlink>
        </w:p>
        <w:p w14:paraId="6E2D7102" w14:textId="3F688D04" w:rsidR="00AD11CA" w:rsidRDefault="00AD11CA">
          <w:pPr>
            <w:pStyle w:val="21"/>
            <w:rPr>
              <w:rFonts w:asciiTheme="minorHAnsi" w:eastAsiaTheme="minorEastAsia" w:hAnsiTheme="minorHAnsi"/>
              <w:noProof/>
              <w:sz w:val="22"/>
              <w:lang w:eastAsia="ru-RU"/>
            </w:rPr>
          </w:pPr>
          <w:hyperlink w:anchor="_Toc168681961" w:history="1">
            <w:r w:rsidRPr="001D17E1">
              <w:rPr>
                <w:rStyle w:val="af5"/>
                <w:noProof/>
              </w:rPr>
              <w:t>2.1</w:t>
            </w:r>
            <w:r>
              <w:rPr>
                <w:rFonts w:asciiTheme="minorHAnsi" w:eastAsiaTheme="minorEastAsia" w:hAnsiTheme="minorHAnsi"/>
                <w:noProof/>
                <w:sz w:val="22"/>
                <w:lang w:eastAsia="ru-RU"/>
              </w:rPr>
              <w:tab/>
            </w:r>
            <w:r w:rsidRPr="001D17E1">
              <w:rPr>
                <w:rStyle w:val="af5"/>
                <w:noProof/>
              </w:rPr>
              <w:t xml:space="preserve">Функциональное моделирование процесса трудоустройства с использованием методологии </w:t>
            </w:r>
            <w:r w:rsidRPr="001D17E1">
              <w:rPr>
                <w:rStyle w:val="af5"/>
                <w:noProof/>
                <w:lang w:val="en-US"/>
              </w:rPr>
              <w:t>IDEF</w:t>
            </w:r>
            <w:r>
              <w:rPr>
                <w:noProof/>
                <w:webHidden/>
              </w:rPr>
              <w:tab/>
            </w:r>
            <w:r>
              <w:rPr>
                <w:noProof/>
                <w:webHidden/>
              </w:rPr>
              <w:fldChar w:fldCharType="begin"/>
            </w:r>
            <w:r>
              <w:rPr>
                <w:noProof/>
                <w:webHidden/>
              </w:rPr>
              <w:instrText xml:space="preserve"> PAGEREF _Toc168681961 \h </w:instrText>
            </w:r>
            <w:r>
              <w:rPr>
                <w:noProof/>
                <w:webHidden/>
              </w:rPr>
            </w:r>
            <w:r>
              <w:rPr>
                <w:noProof/>
                <w:webHidden/>
              </w:rPr>
              <w:fldChar w:fldCharType="separate"/>
            </w:r>
            <w:r>
              <w:rPr>
                <w:noProof/>
                <w:webHidden/>
              </w:rPr>
              <w:t>17</w:t>
            </w:r>
            <w:r>
              <w:rPr>
                <w:noProof/>
                <w:webHidden/>
              </w:rPr>
              <w:fldChar w:fldCharType="end"/>
            </w:r>
          </w:hyperlink>
        </w:p>
        <w:p w14:paraId="605550B6" w14:textId="4EC261FF" w:rsidR="00AD11CA" w:rsidRDefault="00AD11CA">
          <w:pPr>
            <w:pStyle w:val="21"/>
            <w:rPr>
              <w:rFonts w:asciiTheme="minorHAnsi" w:eastAsiaTheme="minorEastAsia" w:hAnsiTheme="minorHAnsi"/>
              <w:noProof/>
              <w:sz w:val="22"/>
              <w:lang w:eastAsia="ru-RU"/>
            </w:rPr>
          </w:pPr>
          <w:hyperlink w:anchor="_Toc168681962" w:history="1">
            <w:r w:rsidRPr="001D17E1">
              <w:rPr>
                <w:rStyle w:val="af5"/>
                <w:noProof/>
              </w:rPr>
              <w:t>2.2</w:t>
            </w:r>
            <w:r>
              <w:rPr>
                <w:rFonts w:asciiTheme="minorHAnsi" w:eastAsiaTheme="minorEastAsia" w:hAnsiTheme="minorHAnsi"/>
                <w:noProof/>
                <w:sz w:val="22"/>
                <w:lang w:eastAsia="ru-RU"/>
              </w:rPr>
              <w:tab/>
            </w:r>
            <w:r w:rsidRPr="001D17E1">
              <w:rPr>
                <w:rStyle w:val="af5"/>
                <w:noProof/>
              </w:rPr>
              <w:t>Концептуальная модель задачи «Трудоустройство гражданина»</w:t>
            </w:r>
            <w:r>
              <w:rPr>
                <w:noProof/>
                <w:webHidden/>
              </w:rPr>
              <w:tab/>
            </w:r>
            <w:r>
              <w:rPr>
                <w:noProof/>
                <w:webHidden/>
              </w:rPr>
              <w:fldChar w:fldCharType="begin"/>
            </w:r>
            <w:r>
              <w:rPr>
                <w:noProof/>
                <w:webHidden/>
              </w:rPr>
              <w:instrText xml:space="preserve"> PAGEREF _Toc168681962 \h </w:instrText>
            </w:r>
            <w:r>
              <w:rPr>
                <w:noProof/>
                <w:webHidden/>
              </w:rPr>
            </w:r>
            <w:r>
              <w:rPr>
                <w:noProof/>
                <w:webHidden/>
              </w:rPr>
              <w:fldChar w:fldCharType="separate"/>
            </w:r>
            <w:r>
              <w:rPr>
                <w:noProof/>
                <w:webHidden/>
              </w:rPr>
              <w:t>21</w:t>
            </w:r>
            <w:r>
              <w:rPr>
                <w:noProof/>
                <w:webHidden/>
              </w:rPr>
              <w:fldChar w:fldCharType="end"/>
            </w:r>
          </w:hyperlink>
        </w:p>
        <w:p w14:paraId="4406410A" w14:textId="2B17F390" w:rsidR="00AD11CA" w:rsidRDefault="00AD11CA">
          <w:pPr>
            <w:pStyle w:val="21"/>
            <w:rPr>
              <w:rFonts w:asciiTheme="minorHAnsi" w:eastAsiaTheme="minorEastAsia" w:hAnsiTheme="minorHAnsi"/>
              <w:noProof/>
              <w:sz w:val="22"/>
              <w:lang w:eastAsia="ru-RU"/>
            </w:rPr>
          </w:pPr>
          <w:hyperlink w:anchor="_Toc168681963" w:history="1">
            <w:r w:rsidRPr="001D17E1">
              <w:rPr>
                <w:rStyle w:val="af5"/>
                <w:noProof/>
              </w:rPr>
              <w:t>2.3</w:t>
            </w:r>
            <w:r>
              <w:rPr>
                <w:rFonts w:asciiTheme="minorHAnsi" w:eastAsiaTheme="minorEastAsia" w:hAnsiTheme="minorHAnsi"/>
                <w:noProof/>
                <w:sz w:val="22"/>
                <w:lang w:eastAsia="ru-RU"/>
              </w:rPr>
              <w:tab/>
            </w:r>
            <w:r w:rsidRPr="001D17E1">
              <w:rPr>
                <w:rStyle w:val="af5"/>
                <w:noProof/>
              </w:rPr>
              <w:t>Создание логической модели данных</w:t>
            </w:r>
            <w:r>
              <w:rPr>
                <w:noProof/>
                <w:webHidden/>
              </w:rPr>
              <w:tab/>
            </w:r>
            <w:r>
              <w:rPr>
                <w:noProof/>
                <w:webHidden/>
              </w:rPr>
              <w:fldChar w:fldCharType="begin"/>
            </w:r>
            <w:r>
              <w:rPr>
                <w:noProof/>
                <w:webHidden/>
              </w:rPr>
              <w:instrText xml:space="preserve"> PAGEREF _Toc168681963 \h </w:instrText>
            </w:r>
            <w:r>
              <w:rPr>
                <w:noProof/>
                <w:webHidden/>
              </w:rPr>
            </w:r>
            <w:r>
              <w:rPr>
                <w:noProof/>
                <w:webHidden/>
              </w:rPr>
              <w:fldChar w:fldCharType="separate"/>
            </w:r>
            <w:r>
              <w:rPr>
                <w:noProof/>
                <w:webHidden/>
              </w:rPr>
              <w:t>23</w:t>
            </w:r>
            <w:r>
              <w:rPr>
                <w:noProof/>
                <w:webHidden/>
              </w:rPr>
              <w:fldChar w:fldCharType="end"/>
            </w:r>
          </w:hyperlink>
        </w:p>
        <w:p w14:paraId="3EF9FE31" w14:textId="18567522" w:rsidR="00AD11CA" w:rsidRDefault="00AD11CA">
          <w:pPr>
            <w:pStyle w:val="21"/>
            <w:rPr>
              <w:rFonts w:asciiTheme="minorHAnsi" w:eastAsiaTheme="minorEastAsia" w:hAnsiTheme="minorHAnsi"/>
              <w:noProof/>
              <w:sz w:val="22"/>
              <w:lang w:eastAsia="ru-RU"/>
            </w:rPr>
          </w:pPr>
          <w:hyperlink w:anchor="_Toc168681964" w:history="1">
            <w:r w:rsidRPr="001D17E1">
              <w:rPr>
                <w:rStyle w:val="af5"/>
                <w:noProof/>
              </w:rPr>
              <w:t>2.4</w:t>
            </w:r>
            <w:r>
              <w:rPr>
                <w:rFonts w:asciiTheme="minorHAnsi" w:eastAsiaTheme="minorEastAsia" w:hAnsiTheme="minorHAnsi"/>
                <w:noProof/>
                <w:sz w:val="22"/>
                <w:lang w:eastAsia="ru-RU"/>
              </w:rPr>
              <w:tab/>
            </w:r>
            <w:r w:rsidRPr="001D17E1">
              <w:rPr>
                <w:rStyle w:val="af5"/>
                <w:noProof/>
              </w:rPr>
              <w:t>Выбор программной платформы</w:t>
            </w:r>
            <w:r>
              <w:rPr>
                <w:noProof/>
                <w:webHidden/>
              </w:rPr>
              <w:tab/>
            </w:r>
            <w:r>
              <w:rPr>
                <w:noProof/>
                <w:webHidden/>
              </w:rPr>
              <w:fldChar w:fldCharType="begin"/>
            </w:r>
            <w:r>
              <w:rPr>
                <w:noProof/>
                <w:webHidden/>
              </w:rPr>
              <w:instrText xml:space="preserve"> PAGEREF _Toc168681964 \h </w:instrText>
            </w:r>
            <w:r>
              <w:rPr>
                <w:noProof/>
                <w:webHidden/>
              </w:rPr>
            </w:r>
            <w:r>
              <w:rPr>
                <w:noProof/>
                <w:webHidden/>
              </w:rPr>
              <w:fldChar w:fldCharType="separate"/>
            </w:r>
            <w:r>
              <w:rPr>
                <w:noProof/>
                <w:webHidden/>
              </w:rPr>
              <w:t>33</w:t>
            </w:r>
            <w:r>
              <w:rPr>
                <w:noProof/>
                <w:webHidden/>
              </w:rPr>
              <w:fldChar w:fldCharType="end"/>
            </w:r>
          </w:hyperlink>
        </w:p>
        <w:p w14:paraId="17996450" w14:textId="09591198" w:rsidR="00AD11CA" w:rsidRPr="00AD11CA" w:rsidRDefault="00AD11CA">
          <w:pPr>
            <w:pStyle w:val="31"/>
            <w:rPr>
              <w:rFonts w:asciiTheme="minorHAnsi" w:eastAsiaTheme="minorEastAsia" w:hAnsiTheme="minorHAnsi" w:cstheme="minorBidi"/>
              <w:b w:val="0"/>
              <w:sz w:val="22"/>
              <w:lang w:eastAsia="ru-RU"/>
            </w:rPr>
          </w:pPr>
          <w:hyperlink w:anchor="_Toc168681965" w:history="1">
            <w:r w:rsidRPr="00AD11CA">
              <w:rPr>
                <w:rStyle w:val="af5"/>
                <w:b w:val="0"/>
              </w:rPr>
              <w:t>2.4.1</w:t>
            </w:r>
            <w:r w:rsidRPr="00AD11CA">
              <w:rPr>
                <w:rFonts w:asciiTheme="minorHAnsi" w:eastAsiaTheme="minorEastAsia" w:hAnsiTheme="minorHAnsi" w:cstheme="minorBidi"/>
                <w:b w:val="0"/>
                <w:sz w:val="22"/>
                <w:lang w:eastAsia="ru-RU"/>
              </w:rPr>
              <w:tab/>
            </w:r>
            <w:r w:rsidRPr="00AD11CA">
              <w:rPr>
                <w:rStyle w:val="af5"/>
                <w:b w:val="0"/>
              </w:rPr>
              <w:t>Выбор системы управления базой данных</w:t>
            </w:r>
            <w:r w:rsidRPr="00AD11CA">
              <w:rPr>
                <w:b w:val="0"/>
                <w:webHidden/>
              </w:rPr>
              <w:tab/>
            </w:r>
            <w:r w:rsidRPr="00AD11CA">
              <w:rPr>
                <w:b w:val="0"/>
                <w:webHidden/>
              </w:rPr>
              <w:fldChar w:fldCharType="begin"/>
            </w:r>
            <w:r w:rsidRPr="00AD11CA">
              <w:rPr>
                <w:b w:val="0"/>
                <w:webHidden/>
              </w:rPr>
              <w:instrText xml:space="preserve"> PAGEREF _Toc168681965 \h </w:instrText>
            </w:r>
            <w:r w:rsidRPr="00AD11CA">
              <w:rPr>
                <w:b w:val="0"/>
                <w:webHidden/>
              </w:rPr>
            </w:r>
            <w:r w:rsidRPr="00AD11CA">
              <w:rPr>
                <w:b w:val="0"/>
                <w:webHidden/>
              </w:rPr>
              <w:fldChar w:fldCharType="separate"/>
            </w:r>
            <w:r w:rsidRPr="00AD11CA">
              <w:rPr>
                <w:b w:val="0"/>
                <w:webHidden/>
              </w:rPr>
              <w:t>33</w:t>
            </w:r>
            <w:r w:rsidRPr="00AD11CA">
              <w:rPr>
                <w:b w:val="0"/>
                <w:webHidden/>
              </w:rPr>
              <w:fldChar w:fldCharType="end"/>
            </w:r>
          </w:hyperlink>
        </w:p>
        <w:p w14:paraId="72AA019D" w14:textId="135C4332" w:rsidR="00AD11CA" w:rsidRPr="00AD11CA" w:rsidRDefault="00AD11CA">
          <w:pPr>
            <w:pStyle w:val="31"/>
            <w:rPr>
              <w:rFonts w:asciiTheme="minorHAnsi" w:eastAsiaTheme="minorEastAsia" w:hAnsiTheme="minorHAnsi" w:cstheme="minorBidi"/>
              <w:b w:val="0"/>
              <w:sz w:val="22"/>
              <w:lang w:eastAsia="ru-RU"/>
            </w:rPr>
          </w:pPr>
          <w:hyperlink w:anchor="_Toc168681966" w:history="1">
            <w:r w:rsidRPr="00AD11CA">
              <w:rPr>
                <w:rStyle w:val="af5"/>
                <w:b w:val="0"/>
              </w:rPr>
              <w:t>2.4.2</w:t>
            </w:r>
            <w:r w:rsidRPr="00AD11CA">
              <w:rPr>
                <w:rFonts w:asciiTheme="minorHAnsi" w:eastAsiaTheme="minorEastAsia" w:hAnsiTheme="minorHAnsi" w:cstheme="minorBidi"/>
                <w:b w:val="0"/>
                <w:sz w:val="22"/>
                <w:lang w:eastAsia="ru-RU"/>
              </w:rPr>
              <w:tab/>
            </w:r>
            <w:r w:rsidRPr="00AD11CA">
              <w:rPr>
                <w:rStyle w:val="af5"/>
                <w:b w:val="0"/>
              </w:rPr>
              <w:t>Выбор системы интегрированной разработки и языка программирования</w:t>
            </w:r>
            <w:r w:rsidRPr="00AD11CA">
              <w:rPr>
                <w:b w:val="0"/>
                <w:webHidden/>
              </w:rPr>
              <w:tab/>
            </w:r>
            <w:r w:rsidRPr="00AD11CA">
              <w:rPr>
                <w:b w:val="0"/>
                <w:webHidden/>
              </w:rPr>
              <w:fldChar w:fldCharType="begin"/>
            </w:r>
            <w:r w:rsidRPr="00AD11CA">
              <w:rPr>
                <w:b w:val="0"/>
                <w:webHidden/>
              </w:rPr>
              <w:instrText xml:space="preserve"> PAGEREF _Toc168681966 \h </w:instrText>
            </w:r>
            <w:r w:rsidRPr="00AD11CA">
              <w:rPr>
                <w:b w:val="0"/>
                <w:webHidden/>
              </w:rPr>
            </w:r>
            <w:r w:rsidRPr="00AD11CA">
              <w:rPr>
                <w:b w:val="0"/>
                <w:webHidden/>
              </w:rPr>
              <w:fldChar w:fldCharType="separate"/>
            </w:r>
            <w:r w:rsidRPr="00AD11CA">
              <w:rPr>
                <w:b w:val="0"/>
                <w:webHidden/>
              </w:rPr>
              <w:t>35</w:t>
            </w:r>
            <w:r w:rsidRPr="00AD11CA">
              <w:rPr>
                <w:b w:val="0"/>
                <w:webHidden/>
              </w:rPr>
              <w:fldChar w:fldCharType="end"/>
            </w:r>
          </w:hyperlink>
        </w:p>
        <w:p w14:paraId="7F0CD8D8" w14:textId="48905A36" w:rsidR="00AD11CA" w:rsidRPr="00AD11CA" w:rsidRDefault="00AD11CA">
          <w:pPr>
            <w:pStyle w:val="31"/>
            <w:rPr>
              <w:rFonts w:asciiTheme="minorHAnsi" w:eastAsiaTheme="minorEastAsia" w:hAnsiTheme="minorHAnsi" w:cstheme="minorBidi"/>
              <w:b w:val="0"/>
              <w:sz w:val="22"/>
              <w:lang w:eastAsia="ru-RU"/>
            </w:rPr>
          </w:pPr>
          <w:hyperlink w:anchor="_Toc168681967" w:history="1">
            <w:r w:rsidRPr="00AD11CA">
              <w:rPr>
                <w:rStyle w:val="af5"/>
                <w:b w:val="0"/>
              </w:rPr>
              <w:t>2.4.3</w:t>
            </w:r>
            <w:r w:rsidRPr="00AD11CA">
              <w:rPr>
                <w:rFonts w:asciiTheme="minorHAnsi" w:eastAsiaTheme="minorEastAsia" w:hAnsiTheme="minorHAnsi" w:cstheme="minorBidi"/>
                <w:b w:val="0"/>
                <w:sz w:val="22"/>
                <w:lang w:eastAsia="ru-RU"/>
              </w:rPr>
              <w:tab/>
            </w:r>
            <w:r w:rsidRPr="00AD11CA">
              <w:rPr>
                <w:rStyle w:val="af5"/>
                <w:b w:val="0"/>
              </w:rPr>
              <w:t>Выбор операционной системы</w:t>
            </w:r>
            <w:r w:rsidRPr="00AD11CA">
              <w:rPr>
                <w:b w:val="0"/>
                <w:webHidden/>
              </w:rPr>
              <w:tab/>
            </w:r>
            <w:r w:rsidRPr="00AD11CA">
              <w:rPr>
                <w:b w:val="0"/>
                <w:webHidden/>
              </w:rPr>
              <w:fldChar w:fldCharType="begin"/>
            </w:r>
            <w:r w:rsidRPr="00AD11CA">
              <w:rPr>
                <w:b w:val="0"/>
                <w:webHidden/>
              </w:rPr>
              <w:instrText xml:space="preserve"> PAGEREF _Toc168681967 \h </w:instrText>
            </w:r>
            <w:r w:rsidRPr="00AD11CA">
              <w:rPr>
                <w:b w:val="0"/>
                <w:webHidden/>
              </w:rPr>
            </w:r>
            <w:r w:rsidRPr="00AD11CA">
              <w:rPr>
                <w:b w:val="0"/>
                <w:webHidden/>
              </w:rPr>
              <w:fldChar w:fldCharType="separate"/>
            </w:r>
            <w:r w:rsidRPr="00AD11CA">
              <w:rPr>
                <w:b w:val="0"/>
                <w:webHidden/>
              </w:rPr>
              <w:t>37</w:t>
            </w:r>
            <w:r w:rsidRPr="00AD11CA">
              <w:rPr>
                <w:b w:val="0"/>
                <w:webHidden/>
              </w:rPr>
              <w:fldChar w:fldCharType="end"/>
            </w:r>
          </w:hyperlink>
        </w:p>
        <w:p w14:paraId="2AE7DD91" w14:textId="00A55B51" w:rsidR="00AD11CA" w:rsidRDefault="00AD11CA">
          <w:pPr>
            <w:pStyle w:val="21"/>
            <w:rPr>
              <w:rFonts w:asciiTheme="minorHAnsi" w:eastAsiaTheme="minorEastAsia" w:hAnsiTheme="minorHAnsi"/>
              <w:noProof/>
              <w:sz w:val="22"/>
              <w:lang w:eastAsia="ru-RU"/>
            </w:rPr>
          </w:pPr>
          <w:hyperlink w:anchor="_Toc168681968" w:history="1">
            <w:r w:rsidRPr="001D17E1">
              <w:rPr>
                <w:rStyle w:val="af5"/>
                <w:noProof/>
              </w:rPr>
              <w:t>2.5</w:t>
            </w:r>
            <w:r>
              <w:rPr>
                <w:rFonts w:asciiTheme="minorHAnsi" w:eastAsiaTheme="minorEastAsia" w:hAnsiTheme="minorHAnsi"/>
                <w:noProof/>
                <w:sz w:val="22"/>
                <w:lang w:eastAsia="ru-RU"/>
              </w:rPr>
              <w:tab/>
            </w:r>
            <w:r w:rsidRPr="001D17E1">
              <w:rPr>
                <w:rStyle w:val="af5"/>
                <w:noProof/>
              </w:rPr>
              <w:t>Реализация информационного взаимодействия модулей для решения задачи «Трудоустройство гражданина»</w:t>
            </w:r>
            <w:r>
              <w:rPr>
                <w:noProof/>
                <w:webHidden/>
              </w:rPr>
              <w:tab/>
            </w:r>
            <w:r>
              <w:rPr>
                <w:noProof/>
                <w:webHidden/>
              </w:rPr>
              <w:fldChar w:fldCharType="begin"/>
            </w:r>
            <w:r>
              <w:rPr>
                <w:noProof/>
                <w:webHidden/>
              </w:rPr>
              <w:instrText xml:space="preserve"> PAGEREF _Toc168681968 \h </w:instrText>
            </w:r>
            <w:r>
              <w:rPr>
                <w:noProof/>
                <w:webHidden/>
              </w:rPr>
            </w:r>
            <w:r>
              <w:rPr>
                <w:noProof/>
                <w:webHidden/>
              </w:rPr>
              <w:fldChar w:fldCharType="separate"/>
            </w:r>
            <w:r>
              <w:rPr>
                <w:noProof/>
                <w:webHidden/>
              </w:rPr>
              <w:t>38</w:t>
            </w:r>
            <w:r>
              <w:rPr>
                <w:noProof/>
                <w:webHidden/>
              </w:rPr>
              <w:fldChar w:fldCharType="end"/>
            </w:r>
          </w:hyperlink>
        </w:p>
        <w:p w14:paraId="1C2BCA56" w14:textId="34259362" w:rsidR="00AD11CA" w:rsidRDefault="00AD11CA">
          <w:pPr>
            <w:pStyle w:val="21"/>
            <w:rPr>
              <w:rFonts w:asciiTheme="minorHAnsi" w:eastAsiaTheme="minorEastAsia" w:hAnsiTheme="minorHAnsi"/>
              <w:noProof/>
              <w:sz w:val="22"/>
              <w:lang w:eastAsia="ru-RU"/>
            </w:rPr>
          </w:pPr>
          <w:hyperlink w:anchor="_Toc168681969" w:history="1">
            <w:r w:rsidRPr="001D17E1">
              <w:rPr>
                <w:rStyle w:val="af5"/>
                <w:noProof/>
              </w:rPr>
              <w:t>2.6</w:t>
            </w:r>
            <w:r>
              <w:rPr>
                <w:rFonts w:asciiTheme="minorHAnsi" w:eastAsiaTheme="minorEastAsia" w:hAnsiTheme="minorHAnsi"/>
                <w:noProof/>
                <w:sz w:val="22"/>
                <w:lang w:eastAsia="ru-RU"/>
              </w:rPr>
              <w:tab/>
            </w:r>
            <w:r w:rsidRPr="001D17E1">
              <w:rPr>
                <w:rStyle w:val="af5"/>
                <w:noProof/>
              </w:rPr>
              <w:t xml:space="preserve">Проектирование общей концепции и разработка эскизного проекта пользовательского интерфейса мобильного приложения в операционной системе </w:t>
            </w:r>
            <w:r w:rsidRPr="001D17E1">
              <w:rPr>
                <w:rStyle w:val="af5"/>
                <w:noProof/>
                <w:lang w:val="en-US"/>
              </w:rPr>
              <w:t>Android</w:t>
            </w:r>
            <w:r>
              <w:rPr>
                <w:noProof/>
                <w:webHidden/>
              </w:rPr>
              <w:tab/>
            </w:r>
            <w:r>
              <w:rPr>
                <w:noProof/>
                <w:webHidden/>
              </w:rPr>
              <w:fldChar w:fldCharType="begin"/>
            </w:r>
            <w:r>
              <w:rPr>
                <w:noProof/>
                <w:webHidden/>
              </w:rPr>
              <w:instrText xml:space="preserve"> PAGEREF _Toc168681969 \h </w:instrText>
            </w:r>
            <w:r>
              <w:rPr>
                <w:noProof/>
                <w:webHidden/>
              </w:rPr>
            </w:r>
            <w:r>
              <w:rPr>
                <w:noProof/>
                <w:webHidden/>
              </w:rPr>
              <w:fldChar w:fldCharType="separate"/>
            </w:r>
            <w:r>
              <w:rPr>
                <w:noProof/>
                <w:webHidden/>
              </w:rPr>
              <w:t>39</w:t>
            </w:r>
            <w:r>
              <w:rPr>
                <w:noProof/>
                <w:webHidden/>
              </w:rPr>
              <w:fldChar w:fldCharType="end"/>
            </w:r>
          </w:hyperlink>
        </w:p>
        <w:p w14:paraId="56FE03BB" w14:textId="2676C3B2" w:rsidR="00AD11CA" w:rsidRDefault="00AD11CA">
          <w:pPr>
            <w:pStyle w:val="21"/>
            <w:rPr>
              <w:rFonts w:asciiTheme="minorHAnsi" w:eastAsiaTheme="minorEastAsia" w:hAnsiTheme="minorHAnsi"/>
              <w:noProof/>
              <w:sz w:val="22"/>
              <w:lang w:eastAsia="ru-RU"/>
            </w:rPr>
          </w:pPr>
          <w:hyperlink w:anchor="_Toc168681970" w:history="1">
            <w:r w:rsidRPr="001D17E1">
              <w:rPr>
                <w:rStyle w:val="af5"/>
                <w:noProof/>
              </w:rPr>
              <w:t>2.7</w:t>
            </w:r>
            <w:r>
              <w:rPr>
                <w:rFonts w:asciiTheme="minorHAnsi" w:eastAsiaTheme="minorEastAsia" w:hAnsiTheme="minorHAnsi"/>
                <w:noProof/>
                <w:sz w:val="22"/>
                <w:lang w:eastAsia="ru-RU"/>
              </w:rPr>
              <w:tab/>
            </w:r>
            <w:r w:rsidRPr="001D17E1">
              <w:rPr>
                <w:rStyle w:val="af5"/>
                <w:noProof/>
              </w:rPr>
              <w:t>Выводы по разделу</w:t>
            </w:r>
            <w:r>
              <w:rPr>
                <w:noProof/>
                <w:webHidden/>
              </w:rPr>
              <w:tab/>
            </w:r>
            <w:r>
              <w:rPr>
                <w:noProof/>
                <w:webHidden/>
              </w:rPr>
              <w:fldChar w:fldCharType="begin"/>
            </w:r>
            <w:r>
              <w:rPr>
                <w:noProof/>
                <w:webHidden/>
              </w:rPr>
              <w:instrText xml:space="preserve"> PAGEREF _Toc168681970 \h </w:instrText>
            </w:r>
            <w:r>
              <w:rPr>
                <w:noProof/>
                <w:webHidden/>
              </w:rPr>
            </w:r>
            <w:r>
              <w:rPr>
                <w:noProof/>
                <w:webHidden/>
              </w:rPr>
              <w:fldChar w:fldCharType="separate"/>
            </w:r>
            <w:r>
              <w:rPr>
                <w:noProof/>
                <w:webHidden/>
              </w:rPr>
              <w:t>42</w:t>
            </w:r>
            <w:r>
              <w:rPr>
                <w:noProof/>
                <w:webHidden/>
              </w:rPr>
              <w:fldChar w:fldCharType="end"/>
            </w:r>
          </w:hyperlink>
        </w:p>
        <w:p w14:paraId="69E20981" w14:textId="11C2F7F8" w:rsidR="00AD11CA" w:rsidRDefault="00AD11CA">
          <w:pPr>
            <w:pStyle w:val="12"/>
            <w:tabs>
              <w:tab w:val="left" w:pos="1100"/>
            </w:tabs>
            <w:rPr>
              <w:rFonts w:asciiTheme="minorHAnsi" w:eastAsiaTheme="minorEastAsia" w:hAnsiTheme="minorHAnsi"/>
              <w:noProof/>
              <w:sz w:val="22"/>
              <w:lang w:eastAsia="ru-RU"/>
            </w:rPr>
          </w:pPr>
          <w:hyperlink w:anchor="_Toc168681971" w:history="1">
            <w:r w:rsidRPr="001D17E1">
              <w:rPr>
                <w:rStyle w:val="af5"/>
                <w:noProof/>
              </w:rPr>
              <w:t>3</w:t>
            </w:r>
            <w:r>
              <w:rPr>
                <w:rFonts w:asciiTheme="minorHAnsi" w:eastAsiaTheme="minorEastAsia" w:hAnsiTheme="minorHAnsi"/>
                <w:noProof/>
                <w:sz w:val="22"/>
                <w:lang w:eastAsia="ru-RU"/>
              </w:rPr>
              <w:tab/>
            </w:r>
            <w:r w:rsidRPr="001D17E1">
              <w:rPr>
                <w:rStyle w:val="af5"/>
                <w:noProof/>
              </w:rPr>
              <w:t xml:space="preserve">РАЗРАБОТКА МОБИЛЬНОГО ПРИЛОЖЕНИЯ В ОПЕРАЦИОННОЙ СИСТЕМЕ </w:t>
            </w:r>
            <w:r w:rsidRPr="001D17E1">
              <w:rPr>
                <w:rStyle w:val="af5"/>
                <w:noProof/>
                <w:lang w:val="en-US"/>
              </w:rPr>
              <w:t>ANDOID</w:t>
            </w:r>
            <w:r w:rsidRPr="001D17E1">
              <w:rPr>
                <w:rStyle w:val="af5"/>
                <w:noProof/>
              </w:rPr>
              <w:t xml:space="preserve"> ДЛЯ СОТРУДНИКА ОТДЕЛА КАДРОВ КОМПАНИИ ООО «АВТОМАТИЗАЦИЯ РОЗНИЧНЫХ ТЕХНОЛОГИЙ»</w:t>
            </w:r>
            <w:r>
              <w:rPr>
                <w:noProof/>
                <w:webHidden/>
              </w:rPr>
              <w:tab/>
            </w:r>
            <w:r>
              <w:rPr>
                <w:noProof/>
                <w:webHidden/>
              </w:rPr>
              <w:fldChar w:fldCharType="begin"/>
            </w:r>
            <w:r>
              <w:rPr>
                <w:noProof/>
                <w:webHidden/>
              </w:rPr>
              <w:instrText xml:space="preserve"> PAGEREF _Toc168681971 \h </w:instrText>
            </w:r>
            <w:r>
              <w:rPr>
                <w:noProof/>
                <w:webHidden/>
              </w:rPr>
            </w:r>
            <w:r>
              <w:rPr>
                <w:noProof/>
                <w:webHidden/>
              </w:rPr>
              <w:fldChar w:fldCharType="separate"/>
            </w:r>
            <w:r>
              <w:rPr>
                <w:noProof/>
                <w:webHidden/>
              </w:rPr>
              <w:t>44</w:t>
            </w:r>
            <w:r>
              <w:rPr>
                <w:noProof/>
                <w:webHidden/>
              </w:rPr>
              <w:fldChar w:fldCharType="end"/>
            </w:r>
          </w:hyperlink>
        </w:p>
        <w:p w14:paraId="1F937B46" w14:textId="794A90C4" w:rsidR="00AD11CA" w:rsidRDefault="00AD11CA">
          <w:pPr>
            <w:pStyle w:val="21"/>
            <w:rPr>
              <w:rFonts w:asciiTheme="minorHAnsi" w:eastAsiaTheme="minorEastAsia" w:hAnsiTheme="minorHAnsi"/>
              <w:noProof/>
              <w:sz w:val="22"/>
              <w:lang w:eastAsia="ru-RU"/>
            </w:rPr>
          </w:pPr>
          <w:hyperlink w:anchor="_Toc168681972" w:history="1">
            <w:r w:rsidRPr="001D17E1">
              <w:rPr>
                <w:rStyle w:val="af5"/>
                <w:noProof/>
              </w:rPr>
              <w:t>3.1</w:t>
            </w:r>
            <w:r>
              <w:rPr>
                <w:rFonts w:asciiTheme="minorHAnsi" w:eastAsiaTheme="minorEastAsia" w:hAnsiTheme="minorHAnsi"/>
                <w:noProof/>
                <w:sz w:val="22"/>
                <w:lang w:eastAsia="ru-RU"/>
              </w:rPr>
              <w:tab/>
            </w:r>
            <w:r w:rsidRPr="001D17E1">
              <w:rPr>
                <w:rStyle w:val="af5"/>
                <w:noProof/>
              </w:rPr>
              <w:t>Разработка архитектуры приложения</w:t>
            </w:r>
            <w:r>
              <w:rPr>
                <w:noProof/>
                <w:webHidden/>
              </w:rPr>
              <w:tab/>
            </w:r>
            <w:r>
              <w:rPr>
                <w:noProof/>
                <w:webHidden/>
              </w:rPr>
              <w:fldChar w:fldCharType="begin"/>
            </w:r>
            <w:r>
              <w:rPr>
                <w:noProof/>
                <w:webHidden/>
              </w:rPr>
              <w:instrText xml:space="preserve"> PAGEREF _Toc168681972 \h </w:instrText>
            </w:r>
            <w:r>
              <w:rPr>
                <w:noProof/>
                <w:webHidden/>
              </w:rPr>
            </w:r>
            <w:r>
              <w:rPr>
                <w:noProof/>
                <w:webHidden/>
              </w:rPr>
              <w:fldChar w:fldCharType="separate"/>
            </w:r>
            <w:r>
              <w:rPr>
                <w:noProof/>
                <w:webHidden/>
              </w:rPr>
              <w:t>45</w:t>
            </w:r>
            <w:r>
              <w:rPr>
                <w:noProof/>
                <w:webHidden/>
              </w:rPr>
              <w:fldChar w:fldCharType="end"/>
            </w:r>
          </w:hyperlink>
        </w:p>
        <w:p w14:paraId="77ECE4FF" w14:textId="653C4518" w:rsidR="00AD11CA" w:rsidRDefault="00AD11CA">
          <w:pPr>
            <w:pStyle w:val="21"/>
            <w:rPr>
              <w:rFonts w:asciiTheme="minorHAnsi" w:eastAsiaTheme="minorEastAsia" w:hAnsiTheme="minorHAnsi"/>
              <w:noProof/>
              <w:sz w:val="22"/>
              <w:lang w:eastAsia="ru-RU"/>
            </w:rPr>
          </w:pPr>
          <w:hyperlink w:anchor="_Toc168681973" w:history="1">
            <w:r w:rsidRPr="001D17E1">
              <w:rPr>
                <w:rStyle w:val="af5"/>
                <w:noProof/>
              </w:rPr>
              <w:t>3.2</w:t>
            </w:r>
            <w:r>
              <w:rPr>
                <w:rFonts w:asciiTheme="minorHAnsi" w:eastAsiaTheme="minorEastAsia" w:hAnsiTheme="minorHAnsi"/>
                <w:noProof/>
                <w:sz w:val="22"/>
                <w:lang w:eastAsia="ru-RU"/>
              </w:rPr>
              <w:tab/>
            </w:r>
            <w:r w:rsidRPr="001D17E1">
              <w:rPr>
                <w:rStyle w:val="af5"/>
                <w:noProof/>
              </w:rPr>
              <w:t>Разработка уровня домена</w:t>
            </w:r>
            <w:r>
              <w:rPr>
                <w:noProof/>
                <w:webHidden/>
              </w:rPr>
              <w:tab/>
            </w:r>
            <w:r>
              <w:rPr>
                <w:noProof/>
                <w:webHidden/>
              </w:rPr>
              <w:fldChar w:fldCharType="begin"/>
            </w:r>
            <w:r>
              <w:rPr>
                <w:noProof/>
                <w:webHidden/>
              </w:rPr>
              <w:instrText xml:space="preserve"> PAGEREF _Toc168681973 \h </w:instrText>
            </w:r>
            <w:r>
              <w:rPr>
                <w:noProof/>
                <w:webHidden/>
              </w:rPr>
            </w:r>
            <w:r>
              <w:rPr>
                <w:noProof/>
                <w:webHidden/>
              </w:rPr>
              <w:fldChar w:fldCharType="separate"/>
            </w:r>
            <w:r>
              <w:rPr>
                <w:noProof/>
                <w:webHidden/>
              </w:rPr>
              <w:t>46</w:t>
            </w:r>
            <w:r>
              <w:rPr>
                <w:noProof/>
                <w:webHidden/>
              </w:rPr>
              <w:fldChar w:fldCharType="end"/>
            </w:r>
          </w:hyperlink>
        </w:p>
        <w:p w14:paraId="561A1028" w14:textId="39B13F72" w:rsidR="00AD11CA" w:rsidRDefault="00AD11CA">
          <w:pPr>
            <w:pStyle w:val="21"/>
            <w:rPr>
              <w:rFonts w:asciiTheme="minorHAnsi" w:eastAsiaTheme="minorEastAsia" w:hAnsiTheme="minorHAnsi"/>
              <w:noProof/>
              <w:sz w:val="22"/>
              <w:lang w:eastAsia="ru-RU"/>
            </w:rPr>
          </w:pPr>
          <w:hyperlink w:anchor="_Toc168681974" w:history="1">
            <w:r w:rsidRPr="001D17E1">
              <w:rPr>
                <w:rStyle w:val="af5"/>
                <w:noProof/>
              </w:rPr>
              <w:t>3.3</w:t>
            </w:r>
            <w:r>
              <w:rPr>
                <w:rFonts w:asciiTheme="minorHAnsi" w:eastAsiaTheme="minorEastAsia" w:hAnsiTheme="minorHAnsi"/>
                <w:noProof/>
                <w:sz w:val="22"/>
                <w:lang w:eastAsia="ru-RU"/>
              </w:rPr>
              <w:tab/>
            </w:r>
            <w:r w:rsidRPr="001D17E1">
              <w:rPr>
                <w:rStyle w:val="af5"/>
                <w:noProof/>
              </w:rPr>
              <w:t>Разработка дата слоя</w:t>
            </w:r>
            <w:r>
              <w:rPr>
                <w:noProof/>
                <w:webHidden/>
              </w:rPr>
              <w:tab/>
            </w:r>
            <w:r>
              <w:rPr>
                <w:noProof/>
                <w:webHidden/>
              </w:rPr>
              <w:fldChar w:fldCharType="begin"/>
            </w:r>
            <w:r>
              <w:rPr>
                <w:noProof/>
                <w:webHidden/>
              </w:rPr>
              <w:instrText xml:space="preserve"> PAGEREF _Toc168681974 \h </w:instrText>
            </w:r>
            <w:r>
              <w:rPr>
                <w:noProof/>
                <w:webHidden/>
              </w:rPr>
            </w:r>
            <w:r>
              <w:rPr>
                <w:noProof/>
                <w:webHidden/>
              </w:rPr>
              <w:fldChar w:fldCharType="separate"/>
            </w:r>
            <w:r>
              <w:rPr>
                <w:noProof/>
                <w:webHidden/>
              </w:rPr>
              <w:t>48</w:t>
            </w:r>
            <w:r>
              <w:rPr>
                <w:noProof/>
                <w:webHidden/>
              </w:rPr>
              <w:fldChar w:fldCharType="end"/>
            </w:r>
          </w:hyperlink>
        </w:p>
        <w:p w14:paraId="40EAC2BF" w14:textId="0AC77981" w:rsidR="00AD11CA" w:rsidRDefault="00AD11CA">
          <w:pPr>
            <w:pStyle w:val="21"/>
            <w:rPr>
              <w:rFonts w:asciiTheme="minorHAnsi" w:eastAsiaTheme="minorEastAsia" w:hAnsiTheme="minorHAnsi"/>
              <w:noProof/>
              <w:sz w:val="22"/>
              <w:lang w:eastAsia="ru-RU"/>
            </w:rPr>
          </w:pPr>
          <w:hyperlink w:anchor="_Toc168681975" w:history="1">
            <w:r w:rsidRPr="001D17E1">
              <w:rPr>
                <w:rStyle w:val="af5"/>
                <w:noProof/>
              </w:rPr>
              <w:t>3.4</w:t>
            </w:r>
            <w:r>
              <w:rPr>
                <w:rFonts w:asciiTheme="minorHAnsi" w:eastAsiaTheme="minorEastAsia" w:hAnsiTheme="minorHAnsi"/>
                <w:noProof/>
                <w:sz w:val="22"/>
                <w:lang w:eastAsia="ru-RU"/>
              </w:rPr>
              <w:tab/>
            </w:r>
            <w:r w:rsidRPr="001D17E1">
              <w:rPr>
                <w:rStyle w:val="af5"/>
                <w:noProof/>
              </w:rPr>
              <w:t>Разработка уровня представления</w:t>
            </w:r>
            <w:r>
              <w:rPr>
                <w:noProof/>
                <w:webHidden/>
              </w:rPr>
              <w:tab/>
            </w:r>
            <w:r>
              <w:rPr>
                <w:noProof/>
                <w:webHidden/>
              </w:rPr>
              <w:fldChar w:fldCharType="begin"/>
            </w:r>
            <w:r>
              <w:rPr>
                <w:noProof/>
                <w:webHidden/>
              </w:rPr>
              <w:instrText xml:space="preserve"> PAGEREF _Toc168681975 \h </w:instrText>
            </w:r>
            <w:r>
              <w:rPr>
                <w:noProof/>
                <w:webHidden/>
              </w:rPr>
            </w:r>
            <w:r>
              <w:rPr>
                <w:noProof/>
                <w:webHidden/>
              </w:rPr>
              <w:fldChar w:fldCharType="separate"/>
            </w:r>
            <w:r>
              <w:rPr>
                <w:noProof/>
                <w:webHidden/>
              </w:rPr>
              <w:t>56</w:t>
            </w:r>
            <w:r>
              <w:rPr>
                <w:noProof/>
                <w:webHidden/>
              </w:rPr>
              <w:fldChar w:fldCharType="end"/>
            </w:r>
          </w:hyperlink>
        </w:p>
        <w:p w14:paraId="093DE8AA" w14:textId="49FED276" w:rsidR="00AD11CA" w:rsidRDefault="00AD11CA">
          <w:pPr>
            <w:pStyle w:val="21"/>
            <w:rPr>
              <w:rFonts w:asciiTheme="minorHAnsi" w:eastAsiaTheme="minorEastAsia" w:hAnsiTheme="minorHAnsi"/>
              <w:noProof/>
              <w:sz w:val="22"/>
              <w:lang w:eastAsia="ru-RU"/>
            </w:rPr>
          </w:pPr>
          <w:hyperlink w:anchor="_Toc168681976" w:history="1">
            <w:r w:rsidRPr="001D17E1">
              <w:rPr>
                <w:rStyle w:val="af5"/>
                <w:noProof/>
              </w:rPr>
              <w:t>3.5</w:t>
            </w:r>
            <w:r>
              <w:rPr>
                <w:rFonts w:asciiTheme="minorHAnsi" w:eastAsiaTheme="minorEastAsia" w:hAnsiTheme="minorHAnsi"/>
                <w:noProof/>
                <w:sz w:val="22"/>
                <w:lang w:eastAsia="ru-RU"/>
              </w:rPr>
              <w:tab/>
            </w:r>
            <w:r w:rsidRPr="001D17E1">
              <w:rPr>
                <w:rStyle w:val="af5"/>
                <w:noProof/>
              </w:rPr>
              <w:t>Выводы по разделу</w:t>
            </w:r>
            <w:r>
              <w:rPr>
                <w:noProof/>
                <w:webHidden/>
              </w:rPr>
              <w:tab/>
            </w:r>
            <w:r>
              <w:rPr>
                <w:noProof/>
                <w:webHidden/>
              </w:rPr>
              <w:fldChar w:fldCharType="begin"/>
            </w:r>
            <w:r>
              <w:rPr>
                <w:noProof/>
                <w:webHidden/>
              </w:rPr>
              <w:instrText xml:space="preserve"> PAGEREF _Toc168681976 \h </w:instrText>
            </w:r>
            <w:r>
              <w:rPr>
                <w:noProof/>
                <w:webHidden/>
              </w:rPr>
            </w:r>
            <w:r>
              <w:rPr>
                <w:noProof/>
                <w:webHidden/>
              </w:rPr>
              <w:fldChar w:fldCharType="separate"/>
            </w:r>
            <w:r>
              <w:rPr>
                <w:noProof/>
                <w:webHidden/>
              </w:rPr>
              <w:t>58</w:t>
            </w:r>
            <w:r>
              <w:rPr>
                <w:noProof/>
                <w:webHidden/>
              </w:rPr>
              <w:fldChar w:fldCharType="end"/>
            </w:r>
          </w:hyperlink>
        </w:p>
        <w:p w14:paraId="27137BFB" w14:textId="5116491B" w:rsidR="00AD11CA" w:rsidRDefault="00AD11CA">
          <w:pPr>
            <w:pStyle w:val="12"/>
            <w:tabs>
              <w:tab w:val="left" w:pos="1100"/>
            </w:tabs>
            <w:rPr>
              <w:rFonts w:asciiTheme="minorHAnsi" w:eastAsiaTheme="minorEastAsia" w:hAnsiTheme="minorHAnsi"/>
              <w:noProof/>
              <w:sz w:val="22"/>
              <w:lang w:eastAsia="ru-RU"/>
            </w:rPr>
          </w:pPr>
          <w:hyperlink w:anchor="_Toc168681977" w:history="1">
            <w:r w:rsidRPr="001D17E1">
              <w:rPr>
                <w:rStyle w:val="af5"/>
                <w:noProof/>
              </w:rPr>
              <w:t>4</w:t>
            </w:r>
            <w:r>
              <w:rPr>
                <w:rFonts w:asciiTheme="minorHAnsi" w:eastAsiaTheme="minorEastAsia" w:hAnsiTheme="minorHAnsi"/>
                <w:noProof/>
                <w:sz w:val="22"/>
                <w:lang w:eastAsia="ru-RU"/>
              </w:rPr>
              <w:tab/>
            </w:r>
            <w:r w:rsidRPr="001D17E1">
              <w:rPr>
                <w:rStyle w:val="af5"/>
                <w:noProof/>
              </w:rPr>
              <w:t>ИНФОРМАЦИОННАЯ БЕЗОПАСНОСТЬ</w:t>
            </w:r>
            <w:r>
              <w:rPr>
                <w:noProof/>
                <w:webHidden/>
              </w:rPr>
              <w:tab/>
            </w:r>
            <w:r>
              <w:rPr>
                <w:noProof/>
                <w:webHidden/>
              </w:rPr>
              <w:fldChar w:fldCharType="begin"/>
            </w:r>
            <w:r>
              <w:rPr>
                <w:noProof/>
                <w:webHidden/>
              </w:rPr>
              <w:instrText xml:space="preserve"> PAGEREF _Toc168681977 \h </w:instrText>
            </w:r>
            <w:r>
              <w:rPr>
                <w:noProof/>
                <w:webHidden/>
              </w:rPr>
            </w:r>
            <w:r>
              <w:rPr>
                <w:noProof/>
                <w:webHidden/>
              </w:rPr>
              <w:fldChar w:fldCharType="separate"/>
            </w:r>
            <w:r>
              <w:rPr>
                <w:noProof/>
                <w:webHidden/>
              </w:rPr>
              <w:t>59</w:t>
            </w:r>
            <w:r>
              <w:rPr>
                <w:noProof/>
                <w:webHidden/>
              </w:rPr>
              <w:fldChar w:fldCharType="end"/>
            </w:r>
          </w:hyperlink>
        </w:p>
        <w:p w14:paraId="318804D5" w14:textId="27B58473" w:rsidR="00AD11CA" w:rsidRDefault="00AD11CA">
          <w:pPr>
            <w:pStyle w:val="21"/>
            <w:rPr>
              <w:rFonts w:asciiTheme="minorHAnsi" w:eastAsiaTheme="minorEastAsia" w:hAnsiTheme="minorHAnsi"/>
              <w:noProof/>
              <w:sz w:val="22"/>
              <w:lang w:eastAsia="ru-RU"/>
            </w:rPr>
          </w:pPr>
          <w:hyperlink w:anchor="_Toc168681978" w:history="1">
            <w:r w:rsidRPr="001D17E1">
              <w:rPr>
                <w:rStyle w:val="af5"/>
                <w:noProof/>
              </w:rPr>
              <w:t>4.1</w:t>
            </w:r>
            <w:r>
              <w:rPr>
                <w:rFonts w:asciiTheme="minorHAnsi" w:eastAsiaTheme="minorEastAsia" w:hAnsiTheme="minorHAnsi"/>
                <w:noProof/>
                <w:sz w:val="22"/>
                <w:lang w:eastAsia="ru-RU"/>
              </w:rPr>
              <w:tab/>
            </w:r>
            <w:r w:rsidRPr="001D17E1">
              <w:rPr>
                <w:rStyle w:val="af5"/>
                <w:noProof/>
              </w:rPr>
              <w:t>Виды информационных рисков и методы защиты от них</w:t>
            </w:r>
            <w:r>
              <w:rPr>
                <w:noProof/>
                <w:webHidden/>
              </w:rPr>
              <w:tab/>
            </w:r>
            <w:r>
              <w:rPr>
                <w:noProof/>
                <w:webHidden/>
              </w:rPr>
              <w:fldChar w:fldCharType="begin"/>
            </w:r>
            <w:r>
              <w:rPr>
                <w:noProof/>
                <w:webHidden/>
              </w:rPr>
              <w:instrText xml:space="preserve"> PAGEREF _Toc168681978 \h </w:instrText>
            </w:r>
            <w:r>
              <w:rPr>
                <w:noProof/>
                <w:webHidden/>
              </w:rPr>
            </w:r>
            <w:r>
              <w:rPr>
                <w:noProof/>
                <w:webHidden/>
              </w:rPr>
              <w:fldChar w:fldCharType="separate"/>
            </w:r>
            <w:r>
              <w:rPr>
                <w:noProof/>
                <w:webHidden/>
              </w:rPr>
              <w:t>60</w:t>
            </w:r>
            <w:r>
              <w:rPr>
                <w:noProof/>
                <w:webHidden/>
              </w:rPr>
              <w:fldChar w:fldCharType="end"/>
            </w:r>
          </w:hyperlink>
        </w:p>
        <w:p w14:paraId="4A2E1F25" w14:textId="6015B668" w:rsidR="00AD11CA" w:rsidRDefault="00AD11CA">
          <w:pPr>
            <w:pStyle w:val="21"/>
            <w:rPr>
              <w:rFonts w:asciiTheme="minorHAnsi" w:eastAsiaTheme="minorEastAsia" w:hAnsiTheme="minorHAnsi"/>
              <w:noProof/>
              <w:sz w:val="22"/>
              <w:lang w:eastAsia="ru-RU"/>
            </w:rPr>
          </w:pPr>
          <w:hyperlink w:anchor="_Toc168681979" w:history="1">
            <w:r w:rsidRPr="001D17E1">
              <w:rPr>
                <w:rStyle w:val="af5"/>
                <w:noProof/>
              </w:rPr>
              <w:t>4.2</w:t>
            </w:r>
            <w:r>
              <w:rPr>
                <w:rFonts w:asciiTheme="minorHAnsi" w:eastAsiaTheme="minorEastAsia" w:hAnsiTheme="minorHAnsi"/>
                <w:noProof/>
                <w:sz w:val="22"/>
                <w:lang w:eastAsia="ru-RU"/>
              </w:rPr>
              <w:tab/>
            </w:r>
            <w:r w:rsidRPr="001D17E1">
              <w:rPr>
                <w:rStyle w:val="af5"/>
                <w:noProof/>
              </w:rPr>
              <w:t>Расчет уровня уязвимости системы и вероятности возникновения информационных угроз</w:t>
            </w:r>
            <w:r>
              <w:rPr>
                <w:noProof/>
                <w:webHidden/>
              </w:rPr>
              <w:tab/>
            </w:r>
            <w:r>
              <w:rPr>
                <w:noProof/>
                <w:webHidden/>
              </w:rPr>
              <w:fldChar w:fldCharType="begin"/>
            </w:r>
            <w:r>
              <w:rPr>
                <w:noProof/>
                <w:webHidden/>
              </w:rPr>
              <w:instrText xml:space="preserve"> PAGEREF _Toc168681979 \h </w:instrText>
            </w:r>
            <w:r>
              <w:rPr>
                <w:noProof/>
                <w:webHidden/>
              </w:rPr>
            </w:r>
            <w:r>
              <w:rPr>
                <w:noProof/>
                <w:webHidden/>
              </w:rPr>
              <w:fldChar w:fldCharType="separate"/>
            </w:r>
            <w:r>
              <w:rPr>
                <w:noProof/>
                <w:webHidden/>
              </w:rPr>
              <w:t>61</w:t>
            </w:r>
            <w:r>
              <w:rPr>
                <w:noProof/>
                <w:webHidden/>
              </w:rPr>
              <w:fldChar w:fldCharType="end"/>
            </w:r>
          </w:hyperlink>
        </w:p>
        <w:p w14:paraId="666D9805" w14:textId="78491032" w:rsidR="00AD11CA" w:rsidRDefault="00AD11CA">
          <w:pPr>
            <w:pStyle w:val="21"/>
            <w:rPr>
              <w:rFonts w:asciiTheme="minorHAnsi" w:eastAsiaTheme="minorEastAsia" w:hAnsiTheme="minorHAnsi"/>
              <w:noProof/>
              <w:sz w:val="22"/>
              <w:lang w:eastAsia="ru-RU"/>
            </w:rPr>
          </w:pPr>
          <w:hyperlink w:anchor="_Toc168681980" w:history="1">
            <w:r w:rsidRPr="001D17E1">
              <w:rPr>
                <w:rStyle w:val="af5"/>
                <w:noProof/>
              </w:rPr>
              <w:t>4.3</w:t>
            </w:r>
            <w:r>
              <w:rPr>
                <w:rFonts w:asciiTheme="minorHAnsi" w:eastAsiaTheme="minorEastAsia" w:hAnsiTheme="minorHAnsi"/>
                <w:noProof/>
                <w:sz w:val="22"/>
                <w:lang w:eastAsia="ru-RU"/>
              </w:rPr>
              <w:tab/>
            </w:r>
            <w:r w:rsidRPr="001D17E1">
              <w:rPr>
                <w:rStyle w:val="af5"/>
                <w:noProof/>
              </w:rPr>
              <w:t>Перечень контрмер и расчет их эффективности</w:t>
            </w:r>
            <w:r>
              <w:rPr>
                <w:noProof/>
                <w:webHidden/>
              </w:rPr>
              <w:tab/>
            </w:r>
            <w:r>
              <w:rPr>
                <w:noProof/>
                <w:webHidden/>
              </w:rPr>
              <w:fldChar w:fldCharType="begin"/>
            </w:r>
            <w:r>
              <w:rPr>
                <w:noProof/>
                <w:webHidden/>
              </w:rPr>
              <w:instrText xml:space="preserve"> PAGEREF _Toc168681980 \h </w:instrText>
            </w:r>
            <w:r>
              <w:rPr>
                <w:noProof/>
                <w:webHidden/>
              </w:rPr>
            </w:r>
            <w:r>
              <w:rPr>
                <w:noProof/>
                <w:webHidden/>
              </w:rPr>
              <w:fldChar w:fldCharType="separate"/>
            </w:r>
            <w:r>
              <w:rPr>
                <w:noProof/>
                <w:webHidden/>
              </w:rPr>
              <w:t>64</w:t>
            </w:r>
            <w:r>
              <w:rPr>
                <w:noProof/>
                <w:webHidden/>
              </w:rPr>
              <w:fldChar w:fldCharType="end"/>
            </w:r>
          </w:hyperlink>
        </w:p>
        <w:p w14:paraId="156DDFE5" w14:textId="438641F4" w:rsidR="00AD11CA" w:rsidRDefault="00AD11CA">
          <w:pPr>
            <w:pStyle w:val="21"/>
            <w:rPr>
              <w:rFonts w:asciiTheme="minorHAnsi" w:eastAsiaTheme="minorEastAsia" w:hAnsiTheme="minorHAnsi"/>
              <w:noProof/>
              <w:sz w:val="22"/>
              <w:lang w:eastAsia="ru-RU"/>
            </w:rPr>
          </w:pPr>
          <w:hyperlink w:anchor="_Toc168681981" w:history="1">
            <w:r w:rsidRPr="001D17E1">
              <w:rPr>
                <w:rStyle w:val="af5"/>
                <w:noProof/>
              </w:rPr>
              <w:t>4.4</w:t>
            </w:r>
            <w:r>
              <w:rPr>
                <w:rFonts w:asciiTheme="minorHAnsi" w:eastAsiaTheme="minorEastAsia" w:hAnsiTheme="minorHAnsi"/>
                <w:noProof/>
                <w:sz w:val="22"/>
                <w:lang w:eastAsia="ru-RU"/>
              </w:rPr>
              <w:tab/>
            </w:r>
            <w:r w:rsidRPr="001D17E1">
              <w:rPr>
                <w:rStyle w:val="af5"/>
                <w:noProof/>
              </w:rPr>
              <w:t>Выводы по разделу</w:t>
            </w:r>
            <w:r>
              <w:rPr>
                <w:noProof/>
                <w:webHidden/>
              </w:rPr>
              <w:tab/>
            </w:r>
            <w:r>
              <w:rPr>
                <w:noProof/>
                <w:webHidden/>
              </w:rPr>
              <w:fldChar w:fldCharType="begin"/>
            </w:r>
            <w:r>
              <w:rPr>
                <w:noProof/>
                <w:webHidden/>
              </w:rPr>
              <w:instrText xml:space="preserve"> PAGEREF _Toc168681981 \h </w:instrText>
            </w:r>
            <w:r>
              <w:rPr>
                <w:noProof/>
                <w:webHidden/>
              </w:rPr>
            </w:r>
            <w:r>
              <w:rPr>
                <w:noProof/>
                <w:webHidden/>
              </w:rPr>
              <w:fldChar w:fldCharType="separate"/>
            </w:r>
            <w:r>
              <w:rPr>
                <w:noProof/>
                <w:webHidden/>
              </w:rPr>
              <w:t>68</w:t>
            </w:r>
            <w:r>
              <w:rPr>
                <w:noProof/>
                <w:webHidden/>
              </w:rPr>
              <w:fldChar w:fldCharType="end"/>
            </w:r>
          </w:hyperlink>
        </w:p>
        <w:p w14:paraId="33331322" w14:textId="01297979" w:rsidR="00AD11CA" w:rsidRDefault="00AD11CA">
          <w:pPr>
            <w:pStyle w:val="12"/>
            <w:tabs>
              <w:tab w:val="left" w:pos="1100"/>
            </w:tabs>
            <w:rPr>
              <w:rFonts w:asciiTheme="minorHAnsi" w:eastAsiaTheme="minorEastAsia" w:hAnsiTheme="minorHAnsi"/>
              <w:noProof/>
              <w:sz w:val="22"/>
              <w:lang w:eastAsia="ru-RU"/>
            </w:rPr>
          </w:pPr>
          <w:hyperlink w:anchor="_Toc168681982" w:history="1">
            <w:r w:rsidRPr="001D17E1">
              <w:rPr>
                <w:rStyle w:val="af5"/>
                <w:noProof/>
              </w:rPr>
              <w:t>5</w:t>
            </w:r>
            <w:r>
              <w:rPr>
                <w:rFonts w:asciiTheme="minorHAnsi" w:eastAsiaTheme="minorEastAsia" w:hAnsiTheme="minorHAnsi"/>
                <w:noProof/>
                <w:sz w:val="22"/>
                <w:lang w:eastAsia="ru-RU"/>
              </w:rPr>
              <w:tab/>
            </w:r>
            <w:r w:rsidRPr="001D17E1">
              <w:rPr>
                <w:rStyle w:val="af5"/>
                <w:noProof/>
              </w:rPr>
              <w:t>ЭКОНОМИЧЕСКАЯ ЭФФЕКТИВНОСТЬ</w:t>
            </w:r>
            <w:r>
              <w:rPr>
                <w:noProof/>
                <w:webHidden/>
              </w:rPr>
              <w:tab/>
            </w:r>
            <w:r>
              <w:rPr>
                <w:noProof/>
                <w:webHidden/>
              </w:rPr>
              <w:fldChar w:fldCharType="begin"/>
            </w:r>
            <w:r>
              <w:rPr>
                <w:noProof/>
                <w:webHidden/>
              </w:rPr>
              <w:instrText xml:space="preserve"> PAGEREF _Toc168681982 \h </w:instrText>
            </w:r>
            <w:r>
              <w:rPr>
                <w:noProof/>
                <w:webHidden/>
              </w:rPr>
            </w:r>
            <w:r>
              <w:rPr>
                <w:noProof/>
                <w:webHidden/>
              </w:rPr>
              <w:fldChar w:fldCharType="separate"/>
            </w:r>
            <w:r>
              <w:rPr>
                <w:noProof/>
                <w:webHidden/>
              </w:rPr>
              <w:t>69</w:t>
            </w:r>
            <w:r>
              <w:rPr>
                <w:noProof/>
                <w:webHidden/>
              </w:rPr>
              <w:fldChar w:fldCharType="end"/>
            </w:r>
          </w:hyperlink>
        </w:p>
        <w:p w14:paraId="4971C901" w14:textId="3E63CC02" w:rsidR="00AD11CA" w:rsidRDefault="00AD11CA">
          <w:pPr>
            <w:pStyle w:val="21"/>
            <w:rPr>
              <w:rFonts w:asciiTheme="minorHAnsi" w:eastAsiaTheme="minorEastAsia" w:hAnsiTheme="minorHAnsi"/>
              <w:noProof/>
              <w:sz w:val="22"/>
              <w:lang w:eastAsia="ru-RU"/>
            </w:rPr>
          </w:pPr>
          <w:hyperlink w:anchor="_Toc168681983" w:history="1">
            <w:r w:rsidRPr="001D17E1">
              <w:rPr>
                <w:rStyle w:val="af5"/>
                <w:noProof/>
              </w:rPr>
              <w:t>5.1</w:t>
            </w:r>
            <w:r>
              <w:rPr>
                <w:rFonts w:asciiTheme="minorHAnsi" w:eastAsiaTheme="minorEastAsia" w:hAnsiTheme="minorHAnsi"/>
                <w:noProof/>
                <w:sz w:val="22"/>
                <w:lang w:eastAsia="ru-RU"/>
              </w:rPr>
              <w:tab/>
            </w:r>
            <w:r w:rsidRPr="001D17E1">
              <w:rPr>
                <w:rStyle w:val="af5"/>
                <w:noProof/>
              </w:rPr>
              <w:t>Расчет суммарных затрат на разработку мобильного приложения</w:t>
            </w:r>
            <w:r>
              <w:rPr>
                <w:noProof/>
                <w:webHidden/>
              </w:rPr>
              <w:tab/>
            </w:r>
            <w:r>
              <w:rPr>
                <w:noProof/>
                <w:webHidden/>
              </w:rPr>
              <w:fldChar w:fldCharType="begin"/>
            </w:r>
            <w:r>
              <w:rPr>
                <w:noProof/>
                <w:webHidden/>
              </w:rPr>
              <w:instrText xml:space="preserve"> PAGEREF _Toc168681983 \h </w:instrText>
            </w:r>
            <w:r>
              <w:rPr>
                <w:noProof/>
                <w:webHidden/>
              </w:rPr>
            </w:r>
            <w:r>
              <w:rPr>
                <w:noProof/>
                <w:webHidden/>
              </w:rPr>
              <w:fldChar w:fldCharType="separate"/>
            </w:r>
            <w:r>
              <w:rPr>
                <w:noProof/>
                <w:webHidden/>
              </w:rPr>
              <w:t>70</w:t>
            </w:r>
            <w:r>
              <w:rPr>
                <w:noProof/>
                <w:webHidden/>
              </w:rPr>
              <w:fldChar w:fldCharType="end"/>
            </w:r>
          </w:hyperlink>
        </w:p>
        <w:p w14:paraId="2D391A69" w14:textId="046D2AF3" w:rsidR="00AD11CA" w:rsidRDefault="00AD11CA">
          <w:pPr>
            <w:pStyle w:val="21"/>
            <w:rPr>
              <w:rFonts w:asciiTheme="minorHAnsi" w:eastAsiaTheme="minorEastAsia" w:hAnsiTheme="minorHAnsi"/>
              <w:noProof/>
              <w:sz w:val="22"/>
              <w:lang w:eastAsia="ru-RU"/>
            </w:rPr>
          </w:pPr>
          <w:hyperlink w:anchor="_Toc168681984" w:history="1">
            <w:r w:rsidRPr="001D17E1">
              <w:rPr>
                <w:rStyle w:val="af5"/>
                <w:noProof/>
              </w:rPr>
              <w:t>5.2</w:t>
            </w:r>
            <w:r>
              <w:rPr>
                <w:rFonts w:asciiTheme="minorHAnsi" w:eastAsiaTheme="minorEastAsia" w:hAnsiTheme="minorHAnsi"/>
                <w:noProof/>
                <w:sz w:val="22"/>
                <w:lang w:eastAsia="ru-RU"/>
              </w:rPr>
              <w:tab/>
            </w:r>
            <w:r w:rsidRPr="001D17E1">
              <w:rPr>
                <w:rStyle w:val="af5"/>
                <w:noProof/>
              </w:rPr>
              <w:t>Расчет прибыли в результате использования</w:t>
            </w:r>
            <w:r>
              <w:rPr>
                <w:noProof/>
                <w:webHidden/>
              </w:rPr>
              <w:tab/>
            </w:r>
            <w:r>
              <w:rPr>
                <w:noProof/>
                <w:webHidden/>
              </w:rPr>
              <w:fldChar w:fldCharType="begin"/>
            </w:r>
            <w:r>
              <w:rPr>
                <w:noProof/>
                <w:webHidden/>
              </w:rPr>
              <w:instrText xml:space="preserve"> PAGEREF _Toc168681984 \h </w:instrText>
            </w:r>
            <w:r>
              <w:rPr>
                <w:noProof/>
                <w:webHidden/>
              </w:rPr>
            </w:r>
            <w:r>
              <w:rPr>
                <w:noProof/>
                <w:webHidden/>
              </w:rPr>
              <w:fldChar w:fldCharType="separate"/>
            </w:r>
            <w:r>
              <w:rPr>
                <w:noProof/>
                <w:webHidden/>
              </w:rPr>
              <w:t>73</w:t>
            </w:r>
            <w:r>
              <w:rPr>
                <w:noProof/>
                <w:webHidden/>
              </w:rPr>
              <w:fldChar w:fldCharType="end"/>
            </w:r>
          </w:hyperlink>
        </w:p>
        <w:p w14:paraId="02B6E8F8" w14:textId="07E945EC" w:rsidR="00AD11CA" w:rsidRDefault="00AD11CA">
          <w:pPr>
            <w:pStyle w:val="21"/>
            <w:rPr>
              <w:rFonts w:asciiTheme="minorHAnsi" w:eastAsiaTheme="minorEastAsia" w:hAnsiTheme="minorHAnsi"/>
              <w:noProof/>
              <w:sz w:val="22"/>
              <w:lang w:eastAsia="ru-RU"/>
            </w:rPr>
          </w:pPr>
          <w:hyperlink w:anchor="_Toc168681985" w:history="1">
            <w:r w:rsidRPr="001D17E1">
              <w:rPr>
                <w:rStyle w:val="af5"/>
                <w:noProof/>
              </w:rPr>
              <w:t>5.3</w:t>
            </w:r>
            <w:r>
              <w:rPr>
                <w:rFonts w:asciiTheme="minorHAnsi" w:eastAsiaTheme="minorEastAsia" w:hAnsiTheme="minorHAnsi"/>
                <w:noProof/>
                <w:sz w:val="22"/>
                <w:lang w:eastAsia="ru-RU"/>
              </w:rPr>
              <w:tab/>
            </w:r>
            <w:r w:rsidRPr="001D17E1">
              <w:rPr>
                <w:rStyle w:val="af5"/>
                <w:noProof/>
              </w:rPr>
              <w:t>Оценка эффективности капиталовложений</w:t>
            </w:r>
            <w:r>
              <w:rPr>
                <w:noProof/>
                <w:webHidden/>
              </w:rPr>
              <w:tab/>
            </w:r>
            <w:r>
              <w:rPr>
                <w:noProof/>
                <w:webHidden/>
              </w:rPr>
              <w:fldChar w:fldCharType="begin"/>
            </w:r>
            <w:r>
              <w:rPr>
                <w:noProof/>
                <w:webHidden/>
              </w:rPr>
              <w:instrText xml:space="preserve"> PAGEREF _Toc168681985 \h </w:instrText>
            </w:r>
            <w:r>
              <w:rPr>
                <w:noProof/>
                <w:webHidden/>
              </w:rPr>
            </w:r>
            <w:r>
              <w:rPr>
                <w:noProof/>
                <w:webHidden/>
              </w:rPr>
              <w:fldChar w:fldCharType="separate"/>
            </w:r>
            <w:r>
              <w:rPr>
                <w:noProof/>
                <w:webHidden/>
              </w:rPr>
              <w:t>77</w:t>
            </w:r>
            <w:r>
              <w:rPr>
                <w:noProof/>
                <w:webHidden/>
              </w:rPr>
              <w:fldChar w:fldCharType="end"/>
            </w:r>
          </w:hyperlink>
        </w:p>
        <w:p w14:paraId="3E1415C3" w14:textId="488AC6AB" w:rsidR="00AD11CA" w:rsidRDefault="00AD11CA">
          <w:pPr>
            <w:pStyle w:val="21"/>
            <w:rPr>
              <w:rFonts w:asciiTheme="minorHAnsi" w:eastAsiaTheme="minorEastAsia" w:hAnsiTheme="minorHAnsi"/>
              <w:noProof/>
              <w:sz w:val="22"/>
              <w:lang w:eastAsia="ru-RU"/>
            </w:rPr>
          </w:pPr>
          <w:hyperlink w:anchor="_Toc168681986" w:history="1">
            <w:r w:rsidRPr="001D17E1">
              <w:rPr>
                <w:rStyle w:val="af5"/>
                <w:noProof/>
              </w:rPr>
              <w:t>5.4</w:t>
            </w:r>
            <w:r>
              <w:rPr>
                <w:rFonts w:asciiTheme="minorHAnsi" w:eastAsiaTheme="minorEastAsia" w:hAnsiTheme="minorHAnsi"/>
                <w:noProof/>
                <w:sz w:val="22"/>
                <w:lang w:eastAsia="ru-RU"/>
              </w:rPr>
              <w:tab/>
            </w:r>
            <w:r w:rsidRPr="001D17E1">
              <w:rPr>
                <w:rStyle w:val="af5"/>
                <w:noProof/>
              </w:rPr>
              <w:t>Выводы по разделу</w:t>
            </w:r>
            <w:r>
              <w:rPr>
                <w:noProof/>
                <w:webHidden/>
              </w:rPr>
              <w:tab/>
            </w:r>
            <w:r>
              <w:rPr>
                <w:noProof/>
                <w:webHidden/>
              </w:rPr>
              <w:fldChar w:fldCharType="begin"/>
            </w:r>
            <w:r>
              <w:rPr>
                <w:noProof/>
                <w:webHidden/>
              </w:rPr>
              <w:instrText xml:space="preserve"> PAGEREF _Toc168681986 \h </w:instrText>
            </w:r>
            <w:r>
              <w:rPr>
                <w:noProof/>
                <w:webHidden/>
              </w:rPr>
            </w:r>
            <w:r>
              <w:rPr>
                <w:noProof/>
                <w:webHidden/>
              </w:rPr>
              <w:fldChar w:fldCharType="separate"/>
            </w:r>
            <w:r>
              <w:rPr>
                <w:noProof/>
                <w:webHidden/>
              </w:rPr>
              <w:t>78</w:t>
            </w:r>
            <w:r>
              <w:rPr>
                <w:noProof/>
                <w:webHidden/>
              </w:rPr>
              <w:fldChar w:fldCharType="end"/>
            </w:r>
          </w:hyperlink>
        </w:p>
        <w:p w14:paraId="23939F01" w14:textId="6A77E37C" w:rsidR="00AD11CA" w:rsidRDefault="00AD11CA">
          <w:pPr>
            <w:pStyle w:val="12"/>
            <w:rPr>
              <w:rFonts w:asciiTheme="minorHAnsi" w:eastAsiaTheme="minorEastAsia" w:hAnsiTheme="minorHAnsi"/>
              <w:noProof/>
              <w:sz w:val="22"/>
              <w:lang w:eastAsia="ru-RU"/>
            </w:rPr>
          </w:pPr>
          <w:hyperlink w:anchor="_Toc168681987" w:history="1">
            <w:r w:rsidRPr="001D17E1">
              <w:rPr>
                <w:rStyle w:val="af5"/>
                <w:noProof/>
              </w:rPr>
              <w:t>ЗАКЛЮЧЕНИЕ</w:t>
            </w:r>
            <w:r>
              <w:rPr>
                <w:noProof/>
                <w:webHidden/>
              </w:rPr>
              <w:tab/>
            </w:r>
            <w:r>
              <w:rPr>
                <w:noProof/>
                <w:webHidden/>
              </w:rPr>
              <w:fldChar w:fldCharType="begin"/>
            </w:r>
            <w:r>
              <w:rPr>
                <w:noProof/>
                <w:webHidden/>
              </w:rPr>
              <w:instrText xml:space="preserve"> PAGEREF _Toc168681987 \h </w:instrText>
            </w:r>
            <w:r>
              <w:rPr>
                <w:noProof/>
                <w:webHidden/>
              </w:rPr>
            </w:r>
            <w:r>
              <w:rPr>
                <w:noProof/>
                <w:webHidden/>
              </w:rPr>
              <w:fldChar w:fldCharType="separate"/>
            </w:r>
            <w:r>
              <w:rPr>
                <w:noProof/>
                <w:webHidden/>
              </w:rPr>
              <w:t>79</w:t>
            </w:r>
            <w:r>
              <w:rPr>
                <w:noProof/>
                <w:webHidden/>
              </w:rPr>
              <w:fldChar w:fldCharType="end"/>
            </w:r>
          </w:hyperlink>
        </w:p>
        <w:p w14:paraId="7147A694" w14:textId="6E1F8B98" w:rsidR="00AD11CA" w:rsidRDefault="00AD11CA">
          <w:pPr>
            <w:pStyle w:val="12"/>
            <w:rPr>
              <w:rFonts w:asciiTheme="minorHAnsi" w:eastAsiaTheme="minorEastAsia" w:hAnsiTheme="minorHAnsi"/>
              <w:noProof/>
              <w:sz w:val="22"/>
              <w:lang w:eastAsia="ru-RU"/>
            </w:rPr>
          </w:pPr>
          <w:hyperlink w:anchor="_Toc168681988" w:history="1">
            <w:r w:rsidRPr="001D17E1">
              <w:rPr>
                <w:rStyle w:val="af5"/>
                <w:noProof/>
              </w:rPr>
              <w:t>СПИСОК ИСПОЛЬЗОВАННЫХ ИСТОЧНИКОВ</w:t>
            </w:r>
            <w:r>
              <w:rPr>
                <w:noProof/>
                <w:webHidden/>
              </w:rPr>
              <w:tab/>
            </w:r>
            <w:r>
              <w:rPr>
                <w:noProof/>
                <w:webHidden/>
              </w:rPr>
              <w:fldChar w:fldCharType="begin"/>
            </w:r>
            <w:r>
              <w:rPr>
                <w:noProof/>
                <w:webHidden/>
              </w:rPr>
              <w:instrText xml:space="preserve"> PAGEREF _Toc168681988 \h </w:instrText>
            </w:r>
            <w:r>
              <w:rPr>
                <w:noProof/>
                <w:webHidden/>
              </w:rPr>
            </w:r>
            <w:r>
              <w:rPr>
                <w:noProof/>
                <w:webHidden/>
              </w:rPr>
              <w:fldChar w:fldCharType="separate"/>
            </w:r>
            <w:r>
              <w:rPr>
                <w:noProof/>
                <w:webHidden/>
              </w:rPr>
              <w:t>80</w:t>
            </w:r>
            <w:r>
              <w:rPr>
                <w:noProof/>
                <w:webHidden/>
              </w:rPr>
              <w:fldChar w:fldCharType="end"/>
            </w:r>
          </w:hyperlink>
        </w:p>
        <w:p w14:paraId="5AEED138" w14:textId="2E9D167B" w:rsidR="00C4502D" w:rsidRDefault="00C4502D" w:rsidP="00C4502D">
          <w:pPr>
            <w:rPr>
              <w:bCs/>
            </w:rPr>
          </w:pPr>
          <w:r>
            <w:rPr>
              <w:b/>
              <w:bCs/>
            </w:rPr>
            <w:fldChar w:fldCharType="end"/>
          </w:r>
        </w:p>
      </w:sdtContent>
    </w:sdt>
    <w:p w14:paraId="2F13628B" w14:textId="13EFA454" w:rsidR="00F52799" w:rsidRPr="005F3356" w:rsidRDefault="00F52799" w:rsidP="00AD11CA">
      <w:pPr>
        <w:ind w:firstLine="0"/>
        <w:jc w:val="center"/>
        <w:rPr>
          <w:b/>
        </w:rPr>
      </w:pPr>
      <w:r w:rsidRPr="005F3356">
        <w:rPr>
          <w:b/>
        </w:rPr>
        <w:lastRenderedPageBreak/>
        <w:t>ВВЕДЕНИЕ</w:t>
      </w:r>
    </w:p>
    <w:p w14:paraId="15B82E7D" w14:textId="76AED363" w:rsidR="00F52799" w:rsidRDefault="00F52799" w:rsidP="00F52799">
      <w:pPr>
        <w:pBdr>
          <w:top w:val="nil"/>
          <w:left w:val="nil"/>
          <w:bottom w:val="nil"/>
          <w:right w:val="nil"/>
          <w:between w:val="nil"/>
        </w:pBdr>
        <w:rPr>
          <w:color w:val="000000"/>
          <w:szCs w:val="28"/>
        </w:rPr>
      </w:pPr>
      <w:r>
        <w:rPr>
          <w:color w:val="000000"/>
          <w:szCs w:val="28"/>
        </w:rPr>
        <w:t>В современном обществе большинство процессов стремится к автоматизации и систематизации. Различные информационные системы для работы с документами, управления производственными мощностями, учета и сбыта продукции уже заняли свои ниши на рынке России.</w:t>
      </w:r>
      <w:r w:rsidR="00A3250A">
        <w:rPr>
          <w:color w:val="000000"/>
          <w:szCs w:val="28"/>
        </w:rPr>
        <w:t xml:space="preserve"> Заинтересованность компаний во внедрении </w:t>
      </w:r>
      <w:r w:rsidR="00A3250A">
        <w:rPr>
          <w:color w:val="000000"/>
          <w:szCs w:val="28"/>
          <w:lang w:val="en-US"/>
        </w:rPr>
        <w:t>IT</w:t>
      </w:r>
      <w:r w:rsidR="00A3250A" w:rsidRPr="00A3250A">
        <w:rPr>
          <w:color w:val="000000"/>
          <w:szCs w:val="28"/>
        </w:rPr>
        <w:t xml:space="preserve"> </w:t>
      </w:r>
      <w:r w:rsidR="00A3250A">
        <w:rPr>
          <w:color w:val="000000"/>
          <w:szCs w:val="28"/>
        </w:rPr>
        <w:t xml:space="preserve">продуктов в свои бизнес процессы оправдана – чем быстрее и качественнее сотрудники выполняют свою работу, тем больший объем рынка получится занять. Это влияет на конкурентные преимущества, а также на привлекательность организации на рынке труда. Тем не менее, не все компании внедрили в работу специализированные информационные системы, либо внедрили их непоследовательно, от чего </w:t>
      </w:r>
      <w:r w:rsidR="00EA689F">
        <w:rPr>
          <w:color w:val="000000"/>
          <w:szCs w:val="28"/>
        </w:rPr>
        <w:t>порядок</w:t>
      </w:r>
      <w:r w:rsidR="001E5BDA">
        <w:rPr>
          <w:color w:val="000000"/>
          <w:szCs w:val="28"/>
        </w:rPr>
        <w:t xml:space="preserve"> действий сотрудника, а так</w:t>
      </w:r>
      <w:r w:rsidR="00A3250A">
        <w:rPr>
          <w:color w:val="000000"/>
          <w:szCs w:val="28"/>
        </w:rPr>
        <w:t>же документооборот могут производиться с нарушениями и потерей времени и ресурсов.</w:t>
      </w:r>
    </w:p>
    <w:p w14:paraId="55DC2988" w14:textId="77777777" w:rsidR="00A3250A" w:rsidRDefault="00A3250A" w:rsidP="00F52799">
      <w:pPr>
        <w:pBdr>
          <w:top w:val="nil"/>
          <w:left w:val="nil"/>
          <w:bottom w:val="nil"/>
          <w:right w:val="nil"/>
          <w:between w:val="nil"/>
        </w:pBdr>
        <w:rPr>
          <w:color w:val="000000"/>
          <w:szCs w:val="28"/>
        </w:rPr>
      </w:pPr>
      <w:r w:rsidRPr="001E5BDA">
        <w:rPr>
          <w:b/>
          <w:color w:val="000000"/>
          <w:szCs w:val="28"/>
        </w:rPr>
        <w:t>Целью</w:t>
      </w:r>
      <w:r>
        <w:rPr>
          <w:color w:val="000000"/>
          <w:szCs w:val="28"/>
        </w:rPr>
        <w:t xml:space="preserve"> данной работы является создани</w:t>
      </w:r>
      <w:r w:rsidR="002D3D98">
        <w:rPr>
          <w:color w:val="000000"/>
          <w:szCs w:val="28"/>
        </w:rPr>
        <w:t>е</w:t>
      </w:r>
      <w:r>
        <w:rPr>
          <w:color w:val="000000"/>
          <w:szCs w:val="28"/>
        </w:rPr>
        <w:t xml:space="preserve"> мобильного приложения для операционной системы </w:t>
      </w:r>
      <w:r>
        <w:rPr>
          <w:color w:val="000000"/>
          <w:szCs w:val="28"/>
          <w:lang w:val="en-US"/>
        </w:rPr>
        <w:t>Android</w:t>
      </w:r>
      <w:r>
        <w:rPr>
          <w:color w:val="000000"/>
          <w:szCs w:val="28"/>
        </w:rPr>
        <w:t xml:space="preserve">, которое позволит сотруднику отдела кадров производить прием соискателя на работу внутри одной рабочей среды с доступным интерфейсом. </w:t>
      </w:r>
    </w:p>
    <w:p w14:paraId="7A32221E" w14:textId="0B649025" w:rsidR="001E5BDA" w:rsidRDefault="001E5BDA" w:rsidP="00B163C6">
      <w:pPr>
        <w:pBdr>
          <w:top w:val="nil"/>
          <w:left w:val="nil"/>
          <w:bottom w:val="nil"/>
          <w:right w:val="nil"/>
          <w:between w:val="nil"/>
        </w:pBdr>
        <w:rPr>
          <w:color w:val="000000"/>
          <w:szCs w:val="28"/>
        </w:rPr>
      </w:pPr>
      <w:r w:rsidRPr="001E5BDA">
        <w:rPr>
          <w:b/>
          <w:color w:val="000000"/>
          <w:szCs w:val="28"/>
        </w:rPr>
        <w:t>Объектом</w:t>
      </w:r>
      <w:r>
        <w:rPr>
          <w:color w:val="000000"/>
          <w:szCs w:val="28"/>
        </w:rPr>
        <w:t xml:space="preserve"> исследования выступает отдел кадров компании ООО </w:t>
      </w:r>
      <w:r w:rsidR="00EA689F">
        <w:rPr>
          <w:color w:val="000000"/>
          <w:szCs w:val="28"/>
        </w:rPr>
        <w:t>«</w:t>
      </w:r>
      <w:r>
        <w:rPr>
          <w:color w:val="000000"/>
          <w:szCs w:val="28"/>
        </w:rPr>
        <w:t>Автоматизация Розничных Технологий</w:t>
      </w:r>
      <w:r w:rsidR="00EA689F">
        <w:rPr>
          <w:color w:val="000000"/>
          <w:szCs w:val="28"/>
        </w:rPr>
        <w:t>»</w:t>
      </w:r>
      <w:r>
        <w:rPr>
          <w:color w:val="000000"/>
          <w:szCs w:val="28"/>
        </w:rPr>
        <w:t>, в процессе трудоустройства которой используется несколько информационных систем и участвует несколько сотрудников из разных отделов, взаимодействующих между собой.</w:t>
      </w:r>
    </w:p>
    <w:p w14:paraId="7053BF53" w14:textId="77777777" w:rsidR="001E5BDA" w:rsidRPr="000B6F93" w:rsidRDefault="001E5BDA" w:rsidP="00F52799">
      <w:pPr>
        <w:pBdr>
          <w:top w:val="nil"/>
          <w:left w:val="nil"/>
          <w:bottom w:val="nil"/>
          <w:right w:val="nil"/>
          <w:between w:val="nil"/>
        </w:pBdr>
        <w:rPr>
          <w:color w:val="000000"/>
          <w:szCs w:val="28"/>
          <w:lang w:val="en-US"/>
        </w:rPr>
      </w:pPr>
      <w:r w:rsidRPr="001E5BDA">
        <w:rPr>
          <w:b/>
          <w:color w:val="000000"/>
          <w:szCs w:val="28"/>
        </w:rPr>
        <w:t>Предметом</w:t>
      </w:r>
      <w:r>
        <w:rPr>
          <w:color w:val="000000"/>
          <w:szCs w:val="28"/>
        </w:rPr>
        <w:t xml:space="preserve"> исследования является процесс трудоустройства кандидата в компанию. Шагами трудоустройства являются:</w:t>
      </w:r>
    </w:p>
    <w:p w14:paraId="57DFB8AE" w14:textId="77777777" w:rsidR="001E5BDA" w:rsidRDefault="001E5BDA" w:rsidP="001E5BDA">
      <w:pPr>
        <w:pStyle w:val="a6"/>
        <w:numPr>
          <w:ilvl w:val="0"/>
          <w:numId w:val="2"/>
        </w:numPr>
        <w:pBdr>
          <w:top w:val="nil"/>
          <w:left w:val="nil"/>
          <w:bottom w:val="nil"/>
          <w:right w:val="nil"/>
          <w:between w:val="nil"/>
        </w:pBdr>
        <w:rPr>
          <w:color w:val="000000"/>
          <w:szCs w:val="28"/>
        </w:rPr>
      </w:pPr>
      <w:r>
        <w:rPr>
          <w:color w:val="000000"/>
          <w:szCs w:val="28"/>
        </w:rPr>
        <w:t>Заполнение анкеты на трудоустройство</w:t>
      </w:r>
    </w:p>
    <w:p w14:paraId="3CBCC9D9" w14:textId="77777777" w:rsidR="001E5BDA" w:rsidRDefault="001E5BDA" w:rsidP="001E5BDA">
      <w:pPr>
        <w:pStyle w:val="a6"/>
        <w:numPr>
          <w:ilvl w:val="0"/>
          <w:numId w:val="2"/>
        </w:numPr>
        <w:pBdr>
          <w:top w:val="nil"/>
          <w:left w:val="nil"/>
          <w:bottom w:val="nil"/>
          <w:right w:val="nil"/>
          <w:between w:val="nil"/>
        </w:pBdr>
        <w:rPr>
          <w:color w:val="000000"/>
          <w:szCs w:val="28"/>
        </w:rPr>
      </w:pPr>
      <w:r>
        <w:rPr>
          <w:color w:val="000000"/>
          <w:szCs w:val="28"/>
        </w:rPr>
        <w:t>Проверка данных из анкеты специалистом службы безопасности</w:t>
      </w:r>
    </w:p>
    <w:p w14:paraId="31984D1E" w14:textId="77777777" w:rsidR="001E5BDA" w:rsidRDefault="001E5BDA" w:rsidP="001E5BDA">
      <w:pPr>
        <w:pStyle w:val="a6"/>
        <w:numPr>
          <w:ilvl w:val="0"/>
          <w:numId w:val="2"/>
        </w:numPr>
        <w:pBdr>
          <w:top w:val="nil"/>
          <w:left w:val="nil"/>
          <w:bottom w:val="nil"/>
          <w:right w:val="nil"/>
          <w:between w:val="nil"/>
        </w:pBdr>
        <w:rPr>
          <w:color w:val="000000"/>
          <w:szCs w:val="28"/>
        </w:rPr>
      </w:pPr>
      <w:r>
        <w:rPr>
          <w:color w:val="000000"/>
          <w:szCs w:val="28"/>
        </w:rPr>
        <w:t>Заполнение договора на трудоустройство</w:t>
      </w:r>
    </w:p>
    <w:p w14:paraId="3AD35615" w14:textId="77777777" w:rsidR="001E5BDA" w:rsidRDefault="00762C40" w:rsidP="001E5BDA">
      <w:pPr>
        <w:pStyle w:val="a6"/>
        <w:numPr>
          <w:ilvl w:val="0"/>
          <w:numId w:val="2"/>
        </w:numPr>
        <w:pBdr>
          <w:top w:val="nil"/>
          <w:left w:val="nil"/>
          <w:bottom w:val="nil"/>
          <w:right w:val="nil"/>
          <w:between w:val="nil"/>
        </w:pBdr>
        <w:rPr>
          <w:color w:val="000000"/>
          <w:szCs w:val="28"/>
        </w:rPr>
      </w:pPr>
      <w:r>
        <w:rPr>
          <w:color w:val="000000"/>
          <w:szCs w:val="28"/>
        </w:rPr>
        <w:t>Формирование личного дела</w:t>
      </w:r>
      <w:r w:rsidR="001E5BDA">
        <w:rPr>
          <w:color w:val="000000"/>
          <w:szCs w:val="28"/>
        </w:rPr>
        <w:t xml:space="preserve"> сотрудника</w:t>
      </w:r>
    </w:p>
    <w:p w14:paraId="589A49D4" w14:textId="77777777" w:rsidR="000B6F93" w:rsidRDefault="000B6F93" w:rsidP="009E4AFB">
      <w:pPr>
        <w:pBdr>
          <w:top w:val="nil"/>
          <w:left w:val="nil"/>
          <w:bottom w:val="nil"/>
          <w:right w:val="nil"/>
          <w:between w:val="nil"/>
        </w:pBdr>
        <w:spacing w:before="1200"/>
        <w:rPr>
          <w:color w:val="000000"/>
          <w:szCs w:val="28"/>
        </w:rPr>
      </w:pPr>
      <w:r>
        <w:rPr>
          <w:color w:val="000000"/>
          <w:szCs w:val="28"/>
        </w:rPr>
        <w:lastRenderedPageBreak/>
        <w:t xml:space="preserve">Для достижения поставленной цели требуется решить следующие </w:t>
      </w:r>
      <w:r w:rsidRPr="000B6F93">
        <w:rPr>
          <w:b/>
          <w:color w:val="000000"/>
          <w:szCs w:val="28"/>
        </w:rPr>
        <w:t>задачи</w:t>
      </w:r>
      <w:r>
        <w:rPr>
          <w:color w:val="000000"/>
          <w:szCs w:val="28"/>
        </w:rPr>
        <w:t>:</w:t>
      </w:r>
    </w:p>
    <w:p w14:paraId="320F40EE" w14:textId="77777777" w:rsidR="000B6F93" w:rsidRDefault="000B6F93" w:rsidP="000B6F93">
      <w:pPr>
        <w:pStyle w:val="a6"/>
        <w:numPr>
          <w:ilvl w:val="0"/>
          <w:numId w:val="23"/>
        </w:numPr>
        <w:pBdr>
          <w:top w:val="nil"/>
          <w:left w:val="nil"/>
          <w:bottom w:val="nil"/>
          <w:right w:val="nil"/>
          <w:between w:val="nil"/>
        </w:pBdr>
        <w:rPr>
          <w:color w:val="000000"/>
          <w:szCs w:val="28"/>
        </w:rPr>
      </w:pPr>
      <w:r>
        <w:rPr>
          <w:color w:val="000000"/>
          <w:szCs w:val="28"/>
        </w:rPr>
        <w:t xml:space="preserve">Провести </w:t>
      </w:r>
      <w:proofErr w:type="spellStart"/>
      <w:r>
        <w:rPr>
          <w:color w:val="000000"/>
          <w:szCs w:val="28"/>
        </w:rPr>
        <w:t>предпроектное</w:t>
      </w:r>
      <w:proofErr w:type="spellEnd"/>
      <w:r>
        <w:rPr>
          <w:color w:val="000000"/>
          <w:szCs w:val="28"/>
        </w:rPr>
        <w:t xml:space="preserve"> обследование компании ООО «Автоматизация розничных технологий», выделить основные характеристики компании и составить комплекс решаемых задач.</w:t>
      </w:r>
    </w:p>
    <w:p w14:paraId="0E3AA80E" w14:textId="77777777" w:rsidR="000B6F93" w:rsidRDefault="000B6F93" w:rsidP="000B6F93">
      <w:pPr>
        <w:pStyle w:val="a6"/>
        <w:numPr>
          <w:ilvl w:val="0"/>
          <w:numId w:val="23"/>
        </w:numPr>
        <w:pBdr>
          <w:top w:val="nil"/>
          <w:left w:val="nil"/>
          <w:bottom w:val="nil"/>
          <w:right w:val="nil"/>
          <w:between w:val="nil"/>
        </w:pBdr>
        <w:rPr>
          <w:color w:val="000000"/>
          <w:szCs w:val="28"/>
        </w:rPr>
      </w:pPr>
      <w:r>
        <w:rPr>
          <w:color w:val="000000"/>
          <w:szCs w:val="28"/>
        </w:rPr>
        <w:t xml:space="preserve">Спроектировать структуру мобильного </w:t>
      </w:r>
      <w:r>
        <w:rPr>
          <w:color w:val="000000"/>
          <w:szCs w:val="28"/>
          <w:lang w:val="en-US"/>
        </w:rPr>
        <w:t>Android</w:t>
      </w:r>
      <w:r w:rsidRPr="000B6F93">
        <w:rPr>
          <w:color w:val="000000"/>
          <w:szCs w:val="28"/>
        </w:rPr>
        <w:t xml:space="preserve"> </w:t>
      </w:r>
      <w:r>
        <w:rPr>
          <w:color w:val="000000"/>
          <w:szCs w:val="28"/>
        </w:rPr>
        <w:t>приложения для сотрудника отдела кадров, выполнить функциональное моделирование процесса трудоустройства</w:t>
      </w:r>
      <w:r w:rsidR="000974FD">
        <w:rPr>
          <w:color w:val="000000"/>
          <w:szCs w:val="28"/>
        </w:rPr>
        <w:t>, создать логическую модель данных, реализовать информационное взаимодействие модулей для решения задачи «Трудоустройство гражданина», спроектировать общую концепцию и разработать эскизный проект пользовательского интерфейса мобильного приложения.</w:t>
      </w:r>
    </w:p>
    <w:p w14:paraId="7B4DE066" w14:textId="77777777" w:rsidR="000974FD" w:rsidRPr="000B6F93" w:rsidRDefault="000974FD" w:rsidP="000B6F93">
      <w:pPr>
        <w:pStyle w:val="a6"/>
        <w:numPr>
          <w:ilvl w:val="0"/>
          <w:numId w:val="23"/>
        </w:numPr>
        <w:pBdr>
          <w:top w:val="nil"/>
          <w:left w:val="nil"/>
          <w:bottom w:val="nil"/>
          <w:right w:val="nil"/>
          <w:between w:val="nil"/>
        </w:pBdr>
        <w:rPr>
          <w:color w:val="000000"/>
          <w:szCs w:val="28"/>
        </w:rPr>
      </w:pPr>
      <w:r>
        <w:rPr>
          <w:color w:val="000000"/>
          <w:szCs w:val="28"/>
        </w:rPr>
        <w:t>Провести анализ уязвимости системы с точки зрения информационной безопасности, рассчитать вероятности возникновения информационных угроз и привести контрмеры.</w:t>
      </w:r>
    </w:p>
    <w:p w14:paraId="75A6958C" w14:textId="77777777" w:rsidR="001E5BDA" w:rsidRDefault="001E5BDA" w:rsidP="001E5BDA">
      <w:pPr>
        <w:pBdr>
          <w:top w:val="nil"/>
          <w:left w:val="nil"/>
          <w:bottom w:val="nil"/>
          <w:right w:val="nil"/>
          <w:between w:val="nil"/>
        </w:pBdr>
        <w:rPr>
          <w:color w:val="000000"/>
          <w:szCs w:val="28"/>
        </w:rPr>
      </w:pPr>
      <w:r>
        <w:rPr>
          <w:color w:val="000000"/>
          <w:szCs w:val="28"/>
        </w:rPr>
        <w:t>При успешном прохожд</w:t>
      </w:r>
      <w:r w:rsidR="00C33850">
        <w:rPr>
          <w:color w:val="000000"/>
          <w:szCs w:val="28"/>
        </w:rPr>
        <w:t>ении кандидатом всех этапов, он становится сотрудником компании и в дальнейшем, может приступать к своим трудовым обязанностям.</w:t>
      </w:r>
    </w:p>
    <w:p w14:paraId="1B2D5E75" w14:textId="77777777" w:rsidR="00F919CB" w:rsidRDefault="00C33850" w:rsidP="00F919CB">
      <w:pPr>
        <w:pBdr>
          <w:top w:val="nil"/>
          <w:left w:val="nil"/>
          <w:bottom w:val="nil"/>
          <w:right w:val="nil"/>
          <w:between w:val="nil"/>
        </w:pBdr>
        <w:rPr>
          <w:color w:val="000000"/>
          <w:szCs w:val="28"/>
        </w:rPr>
        <w:sectPr w:rsidR="00F919CB" w:rsidSect="00F919CB">
          <w:footerReference w:type="default" r:id="rId11"/>
          <w:pgSz w:w="11906" w:h="16838"/>
          <w:pgMar w:top="1134" w:right="567" w:bottom="1134" w:left="1701" w:header="708" w:footer="708" w:gutter="0"/>
          <w:cols w:space="708"/>
          <w:docGrid w:linePitch="381"/>
        </w:sectPr>
      </w:pPr>
      <w:r>
        <w:rPr>
          <w:color w:val="000000"/>
          <w:szCs w:val="28"/>
        </w:rPr>
        <w:t>Объединение процессов в одном приложении позволит упростить взаимодействие специалиста отдела кадров с кандидатом, а также наглядно представить выполняемые шаги в процессе трудоустройства.</w:t>
      </w:r>
    </w:p>
    <w:p w14:paraId="1A8572A1" w14:textId="591F59D7" w:rsidR="00BB049F" w:rsidRDefault="00BB049F" w:rsidP="00F919CB">
      <w:pPr>
        <w:pBdr>
          <w:top w:val="nil"/>
          <w:left w:val="nil"/>
          <w:bottom w:val="nil"/>
          <w:right w:val="nil"/>
          <w:between w:val="nil"/>
        </w:pBdr>
        <w:spacing w:after="6000"/>
        <w:ind w:firstLine="0"/>
        <w:rPr>
          <w:color w:val="000000"/>
          <w:szCs w:val="28"/>
        </w:rPr>
      </w:pPr>
    </w:p>
    <w:p w14:paraId="4A316CF4" w14:textId="739C0305" w:rsidR="00C73FAC" w:rsidRPr="005F3356" w:rsidRDefault="004C0A5F" w:rsidP="001F6484">
      <w:pPr>
        <w:pStyle w:val="10"/>
      </w:pPr>
      <w:bookmarkStart w:id="2" w:name="_Toc168681954"/>
      <w:r w:rsidRPr="005F3356">
        <w:t xml:space="preserve">ПРЕДПРОЕКТНОЕ </w:t>
      </w:r>
      <w:r w:rsidR="009251F5" w:rsidRPr="005F3356">
        <w:t>ОБСЛЕДОВАНИЕ</w:t>
      </w:r>
      <w:r w:rsidRPr="005F3356">
        <w:t xml:space="preserve"> ОТДЕЛА КАДРОВ </w:t>
      </w:r>
      <w:r w:rsidR="009251F5" w:rsidRPr="005F3356">
        <w:t xml:space="preserve">КОМПАНИИ </w:t>
      </w:r>
      <w:r w:rsidR="009251F5" w:rsidRPr="005F3356">
        <w:br/>
        <w:t>ООО “АВТОМАТИЗАЦИЯ РОЗНИЧНЫХ ТЕХНОЛОГИЙ”</w:t>
      </w:r>
      <w:bookmarkEnd w:id="2"/>
    </w:p>
    <w:p w14:paraId="63C1642D" w14:textId="77777777" w:rsidR="00F919CB" w:rsidRPr="00C73FAC" w:rsidRDefault="00F919CB" w:rsidP="00C73FAC">
      <w:pPr>
        <w:sectPr w:rsidR="00F919CB" w:rsidRPr="00C73FAC" w:rsidSect="000D3F4E">
          <w:footerReference w:type="default" r:id="rId12"/>
          <w:footerReference w:type="first" r:id="rId13"/>
          <w:pgSz w:w="11906" w:h="16838"/>
          <w:pgMar w:top="1134" w:right="567" w:bottom="1134" w:left="1701" w:header="708" w:footer="708" w:gutter="0"/>
          <w:cols w:space="708"/>
          <w:docGrid w:linePitch="381"/>
        </w:sectPr>
      </w:pPr>
    </w:p>
    <w:p w14:paraId="1C0CB2EB" w14:textId="2A9F8A02" w:rsidR="009251F5" w:rsidRPr="00C814D9" w:rsidRDefault="009251F5" w:rsidP="001F6484">
      <w:pPr>
        <w:pStyle w:val="2"/>
      </w:pPr>
      <w:bookmarkStart w:id="3" w:name="_Toc168681955"/>
      <w:r w:rsidRPr="00C814D9">
        <w:lastRenderedPageBreak/>
        <w:t>Анализ процесса трудоустройства в компании, основные характеристики и комплекс решаемых задач</w:t>
      </w:r>
      <w:bookmarkEnd w:id="3"/>
    </w:p>
    <w:p w14:paraId="112FC0DB" w14:textId="0DE49D8C" w:rsidR="009E1070" w:rsidRPr="005F3356" w:rsidRDefault="009251F5" w:rsidP="005F3356">
      <w:pPr>
        <w:spacing w:after="160" w:line="259" w:lineRule="auto"/>
        <w:rPr>
          <w:color w:val="000000"/>
          <w:szCs w:val="28"/>
        </w:rPr>
      </w:pPr>
      <w:r>
        <w:rPr>
          <w:color w:val="000000"/>
          <w:szCs w:val="28"/>
        </w:rPr>
        <w:t>В процессе трудоустройства участвует три сотрудника из различных отделов (Таб</w:t>
      </w:r>
      <w:r w:rsidR="005057D1">
        <w:rPr>
          <w:color w:val="000000"/>
          <w:szCs w:val="28"/>
        </w:rPr>
        <w:t>лица</w:t>
      </w:r>
      <w:r>
        <w:rPr>
          <w:color w:val="000000"/>
          <w:szCs w:val="28"/>
        </w:rPr>
        <w:t xml:space="preserve"> </w:t>
      </w:r>
      <w:r w:rsidR="005057D1">
        <w:rPr>
          <w:color w:val="000000"/>
          <w:szCs w:val="28"/>
        </w:rPr>
        <w:t>1.</w:t>
      </w:r>
      <w:r w:rsidR="005F3356">
        <w:rPr>
          <w:color w:val="000000"/>
          <w:szCs w:val="28"/>
        </w:rPr>
        <w:t>1):</w:t>
      </w:r>
    </w:p>
    <w:p w14:paraId="77DA745B" w14:textId="2FC2A3EA" w:rsidR="005F3356" w:rsidRPr="005F3356" w:rsidRDefault="005F3356" w:rsidP="005F3356">
      <w:pPr>
        <w:pStyle w:val="af"/>
        <w:keepNext/>
        <w:rPr>
          <w:i w:val="0"/>
          <w:color w:val="auto"/>
          <w:sz w:val="28"/>
        </w:rPr>
      </w:pPr>
      <w:r w:rsidRPr="005F3356">
        <w:rPr>
          <w:i w:val="0"/>
          <w:color w:val="auto"/>
          <w:sz w:val="28"/>
        </w:rPr>
        <w:t xml:space="preserve">Таблица </w:t>
      </w:r>
      <w:r w:rsidR="00D77FDB">
        <w:rPr>
          <w:i w:val="0"/>
          <w:color w:val="auto"/>
          <w:sz w:val="28"/>
        </w:rPr>
        <w:fldChar w:fldCharType="begin"/>
      </w:r>
      <w:r w:rsidR="00D77FDB">
        <w:rPr>
          <w:i w:val="0"/>
          <w:color w:val="auto"/>
          <w:sz w:val="28"/>
        </w:rPr>
        <w:instrText xml:space="preserve"> STYLEREF 1 \s </w:instrText>
      </w:r>
      <w:r w:rsidR="00D77FDB">
        <w:rPr>
          <w:i w:val="0"/>
          <w:color w:val="auto"/>
          <w:sz w:val="28"/>
        </w:rPr>
        <w:fldChar w:fldCharType="separate"/>
      </w:r>
      <w:r w:rsidR="00D77FDB">
        <w:rPr>
          <w:i w:val="0"/>
          <w:noProof/>
          <w:color w:val="auto"/>
          <w:sz w:val="28"/>
        </w:rPr>
        <w:t>1</w:t>
      </w:r>
      <w:r w:rsidR="00D77FDB">
        <w:rPr>
          <w:i w:val="0"/>
          <w:color w:val="auto"/>
          <w:sz w:val="28"/>
        </w:rPr>
        <w:fldChar w:fldCharType="end"/>
      </w:r>
      <w:r w:rsidR="00D77FDB">
        <w:rPr>
          <w:i w:val="0"/>
          <w:color w:val="auto"/>
          <w:sz w:val="28"/>
        </w:rPr>
        <w:t>.</w:t>
      </w:r>
      <w:r w:rsidR="00D77FDB">
        <w:rPr>
          <w:i w:val="0"/>
          <w:color w:val="auto"/>
          <w:sz w:val="28"/>
        </w:rPr>
        <w:fldChar w:fldCharType="begin"/>
      </w:r>
      <w:r w:rsidR="00D77FDB">
        <w:rPr>
          <w:i w:val="0"/>
          <w:color w:val="auto"/>
          <w:sz w:val="28"/>
        </w:rPr>
        <w:instrText xml:space="preserve"> SEQ Таблица \* ARABIC \s 1 </w:instrText>
      </w:r>
      <w:r w:rsidR="00D77FDB">
        <w:rPr>
          <w:i w:val="0"/>
          <w:color w:val="auto"/>
          <w:sz w:val="28"/>
        </w:rPr>
        <w:fldChar w:fldCharType="separate"/>
      </w:r>
      <w:r w:rsidR="00D77FDB">
        <w:rPr>
          <w:i w:val="0"/>
          <w:noProof/>
          <w:color w:val="auto"/>
          <w:sz w:val="28"/>
        </w:rPr>
        <w:t>1</w:t>
      </w:r>
      <w:r w:rsidR="00D77FDB">
        <w:rPr>
          <w:i w:val="0"/>
          <w:color w:val="auto"/>
          <w:sz w:val="28"/>
        </w:rPr>
        <w:fldChar w:fldCharType="end"/>
      </w:r>
      <w:r>
        <w:rPr>
          <w:i w:val="0"/>
          <w:color w:val="auto"/>
          <w:sz w:val="28"/>
        </w:rPr>
        <w:t xml:space="preserve"> – Должности и отделы</w:t>
      </w:r>
    </w:p>
    <w:tbl>
      <w:tblPr>
        <w:tblStyle w:val="a7"/>
        <w:tblW w:w="0" w:type="auto"/>
        <w:tblLook w:val="04A0" w:firstRow="1" w:lastRow="0" w:firstColumn="1" w:lastColumn="0" w:noHBand="0" w:noVBand="1"/>
      </w:tblPr>
      <w:tblGrid>
        <w:gridCol w:w="4814"/>
        <w:gridCol w:w="4814"/>
      </w:tblGrid>
      <w:tr w:rsidR="009251F5" w14:paraId="7294C5CA" w14:textId="77777777" w:rsidTr="009251F5">
        <w:tc>
          <w:tcPr>
            <w:tcW w:w="4814" w:type="dxa"/>
          </w:tcPr>
          <w:p w14:paraId="4D2309F3" w14:textId="77777777" w:rsidR="009251F5" w:rsidRPr="009251F5" w:rsidRDefault="009251F5" w:rsidP="008311AF">
            <w:pPr>
              <w:spacing w:after="160" w:line="259" w:lineRule="auto"/>
              <w:ind w:firstLine="0"/>
              <w:rPr>
                <w:b/>
                <w:color w:val="000000"/>
                <w:szCs w:val="28"/>
              </w:rPr>
            </w:pPr>
            <w:r w:rsidRPr="009251F5">
              <w:rPr>
                <w:b/>
                <w:color w:val="000000"/>
                <w:szCs w:val="28"/>
              </w:rPr>
              <w:t>Должность</w:t>
            </w:r>
          </w:p>
        </w:tc>
        <w:tc>
          <w:tcPr>
            <w:tcW w:w="4814" w:type="dxa"/>
          </w:tcPr>
          <w:p w14:paraId="54419242" w14:textId="77777777" w:rsidR="009251F5" w:rsidRPr="009251F5" w:rsidRDefault="009251F5" w:rsidP="008311AF">
            <w:pPr>
              <w:spacing w:after="160" w:line="259" w:lineRule="auto"/>
              <w:ind w:firstLine="0"/>
              <w:rPr>
                <w:b/>
                <w:color w:val="000000"/>
                <w:szCs w:val="28"/>
              </w:rPr>
            </w:pPr>
            <w:r w:rsidRPr="009251F5">
              <w:rPr>
                <w:b/>
                <w:color w:val="000000"/>
                <w:szCs w:val="28"/>
              </w:rPr>
              <w:t>Отдел</w:t>
            </w:r>
          </w:p>
        </w:tc>
      </w:tr>
      <w:tr w:rsidR="009251F5" w14:paraId="7369D513" w14:textId="77777777" w:rsidTr="009251F5">
        <w:tc>
          <w:tcPr>
            <w:tcW w:w="4814" w:type="dxa"/>
          </w:tcPr>
          <w:p w14:paraId="5074D217" w14:textId="77777777" w:rsidR="009251F5" w:rsidRDefault="009251F5" w:rsidP="008311AF">
            <w:pPr>
              <w:spacing w:after="160" w:line="259" w:lineRule="auto"/>
              <w:ind w:firstLine="0"/>
              <w:rPr>
                <w:color w:val="000000"/>
                <w:szCs w:val="28"/>
              </w:rPr>
            </w:pPr>
            <w:r>
              <w:rPr>
                <w:color w:val="000000"/>
                <w:szCs w:val="28"/>
              </w:rPr>
              <w:t>Специалист по подбору и адаптации персонала</w:t>
            </w:r>
          </w:p>
        </w:tc>
        <w:tc>
          <w:tcPr>
            <w:tcW w:w="4814" w:type="dxa"/>
          </w:tcPr>
          <w:p w14:paraId="2CAC9200" w14:textId="77777777" w:rsidR="009251F5" w:rsidRDefault="009251F5" w:rsidP="008311AF">
            <w:pPr>
              <w:spacing w:after="160" w:line="259" w:lineRule="auto"/>
              <w:ind w:firstLine="0"/>
              <w:rPr>
                <w:color w:val="000000"/>
                <w:szCs w:val="28"/>
              </w:rPr>
            </w:pPr>
            <w:r>
              <w:rPr>
                <w:color w:val="000000"/>
                <w:szCs w:val="28"/>
              </w:rPr>
              <w:t>Отдел подбора персонала</w:t>
            </w:r>
          </w:p>
        </w:tc>
      </w:tr>
      <w:tr w:rsidR="009251F5" w14:paraId="25BCCEBA" w14:textId="77777777" w:rsidTr="009251F5">
        <w:tc>
          <w:tcPr>
            <w:tcW w:w="4814" w:type="dxa"/>
          </w:tcPr>
          <w:p w14:paraId="3E203A41" w14:textId="77777777" w:rsidR="009251F5" w:rsidRDefault="009251F5" w:rsidP="008311AF">
            <w:pPr>
              <w:spacing w:after="160" w:line="259" w:lineRule="auto"/>
              <w:ind w:firstLine="0"/>
              <w:rPr>
                <w:color w:val="000000"/>
                <w:szCs w:val="28"/>
              </w:rPr>
            </w:pPr>
            <w:r>
              <w:rPr>
                <w:color w:val="000000"/>
                <w:szCs w:val="28"/>
              </w:rPr>
              <w:t>Специалист по безопасности</w:t>
            </w:r>
          </w:p>
        </w:tc>
        <w:tc>
          <w:tcPr>
            <w:tcW w:w="4814" w:type="dxa"/>
          </w:tcPr>
          <w:p w14:paraId="7567AF4B" w14:textId="77777777" w:rsidR="009251F5" w:rsidRDefault="009251F5" w:rsidP="008311AF">
            <w:pPr>
              <w:spacing w:after="160" w:line="259" w:lineRule="auto"/>
              <w:ind w:firstLine="0"/>
              <w:rPr>
                <w:color w:val="000000"/>
                <w:szCs w:val="28"/>
              </w:rPr>
            </w:pPr>
            <w:r>
              <w:rPr>
                <w:color w:val="000000"/>
                <w:szCs w:val="28"/>
              </w:rPr>
              <w:t>Отдел безопасности</w:t>
            </w:r>
          </w:p>
        </w:tc>
      </w:tr>
      <w:tr w:rsidR="009251F5" w14:paraId="7CA4F12E" w14:textId="77777777" w:rsidTr="009251F5">
        <w:tc>
          <w:tcPr>
            <w:tcW w:w="4814" w:type="dxa"/>
          </w:tcPr>
          <w:p w14:paraId="5753806C" w14:textId="77777777" w:rsidR="009251F5" w:rsidRDefault="009251F5" w:rsidP="008311AF">
            <w:pPr>
              <w:spacing w:after="160" w:line="259" w:lineRule="auto"/>
              <w:ind w:firstLine="0"/>
              <w:rPr>
                <w:color w:val="000000"/>
                <w:szCs w:val="28"/>
              </w:rPr>
            </w:pPr>
            <w:r>
              <w:rPr>
                <w:color w:val="000000"/>
                <w:szCs w:val="28"/>
              </w:rPr>
              <w:t>Специалист отдела кадров</w:t>
            </w:r>
          </w:p>
        </w:tc>
        <w:tc>
          <w:tcPr>
            <w:tcW w:w="4814" w:type="dxa"/>
          </w:tcPr>
          <w:p w14:paraId="39729AAF" w14:textId="77777777" w:rsidR="009251F5" w:rsidRDefault="009251F5" w:rsidP="008311AF">
            <w:pPr>
              <w:keepNext/>
              <w:spacing w:after="160" w:line="259" w:lineRule="auto"/>
              <w:ind w:firstLine="0"/>
              <w:rPr>
                <w:color w:val="000000"/>
                <w:szCs w:val="28"/>
              </w:rPr>
            </w:pPr>
            <w:r>
              <w:rPr>
                <w:color w:val="000000"/>
                <w:szCs w:val="28"/>
              </w:rPr>
              <w:t>Отдел кадров</w:t>
            </w:r>
          </w:p>
        </w:tc>
      </w:tr>
    </w:tbl>
    <w:p w14:paraId="5637609F" w14:textId="77777777" w:rsidR="009251F5" w:rsidRDefault="001D2B97" w:rsidP="009251F5">
      <w:r>
        <w:t xml:space="preserve">Кандидат, оставив отклик и получив приглашение на первичное собеседование, в случае его успешного прохождения, заполняет анкету на трудоустройство, в которой оставляет свои контактные данные, а также данные </w:t>
      </w:r>
      <w:r w:rsidR="00F558A1">
        <w:t xml:space="preserve">из </w:t>
      </w:r>
      <w:r>
        <w:t>следующих документов:</w:t>
      </w:r>
    </w:p>
    <w:p w14:paraId="25828FED" w14:textId="77777777" w:rsidR="001D2B97" w:rsidRDefault="001D2B97" w:rsidP="001D2B97">
      <w:pPr>
        <w:pStyle w:val="a6"/>
        <w:numPr>
          <w:ilvl w:val="0"/>
          <w:numId w:val="3"/>
        </w:numPr>
      </w:pPr>
      <w:r>
        <w:t>Паспорт (ФИО, серия, номер, адрес прописки)</w:t>
      </w:r>
    </w:p>
    <w:p w14:paraId="1CD83A9C" w14:textId="77777777" w:rsidR="001D2B97" w:rsidRDefault="001D2B97" w:rsidP="001D2B97">
      <w:pPr>
        <w:pStyle w:val="a6"/>
        <w:numPr>
          <w:ilvl w:val="0"/>
          <w:numId w:val="3"/>
        </w:numPr>
      </w:pPr>
      <w:r>
        <w:t>СНИЛС</w:t>
      </w:r>
    </w:p>
    <w:p w14:paraId="2E4D3F66" w14:textId="77777777" w:rsidR="001D2B97" w:rsidRDefault="001D2B97" w:rsidP="001D2B97">
      <w:pPr>
        <w:pStyle w:val="a6"/>
        <w:numPr>
          <w:ilvl w:val="0"/>
          <w:numId w:val="3"/>
        </w:numPr>
      </w:pPr>
      <w:r>
        <w:t>ИНН</w:t>
      </w:r>
    </w:p>
    <w:p w14:paraId="648605E4" w14:textId="77777777" w:rsidR="001D2B97" w:rsidRDefault="001D2B97" w:rsidP="001D2B97">
      <w:pPr>
        <w:pStyle w:val="a6"/>
        <w:numPr>
          <w:ilvl w:val="0"/>
          <w:numId w:val="3"/>
        </w:numPr>
      </w:pPr>
      <w:r>
        <w:t>Военный билет (либо приписное свидетельство)</w:t>
      </w:r>
    </w:p>
    <w:p w14:paraId="049CF3DE" w14:textId="77777777" w:rsidR="001D2B97" w:rsidRDefault="001D2B97" w:rsidP="00F90F8D">
      <w:pPr>
        <w:pStyle w:val="a6"/>
        <w:numPr>
          <w:ilvl w:val="0"/>
          <w:numId w:val="3"/>
        </w:numPr>
      </w:pPr>
      <w:r>
        <w:t>Свидетельство о браке (при наличии)</w:t>
      </w:r>
    </w:p>
    <w:p w14:paraId="14443EAD" w14:textId="77777777" w:rsidR="00474D42" w:rsidRDefault="001D2B97" w:rsidP="001D2B97">
      <w:r>
        <w:t xml:space="preserve">Полученные данные обрабатываются и заносятся в специализированную информационную систему, после чего отправляются специалисту службы безопасности на проверку. В случае, если кандидат удовлетворяет внутренним требованиям компании (отсутствие судимости, отсутствие задолженностей перед банком, подлинность документов и их актуальность), анкета </w:t>
      </w:r>
      <w:r w:rsidR="00474D42">
        <w:t>направляется</w:t>
      </w:r>
      <w:r>
        <w:t xml:space="preserve"> специалисту отдела кадров, который </w:t>
      </w:r>
      <w:r w:rsidR="00474D42">
        <w:t>осуществляет оформление</w:t>
      </w:r>
      <w:r>
        <w:t xml:space="preserve"> договор</w:t>
      </w:r>
      <w:r w:rsidR="00474D42">
        <w:t xml:space="preserve">а на трудоустройство, внесение </w:t>
      </w:r>
      <w:r>
        <w:t>данных в корпоративную информационную систему,</w:t>
      </w:r>
      <w:r w:rsidR="00474D42">
        <w:t xml:space="preserve"> создание </w:t>
      </w:r>
      <w:r w:rsidR="00762C40">
        <w:t>личного дела</w:t>
      </w:r>
      <w:r w:rsidR="00474D42">
        <w:t xml:space="preserve"> сотрудника с его данными.</w:t>
      </w:r>
    </w:p>
    <w:p w14:paraId="19254113" w14:textId="77777777" w:rsidR="001D2B97" w:rsidRDefault="00474D42" w:rsidP="001D2B97">
      <w:r>
        <w:t xml:space="preserve">Следствием этих действий является дальнейшее закрепление за новым сотрудником рабочего места, создание учетных записей в необходимых для </w:t>
      </w:r>
      <w:r>
        <w:lastRenderedPageBreak/>
        <w:t>выполнения рабочих обязанностей информационных системах, внесение пользователя в различные базы данных.</w:t>
      </w:r>
    </w:p>
    <w:p w14:paraId="453E41A8" w14:textId="77777777" w:rsidR="00474D42" w:rsidRDefault="00474D42" w:rsidP="001D2B97">
      <w:r>
        <w:t xml:space="preserve">Исходя из этого, в процессе трудоустройства можно выделить следующие задачи: </w:t>
      </w:r>
    </w:p>
    <w:p w14:paraId="00699603" w14:textId="57818F7B" w:rsidR="00474D42" w:rsidRDefault="00474D42" w:rsidP="00474D42">
      <w:pPr>
        <w:pStyle w:val="a6"/>
        <w:numPr>
          <w:ilvl w:val="0"/>
          <w:numId w:val="4"/>
        </w:numPr>
      </w:pPr>
      <w:r>
        <w:t>Получение и обработка персональных данных кандидата с пом</w:t>
      </w:r>
      <w:r w:rsidR="009A451B">
        <w:t>ощью анкеты на трудоустройство</w:t>
      </w:r>
    </w:p>
    <w:p w14:paraId="6DACAB9B" w14:textId="77777777" w:rsidR="00474D42" w:rsidRDefault="00474D42" w:rsidP="00474D42">
      <w:pPr>
        <w:pStyle w:val="a6"/>
        <w:numPr>
          <w:ilvl w:val="0"/>
          <w:numId w:val="4"/>
        </w:numPr>
      </w:pPr>
      <w:r>
        <w:t>Передача анкеты специалисту службы безопасности</w:t>
      </w:r>
    </w:p>
    <w:p w14:paraId="14405432" w14:textId="77777777" w:rsidR="00474D42" w:rsidRDefault="00474D42" w:rsidP="00474D42">
      <w:pPr>
        <w:pStyle w:val="a6"/>
        <w:numPr>
          <w:ilvl w:val="0"/>
          <w:numId w:val="4"/>
        </w:numPr>
      </w:pPr>
      <w:r>
        <w:t>Формирование специалистом службы безопасности запроса на проверку кандидата</w:t>
      </w:r>
    </w:p>
    <w:p w14:paraId="02EABFD6" w14:textId="77777777" w:rsidR="00474D42" w:rsidRDefault="00474D42" w:rsidP="00474D42">
      <w:pPr>
        <w:pStyle w:val="a6"/>
        <w:numPr>
          <w:ilvl w:val="0"/>
          <w:numId w:val="4"/>
        </w:numPr>
      </w:pPr>
      <w:r>
        <w:t>Передача анкеты специалистом службы безопасности специалисту отдела кадров</w:t>
      </w:r>
    </w:p>
    <w:p w14:paraId="02CE14AA" w14:textId="77777777" w:rsidR="005A6120" w:rsidRDefault="00474D42" w:rsidP="005A6120">
      <w:pPr>
        <w:pStyle w:val="a6"/>
        <w:numPr>
          <w:ilvl w:val="0"/>
          <w:numId w:val="4"/>
        </w:numPr>
      </w:pPr>
      <w:r>
        <w:t xml:space="preserve">Обработка данных нового сотрудника специалистом отдела кадров, формирование </w:t>
      </w:r>
      <w:r w:rsidR="00762C40">
        <w:t>личного дела</w:t>
      </w:r>
      <w:r>
        <w:t xml:space="preserve"> сотрудника, договора на трудоустройство, внесение данных в соответствующие базы данных.</w:t>
      </w:r>
    </w:p>
    <w:p w14:paraId="36FB7FC6" w14:textId="77777777" w:rsidR="005A6120" w:rsidRPr="009671B5" w:rsidRDefault="005A6120" w:rsidP="001F6484">
      <w:pPr>
        <w:pStyle w:val="2"/>
      </w:pPr>
      <w:bookmarkStart w:id="4" w:name="_Toc168681956"/>
      <w:r w:rsidRPr="009671B5">
        <w:t>Аналитический обзор существующих решений</w:t>
      </w:r>
      <w:bookmarkEnd w:id="4"/>
    </w:p>
    <w:p w14:paraId="69619A60" w14:textId="77777777" w:rsidR="00543ADA" w:rsidRDefault="00543ADA" w:rsidP="00543ADA">
      <w:r>
        <w:t xml:space="preserve">Для решения подобных задач существует несколько решений на рынке, отличающиеся функционалом, ценой и способом распространения. Так же они могут различаться способом установки и взаимодействия. Можно выделить следующие типы информационных систем: </w:t>
      </w:r>
    </w:p>
    <w:p w14:paraId="606C4A10" w14:textId="77777777" w:rsidR="005A6120" w:rsidRDefault="00543ADA" w:rsidP="00543ADA">
      <w:pPr>
        <w:pStyle w:val="a6"/>
        <w:numPr>
          <w:ilvl w:val="0"/>
          <w:numId w:val="5"/>
        </w:numPr>
      </w:pPr>
      <w:r>
        <w:t>Локальные информационные системы, требующие непосредственной установки на рабочий компьютер сотрудника.</w:t>
      </w:r>
    </w:p>
    <w:p w14:paraId="356224F3" w14:textId="77777777" w:rsidR="00543ADA" w:rsidRDefault="00543ADA" w:rsidP="00543ADA">
      <w:pPr>
        <w:pStyle w:val="a6"/>
        <w:numPr>
          <w:ilvl w:val="0"/>
          <w:numId w:val="5"/>
        </w:numPr>
      </w:pPr>
      <w:r>
        <w:rPr>
          <w:lang w:val="en-US"/>
        </w:rPr>
        <w:t>Web</w:t>
      </w:r>
      <w:r w:rsidRPr="00543ADA">
        <w:t xml:space="preserve"> – </w:t>
      </w:r>
      <w:r>
        <w:t>инструменты, запускаемые в браузере (</w:t>
      </w:r>
      <w:proofErr w:type="spellStart"/>
      <w:r>
        <w:rPr>
          <w:lang w:val="en-US"/>
        </w:rPr>
        <w:t>Yandex</w:t>
      </w:r>
      <w:proofErr w:type="spellEnd"/>
      <w:r w:rsidRPr="00543ADA">
        <w:t xml:space="preserve"> </w:t>
      </w:r>
      <w:r>
        <w:rPr>
          <w:lang w:val="en-US"/>
        </w:rPr>
        <w:t>Browser</w:t>
      </w:r>
      <w:r w:rsidRPr="00543ADA">
        <w:t xml:space="preserve">, </w:t>
      </w:r>
      <w:r>
        <w:rPr>
          <w:lang w:val="en-US"/>
        </w:rPr>
        <w:t>Google</w:t>
      </w:r>
      <w:r w:rsidRPr="00543ADA">
        <w:t xml:space="preserve"> </w:t>
      </w:r>
      <w:r>
        <w:rPr>
          <w:lang w:val="en-US"/>
        </w:rPr>
        <w:t>Chrome</w:t>
      </w:r>
      <w:r w:rsidRPr="00543ADA">
        <w:t xml:space="preserve">, </w:t>
      </w:r>
      <w:r>
        <w:rPr>
          <w:lang w:val="en-US"/>
        </w:rPr>
        <w:t>Opera</w:t>
      </w:r>
      <w:r>
        <w:t>)</w:t>
      </w:r>
    </w:p>
    <w:p w14:paraId="11304FA7" w14:textId="77777777" w:rsidR="00543ADA" w:rsidRDefault="00543ADA" w:rsidP="00543ADA">
      <w:pPr>
        <w:pStyle w:val="a6"/>
        <w:numPr>
          <w:ilvl w:val="0"/>
          <w:numId w:val="5"/>
        </w:numPr>
      </w:pPr>
      <w:r>
        <w:t xml:space="preserve">Решения для мобильных устройств на базе операционных систем </w:t>
      </w:r>
      <w:r>
        <w:rPr>
          <w:lang w:val="en-US"/>
        </w:rPr>
        <w:t>Android</w:t>
      </w:r>
      <w:r>
        <w:t xml:space="preserve">, </w:t>
      </w:r>
      <w:r>
        <w:rPr>
          <w:lang w:val="en-US"/>
        </w:rPr>
        <w:t>IOS</w:t>
      </w:r>
    </w:p>
    <w:p w14:paraId="056C7730" w14:textId="77777777" w:rsidR="00543ADA" w:rsidRDefault="00543ADA" w:rsidP="00543ADA">
      <w:r>
        <w:t xml:space="preserve">Так же существуют информационные системы, распространяемые на все доступные устройства, называемые </w:t>
      </w:r>
      <w:proofErr w:type="spellStart"/>
      <w:r w:rsidR="006D0138">
        <w:t>мультиплатформенными</w:t>
      </w:r>
      <w:proofErr w:type="spellEnd"/>
      <w:r w:rsidR="006D0138">
        <w:t xml:space="preserve"> информационными системами.</w:t>
      </w:r>
    </w:p>
    <w:p w14:paraId="2D2524C9" w14:textId="77777777" w:rsidR="006D0138" w:rsidRDefault="006D0138" w:rsidP="00543ADA">
      <w:r>
        <w:rPr>
          <w:b/>
        </w:rPr>
        <w:lastRenderedPageBreak/>
        <w:t xml:space="preserve">1С: «Зарплата и управление персоналом» - </w:t>
      </w:r>
      <w:r>
        <w:t xml:space="preserve">лидер на рынке программного обеспечения в отрасли управления кадрами. Это комплексное решение, позволяющее автоматизировать учет персональных данных сотрудников, учет рабочих часов и расчет заработной платы. Позволяет автоматизировать все основные этапы работы </w:t>
      </w:r>
      <w:r w:rsidR="00E349B0">
        <w:t>специалистов отдела кадров, а также бухгалтеров.</w:t>
      </w:r>
    </w:p>
    <w:p w14:paraId="0500FD47" w14:textId="77777777" w:rsidR="00E349B0" w:rsidRDefault="00E349B0" w:rsidP="00543ADA">
      <w:r>
        <w:t>Программа является типовым решением с возможностью доработки, реализует функции защиты персональных данных от несанкционированного доступа, позволяет создавать отчеты в различных формах.</w:t>
      </w:r>
    </w:p>
    <w:p w14:paraId="1201407F" w14:textId="77777777" w:rsidR="00E349B0" w:rsidRDefault="00E349B0" w:rsidP="00543ADA">
      <w:r>
        <w:t>Для её использования требуется установка на локальный рабочий компьютер сотрудника.</w:t>
      </w:r>
    </w:p>
    <w:p w14:paraId="55140859" w14:textId="77777777" w:rsidR="00E349B0" w:rsidRDefault="00E349B0" w:rsidP="00543ADA">
      <w:r>
        <w:t>Так же данная информационная система, являющаяся частью инфраструктуры компании ООО «1С», имеет возможность интеграции с остальными сервисами компании, а также со сторонними службами.</w:t>
      </w:r>
    </w:p>
    <w:p w14:paraId="7C9131B8" w14:textId="77777777" w:rsidR="00107C6A" w:rsidRDefault="009A4767" w:rsidP="00543ADA">
      <w:r w:rsidRPr="009A4767">
        <w:rPr>
          <w:b/>
        </w:rPr>
        <w:t>«БОСС - Кадровик»</w:t>
      </w:r>
      <w:r>
        <w:rPr>
          <w:b/>
        </w:rPr>
        <w:t xml:space="preserve"> - </w:t>
      </w:r>
      <w:r>
        <w:t xml:space="preserve">основная информационно-аналитическая система компании АО «БОСС. Кадровые системы». </w:t>
      </w:r>
      <w:r w:rsidR="00DE2B28">
        <w:t>Система позволяет выполнять трудоустройство, ведение, увольнение</w:t>
      </w:r>
      <w:r w:rsidR="00107C6A">
        <w:t xml:space="preserve"> персонала</w:t>
      </w:r>
      <w:r w:rsidR="00DE2B28">
        <w:t>, ведение профилей сотрудников, расчеты трудовых часов и оплаты для персонала и т.д.</w:t>
      </w:r>
    </w:p>
    <w:p w14:paraId="692D558E" w14:textId="77777777" w:rsidR="00107C6A" w:rsidRDefault="00107C6A" w:rsidP="00543ADA">
      <w:r>
        <w:t>Для использования программы необходима установка на рабочий компьютер пользователя.</w:t>
      </w:r>
    </w:p>
    <w:p w14:paraId="0B381037" w14:textId="77777777" w:rsidR="009A4767" w:rsidRDefault="00107C6A" w:rsidP="00543ADA">
      <w:r>
        <w:t>Так же данная информационная система обеспечивает хранение данных в облачной базе данных.</w:t>
      </w:r>
    </w:p>
    <w:p w14:paraId="00D2C97A" w14:textId="34C626E1" w:rsidR="00107C6A" w:rsidRPr="008F3C0B" w:rsidRDefault="00107C6A" w:rsidP="00543ADA">
      <w:r w:rsidRPr="008F3C0B">
        <w:rPr>
          <w:b/>
        </w:rPr>
        <w:t xml:space="preserve">«СБИС Управление персоналом» - </w:t>
      </w:r>
      <w:r w:rsidRPr="008F3C0B">
        <w:t xml:space="preserve">одна из информационных систем, предлагаемая на рынке компанией </w:t>
      </w:r>
      <w:r w:rsidR="002D41CC" w:rsidRPr="008F3C0B">
        <w:t>АО «Тензор». Позволяет производить кадровый учет, расчет зарплаты, подбор персонала, а также реализовать в компании корпоративный портал. Компания АО «Тензор» и ее сервисы линейки СБИС ориентируются на обеспечение электронного документооборота, и функциональность кадрового сервиса базируется на этом механизме.</w:t>
      </w:r>
    </w:p>
    <w:p w14:paraId="31880957" w14:textId="77777777" w:rsidR="00107C6A" w:rsidRPr="008F3C0B" w:rsidRDefault="002D41CC" w:rsidP="00543ADA">
      <w:r w:rsidRPr="008F3C0B">
        <w:t xml:space="preserve">СБИС Управление персоналом поддерживает интеграцию с собственными продуктами, позволяя построить </w:t>
      </w:r>
      <w:r w:rsidR="00346784" w:rsidRPr="008F3C0B">
        <w:t>единую информационную экосистему</w:t>
      </w:r>
      <w:r w:rsidRPr="008F3C0B">
        <w:t xml:space="preserve"> внутри </w:t>
      </w:r>
      <w:r w:rsidRPr="008F3C0B">
        <w:lastRenderedPageBreak/>
        <w:t>компании</w:t>
      </w:r>
      <w:r w:rsidR="00346784" w:rsidRPr="008F3C0B">
        <w:t xml:space="preserve">. Также есть готовые коннекторы к программному обеспечению фирмы 1С; разработан </w:t>
      </w:r>
      <w:r w:rsidR="00346784" w:rsidRPr="008F3C0B">
        <w:rPr>
          <w:lang w:val="en-US"/>
        </w:rPr>
        <w:t>API</w:t>
      </w:r>
      <w:r w:rsidR="00346784" w:rsidRPr="008F3C0B">
        <w:t xml:space="preserve"> для внедрения функционала в собственные продукты клиента.</w:t>
      </w:r>
    </w:p>
    <w:p w14:paraId="4ADB150A" w14:textId="5CB3AB0A" w:rsidR="00346784" w:rsidRPr="008F3C0B" w:rsidRDefault="00346784" w:rsidP="00543ADA">
      <w:r w:rsidRPr="008F3C0B">
        <w:t xml:space="preserve">Программа реализована в виде </w:t>
      </w:r>
      <w:r w:rsidRPr="008F3C0B">
        <w:rPr>
          <w:lang w:val="en-US"/>
        </w:rPr>
        <w:t>Web</w:t>
      </w:r>
      <w:r w:rsidRPr="008F3C0B">
        <w:t xml:space="preserve"> – приложения, благодаря чему для начала эксплуатации не требуется установка дополнительного ПО.</w:t>
      </w:r>
    </w:p>
    <w:p w14:paraId="51C2FC15" w14:textId="77777777" w:rsidR="00346784" w:rsidRDefault="00B65F12" w:rsidP="00543ADA">
      <w:r>
        <w:rPr>
          <w:b/>
        </w:rPr>
        <w:t>«</w:t>
      </w:r>
      <w:proofErr w:type="spellStart"/>
      <w:r w:rsidR="00346784" w:rsidRPr="00346784">
        <w:rPr>
          <w:b/>
          <w:lang w:val="en-US"/>
        </w:rPr>
        <w:t>HRLink</w:t>
      </w:r>
      <w:proofErr w:type="spellEnd"/>
      <w:r>
        <w:rPr>
          <w:b/>
        </w:rPr>
        <w:t>»</w:t>
      </w:r>
      <w:r w:rsidR="00294976" w:rsidRPr="007D0006">
        <w:rPr>
          <w:b/>
        </w:rPr>
        <w:t xml:space="preserve"> – </w:t>
      </w:r>
      <w:r w:rsidR="007D0006">
        <w:t xml:space="preserve">представляет собой сервис безбумажного документооборота внутри компании. В его функционал входят возможности электронного оформления и подписи документов, ведение сотрудников в базе данных. </w:t>
      </w:r>
    </w:p>
    <w:p w14:paraId="404D92E3" w14:textId="77777777" w:rsidR="007D0006" w:rsidRDefault="007D0006" w:rsidP="00543ADA">
      <w:r>
        <w:t xml:space="preserve">Так же сервис представляет широкие возможности интеграции с существующими корпоративными информационными системами (1С, Битрикс24), имеет встроенного </w:t>
      </w:r>
      <w:r>
        <w:rPr>
          <w:lang w:val="en-US"/>
        </w:rPr>
        <w:t>AI</w:t>
      </w:r>
      <w:r w:rsidRPr="007D0006">
        <w:t xml:space="preserve"> </w:t>
      </w:r>
      <w:r>
        <w:t>–</w:t>
      </w:r>
      <w:r w:rsidRPr="007D0006">
        <w:t xml:space="preserve"> </w:t>
      </w:r>
      <w:r>
        <w:t>помощника.</w:t>
      </w:r>
    </w:p>
    <w:p w14:paraId="7B08DF76" w14:textId="77777777" w:rsidR="007D0006" w:rsidRDefault="007D0006" w:rsidP="00543ADA">
      <w:proofErr w:type="spellStart"/>
      <w:r>
        <w:rPr>
          <w:lang w:val="en-US"/>
        </w:rPr>
        <w:t>HRLink</w:t>
      </w:r>
      <w:proofErr w:type="spellEnd"/>
      <w:r>
        <w:t xml:space="preserve"> представляет собой комплексное </w:t>
      </w:r>
      <w:r>
        <w:rPr>
          <w:lang w:val="en-US"/>
        </w:rPr>
        <w:t>Web</w:t>
      </w:r>
      <w:r w:rsidRPr="007D0006">
        <w:t xml:space="preserve"> </w:t>
      </w:r>
      <w:r>
        <w:t>–</w:t>
      </w:r>
      <w:r w:rsidRPr="007D0006">
        <w:t xml:space="preserve"> </w:t>
      </w:r>
      <w:r>
        <w:t xml:space="preserve">приложение с облачными базами данных, так же есть возможность подключения личного кабинета на мобильных телефонах сотрудников, что дает гибкость в работе и меньшую привязанность к рабочему месту. </w:t>
      </w:r>
    </w:p>
    <w:p w14:paraId="184FCAF8" w14:textId="658A9B35" w:rsidR="009E1070" w:rsidRPr="009E1070" w:rsidRDefault="007D0006" w:rsidP="005F3356">
      <w:pPr>
        <w:rPr>
          <w:i/>
          <w:szCs w:val="24"/>
        </w:rPr>
      </w:pPr>
      <w:r>
        <w:t>Можно выделить следующие достоинства и недостатки представленных информационных систем (Таб</w:t>
      </w:r>
      <w:r w:rsidR="005057D1">
        <w:t>лица 1.</w:t>
      </w:r>
      <w:r>
        <w:t xml:space="preserve">2): </w:t>
      </w:r>
    </w:p>
    <w:p w14:paraId="1E441E95" w14:textId="292D4506" w:rsidR="005F3356" w:rsidRPr="005F3356" w:rsidRDefault="005F3356" w:rsidP="005F3356">
      <w:pPr>
        <w:pStyle w:val="af"/>
        <w:rPr>
          <w:i w:val="0"/>
          <w:color w:val="auto"/>
          <w:sz w:val="28"/>
        </w:rPr>
      </w:pPr>
      <w:r w:rsidRPr="005F3356">
        <w:rPr>
          <w:i w:val="0"/>
          <w:color w:val="auto"/>
          <w:sz w:val="28"/>
        </w:rPr>
        <w:t xml:space="preserve">Таблица </w:t>
      </w:r>
      <w:r w:rsidR="00D77FDB">
        <w:rPr>
          <w:i w:val="0"/>
          <w:color w:val="auto"/>
          <w:sz w:val="28"/>
        </w:rPr>
        <w:fldChar w:fldCharType="begin"/>
      </w:r>
      <w:r w:rsidR="00D77FDB">
        <w:rPr>
          <w:i w:val="0"/>
          <w:color w:val="auto"/>
          <w:sz w:val="28"/>
        </w:rPr>
        <w:instrText xml:space="preserve"> STYLEREF 1 \s </w:instrText>
      </w:r>
      <w:r w:rsidR="00D77FDB">
        <w:rPr>
          <w:i w:val="0"/>
          <w:color w:val="auto"/>
          <w:sz w:val="28"/>
        </w:rPr>
        <w:fldChar w:fldCharType="separate"/>
      </w:r>
      <w:r w:rsidR="00D77FDB">
        <w:rPr>
          <w:i w:val="0"/>
          <w:noProof/>
          <w:color w:val="auto"/>
          <w:sz w:val="28"/>
        </w:rPr>
        <w:t>1</w:t>
      </w:r>
      <w:r w:rsidR="00D77FDB">
        <w:rPr>
          <w:i w:val="0"/>
          <w:color w:val="auto"/>
          <w:sz w:val="28"/>
        </w:rPr>
        <w:fldChar w:fldCharType="end"/>
      </w:r>
      <w:r w:rsidR="00D77FDB">
        <w:rPr>
          <w:i w:val="0"/>
          <w:color w:val="auto"/>
          <w:sz w:val="28"/>
        </w:rPr>
        <w:t>.</w:t>
      </w:r>
      <w:r w:rsidR="00D77FDB">
        <w:rPr>
          <w:i w:val="0"/>
          <w:color w:val="auto"/>
          <w:sz w:val="28"/>
        </w:rPr>
        <w:fldChar w:fldCharType="begin"/>
      </w:r>
      <w:r w:rsidR="00D77FDB">
        <w:rPr>
          <w:i w:val="0"/>
          <w:color w:val="auto"/>
          <w:sz w:val="28"/>
        </w:rPr>
        <w:instrText xml:space="preserve"> SEQ Таблица \* ARABIC \s 1 </w:instrText>
      </w:r>
      <w:r w:rsidR="00D77FDB">
        <w:rPr>
          <w:i w:val="0"/>
          <w:color w:val="auto"/>
          <w:sz w:val="28"/>
        </w:rPr>
        <w:fldChar w:fldCharType="separate"/>
      </w:r>
      <w:r w:rsidR="00D77FDB">
        <w:rPr>
          <w:i w:val="0"/>
          <w:noProof/>
          <w:color w:val="auto"/>
          <w:sz w:val="28"/>
        </w:rPr>
        <w:t>2</w:t>
      </w:r>
      <w:r w:rsidR="00D77FDB">
        <w:rPr>
          <w:i w:val="0"/>
          <w:color w:val="auto"/>
          <w:sz w:val="28"/>
        </w:rPr>
        <w:fldChar w:fldCharType="end"/>
      </w:r>
      <w:r>
        <w:rPr>
          <w:i w:val="0"/>
          <w:color w:val="auto"/>
          <w:sz w:val="28"/>
        </w:rPr>
        <w:t xml:space="preserve"> - </w:t>
      </w:r>
      <w:r w:rsidRPr="009E1070">
        <w:rPr>
          <w:i w:val="0"/>
          <w:color w:val="auto"/>
          <w:sz w:val="28"/>
          <w:szCs w:val="24"/>
        </w:rPr>
        <w:t>Достоинства и недостатки существующих информационных систем</w:t>
      </w:r>
    </w:p>
    <w:tbl>
      <w:tblPr>
        <w:tblStyle w:val="a7"/>
        <w:tblW w:w="0" w:type="auto"/>
        <w:tblLook w:val="04A0" w:firstRow="1" w:lastRow="0" w:firstColumn="1" w:lastColumn="0" w:noHBand="0" w:noVBand="1"/>
      </w:tblPr>
      <w:tblGrid>
        <w:gridCol w:w="3209"/>
        <w:gridCol w:w="3209"/>
        <w:gridCol w:w="3210"/>
      </w:tblGrid>
      <w:tr w:rsidR="008311AF" w14:paraId="23157642" w14:textId="77777777" w:rsidTr="008311AF">
        <w:tc>
          <w:tcPr>
            <w:tcW w:w="3209" w:type="dxa"/>
          </w:tcPr>
          <w:p w14:paraId="0711B906" w14:textId="77777777" w:rsidR="008311AF" w:rsidRPr="008311AF" w:rsidRDefault="008311AF" w:rsidP="007D0006">
            <w:pPr>
              <w:ind w:firstLine="0"/>
              <w:rPr>
                <w:b/>
              </w:rPr>
            </w:pPr>
            <w:r w:rsidRPr="008311AF">
              <w:rPr>
                <w:b/>
              </w:rPr>
              <w:t>Название</w:t>
            </w:r>
          </w:p>
        </w:tc>
        <w:tc>
          <w:tcPr>
            <w:tcW w:w="3209" w:type="dxa"/>
          </w:tcPr>
          <w:p w14:paraId="4DF3BD32" w14:textId="77777777" w:rsidR="008311AF" w:rsidRPr="008311AF" w:rsidRDefault="008311AF" w:rsidP="007D0006">
            <w:pPr>
              <w:ind w:firstLine="0"/>
              <w:rPr>
                <w:b/>
              </w:rPr>
            </w:pPr>
            <w:r w:rsidRPr="008311AF">
              <w:rPr>
                <w:b/>
              </w:rPr>
              <w:t>Достоинства</w:t>
            </w:r>
          </w:p>
        </w:tc>
        <w:tc>
          <w:tcPr>
            <w:tcW w:w="3210" w:type="dxa"/>
          </w:tcPr>
          <w:p w14:paraId="1AAE12D7" w14:textId="77777777" w:rsidR="008311AF" w:rsidRPr="008311AF" w:rsidRDefault="008311AF" w:rsidP="007D0006">
            <w:pPr>
              <w:ind w:firstLine="0"/>
              <w:rPr>
                <w:b/>
              </w:rPr>
            </w:pPr>
            <w:r w:rsidRPr="008311AF">
              <w:rPr>
                <w:b/>
              </w:rPr>
              <w:t>Недостатки</w:t>
            </w:r>
          </w:p>
        </w:tc>
      </w:tr>
      <w:tr w:rsidR="008311AF" w14:paraId="60D0834F" w14:textId="77777777" w:rsidTr="008311AF">
        <w:tc>
          <w:tcPr>
            <w:tcW w:w="3209" w:type="dxa"/>
          </w:tcPr>
          <w:p w14:paraId="096685A4" w14:textId="77777777" w:rsidR="008311AF" w:rsidRPr="008311AF" w:rsidRDefault="008311AF" w:rsidP="007D0006">
            <w:pPr>
              <w:ind w:firstLine="0"/>
            </w:pPr>
            <w:r>
              <w:t>1С</w:t>
            </w:r>
            <w:r w:rsidRPr="008311AF">
              <w:t xml:space="preserve">: </w:t>
            </w:r>
            <w:r>
              <w:t>«Зарплата и управление персоналом»</w:t>
            </w:r>
          </w:p>
        </w:tc>
        <w:tc>
          <w:tcPr>
            <w:tcW w:w="3209" w:type="dxa"/>
          </w:tcPr>
          <w:p w14:paraId="3D2198E1" w14:textId="77777777" w:rsidR="008311AF" w:rsidRDefault="008311AF" w:rsidP="008311AF">
            <w:pPr>
              <w:pStyle w:val="a6"/>
              <w:numPr>
                <w:ilvl w:val="0"/>
                <w:numId w:val="6"/>
              </w:numPr>
            </w:pPr>
            <w:r>
              <w:t>Широкий функционал по автоматизации и учету персонала</w:t>
            </w:r>
          </w:p>
          <w:p w14:paraId="4CF2C156" w14:textId="77777777" w:rsidR="008311AF" w:rsidRDefault="008311AF" w:rsidP="008311AF">
            <w:pPr>
              <w:pStyle w:val="a6"/>
              <w:numPr>
                <w:ilvl w:val="0"/>
                <w:numId w:val="6"/>
              </w:numPr>
            </w:pPr>
            <w:r>
              <w:t>Встроенная защита информации</w:t>
            </w:r>
          </w:p>
          <w:p w14:paraId="17EFD2AB" w14:textId="77777777" w:rsidR="008311AF" w:rsidRDefault="008311AF" w:rsidP="008311AF">
            <w:pPr>
              <w:pStyle w:val="a6"/>
              <w:numPr>
                <w:ilvl w:val="0"/>
                <w:numId w:val="6"/>
              </w:numPr>
            </w:pPr>
            <w:r>
              <w:t xml:space="preserve">Возможность создания корпоративной </w:t>
            </w:r>
            <w:r>
              <w:lastRenderedPageBreak/>
              <w:t>экосистемы из программного обеспечения фирмы 1С</w:t>
            </w:r>
          </w:p>
          <w:p w14:paraId="6671961A" w14:textId="77777777" w:rsidR="00B65F12" w:rsidRDefault="00B65F12" w:rsidP="008311AF">
            <w:pPr>
              <w:pStyle w:val="a6"/>
              <w:numPr>
                <w:ilvl w:val="0"/>
                <w:numId w:val="6"/>
              </w:numPr>
            </w:pPr>
            <w:r>
              <w:t>Разнообразие функций</w:t>
            </w:r>
          </w:p>
        </w:tc>
        <w:tc>
          <w:tcPr>
            <w:tcW w:w="3210" w:type="dxa"/>
          </w:tcPr>
          <w:p w14:paraId="2E985530" w14:textId="77777777" w:rsidR="00B65F12" w:rsidRDefault="00B65F12" w:rsidP="008311AF">
            <w:pPr>
              <w:pStyle w:val="a6"/>
              <w:numPr>
                <w:ilvl w:val="0"/>
                <w:numId w:val="6"/>
              </w:numPr>
            </w:pPr>
            <w:r>
              <w:lastRenderedPageBreak/>
              <w:t>Ограниченная гибкость</w:t>
            </w:r>
          </w:p>
          <w:p w14:paraId="2508E1F0" w14:textId="77777777" w:rsidR="008311AF" w:rsidRDefault="00B65F12" w:rsidP="008311AF">
            <w:pPr>
              <w:pStyle w:val="a6"/>
              <w:numPr>
                <w:ilvl w:val="0"/>
                <w:numId w:val="6"/>
              </w:numPr>
            </w:pPr>
            <w:r>
              <w:t>Сложность настройки, требующая определенных знаний</w:t>
            </w:r>
            <w:r w:rsidR="008311AF">
              <w:t xml:space="preserve"> </w:t>
            </w:r>
          </w:p>
        </w:tc>
      </w:tr>
      <w:tr w:rsidR="008311AF" w14:paraId="055F35DE" w14:textId="77777777" w:rsidTr="008311AF">
        <w:tc>
          <w:tcPr>
            <w:tcW w:w="3209" w:type="dxa"/>
          </w:tcPr>
          <w:p w14:paraId="3A4A66B6" w14:textId="77777777" w:rsidR="008311AF" w:rsidRDefault="00B65F12" w:rsidP="007D0006">
            <w:pPr>
              <w:ind w:firstLine="0"/>
            </w:pPr>
            <w:r>
              <w:lastRenderedPageBreak/>
              <w:t>«БОСС-Кадровик»</w:t>
            </w:r>
          </w:p>
        </w:tc>
        <w:tc>
          <w:tcPr>
            <w:tcW w:w="3209" w:type="dxa"/>
          </w:tcPr>
          <w:p w14:paraId="53531501" w14:textId="77777777" w:rsidR="00B65F12" w:rsidRDefault="00B65F12" w:rsidP="00B65F12">
            <w:pPr>
              <w:pStyle w:val="a6"/>
              <w:numPr>
                <w:ilvl w:val="0"/>
                <w:numId w:val="7"/>
              </w:numPr>
            </w:pPr>
            <w:r>
              <w:t>Простота использования</w:t>
            </w:r>
          </w:p>
          <w:p w14:paraId="3559ACBE" w14:textId="77777777" w:rsidR="00B65F12" w:rsidRDefault="00B65F12" w:rsidP="00B65F12">
            <w:pPr>
              <w:pStyle w:val="a6"/>
              <w:numPr>
                <w:ilvl w:val="0"/>
                <w:numId w:val="7"/>
              </w:numPr>
            </w:pPr>
            <w:r>
              <w:t>Интеграция с сторонними сервисами и продуктами</w:t>
            </w:r>
          </w:p>
        </w:tc>
        <w:tc>
          <w:tcPr>
            <w:tcW w:w="3210" w:type="dxa"/>
          </w:tcPr>
          <w:p w14:paraId="4C44C5A5" w14:textId="77777777" w:rsidR="008311AF" w:rsidRDefault="00B65F12" w:rsidP="00B65F12">
            <w:pPr>
              <w:pStyle w:val="a6"/>
              <w:keepNext/>
              <w:numPr>
                <w:ilvl w:val="0"/>
                <w:numId w:val="7"/>
              </w:numPr>
            </w:pPr>
            <w:r>
              <w:t>Высокие требования к аппаратному обеспечению</w:t>
            </w:r>
          </w:p>
        </w:tc>
      </w:tr>
      <w:tr w:rsidR="00B65F12" w14:paraId="6D13AC18" w14:textId="77777777" w:rsidTr="008311AF">
        <w:tc>
          <w:tcPr>
            <w:tcW w:w="3209" w:type="dxa"/>
          </w:tcPr>
          <w:p w14:paraId="30A240D8" w14:textId="77777777" w:rsidR="00B65F12" w:rsidRDefault="00B65F12" w:rsidP="00B65F12">
            <w:pPr>
              <w:ind w:firstLine="0"/>
            </w:pPr>
            <w:r>
              <w:t>«СБИС управление персоналом»</w:t>
            </w:r>
          </w:p>
        </w:tc>
        <w:tc>
          <w:tcPr>
            <w:tcW w:w="3209" w:type="dxa"/>
          </w:tcPr>
          <w:p w14:paraId="5B9E64FA" w14:textId="77777777" w:rsidR="00B65F12" w:rsidRDefault="00B65F12" w:rsidP="00B65F12">
            <w:pPr>
              <w:pStyle w:val="a6"/>
              <w:numPr>
                <w:ilvl w:val="0"/>
                <w:numId w:val="7"/>
              </w:numPr>
            </w:pPr>
            <w:r>
              <w:t>Высокая скорость обработки и доставки документов</w:t>
            </w:r>
          </w:p>
          <w:p w14:paraId="6694A1BC" w14:textId="77777777" w:rsidR="00AB1042" w:rsidRDefault="00AB1042" w:rsidP="00B65F12">
            <w:pPr>
              <w:pStyle w:val="a6"/>
              <w:numPr>
                <w:ilvl w:val="0"/>
                <w:numId w:val="7"/>
              </w:numPr>
            </w:pPr>
            <w:r>
              <w:t>Автоматическое сохранение данных</w:t>
            </w:r>
          </w:p>
          <w:p w14:paraId="6F0D9E1C" w14:textId="77777777" w:rsidR="00AB1042" w:rsidRDefault="00AB1042" w:rsidP="00B65F12">
            <w:pPr>
              <w:pStyle w:val="a6"/>
              <w:numPr>
                <w:ilvl w:val="0"/>
                <w:numId w:val="7"/>
              </w:numPr>
            </w:pPr>
            <w:r>
              <w:t>Хранение в облаке</w:t>
            </w:r>
          </w:p>
          <w:p w14:paraId="787778D4" w14:textId="77777777" w:rsidR="00AB1042" w:rsidRDefault="00AB1042" w:rsidP="00893A20">
            <w:pPr>
              <w:pStyle w:val="a6"/>
              <w:numPr>
                <w:ilvl w:val="0"/>
                <w:numId w:val="7"/>
              </w:numPr>
            </w:pPr>
            <w:r>
              <w:rPr>
                <w:lang w:val="en-US"/>
              </w:rPr>
              <w:t>Web</w:t>
            </w:r>
            <w:r w:rsidRPr="00893A20">
              <w:t xml:space="preserve"> </w:t>
            </w:r>
            <w:r w:rsidR="00893A20" w:rsidRPr="00893A20">
              <w:t>–</w:t>
            </w:r>
            <w:r w:rsidRPr="00893A20">
              <w:t xml:space="preserve"> </w:t>
            </w:r>
            <w:r>
              <w:t>платформа</w:t>
            </w:r>
          </w:p>
        </w:tc>
        <w:tc>
          <w:tcPr>
            <w:tcW w:w="3210" w:type="dxa"/>
          </w:tcPr>
          <w:p w14:paraId="1A634325" w14:textId="77777777" w:rsidR="00B65F12" w:rsidRDefault="00AB1042" w:rsidP="00AB1042">
            <w:pPr>
              <w:pStyle w:val="a6"/>
              <w:keepNext/>
              <w:numPr>
                <w:ilvl w:val="0"/>
                <w:numId w:val="7"/>
              </w:numPr>
            </w:pPr>
            <w:r>
              <w:t>Интерфейс – некоторые сотрудники могут испытывать проблемы с использованием продукта</w:t>
            </w:r>
          </w:p>
        </w:tc>
      </w:tr>
      <w:tr w:rsidR="00AB1042" w14:paraId="4B3B75BC" w14:textId="77777777" w:rsidTr="008311AF">
        <w:tc>
          <w:tcPr>
            <w:tcW w:w="3209" w:type="dxa"/>
          </w:tcPr>
          <w:p w14:paraId="26BE03C4" w14:textId="77777777" w:rsidR="00AB1042" w:rsidRPr="00AB1042" w:rsidRDefault="00AB1042" w:rsidP="00B65F12">
            <w:pPr>
              <w:ind w:firstLine="0"/>
            </w:pPr>
            <w:r>
              <w:t>«</w:t>
            </w:r>
            <w:proofErr w:type="spellStart"/>
            <w:r>
              <w:rPr>
                <w:lang w:val="en-US"/>
              </w:rPr>
              <w:t>HRLink</w:t>
            </w:r>
            <w:proofErr w:type="spellEnd"/>
            <w:r>
              <w:t>»</w:t>
            </w:r>
          </w:p>
        </w:tc>
        <w:tc>
          <w:tcPr>
            <w:tcW w:w="3209" w:type="dxa"/>
          </w:tcPr>
          <w:p w14:paraId="62A3312B" w14:textId="77777777" w:rsidR="00AB1042" w:rsidRDefault="00AB1042" w:rsidP="00B65F12">
            <w:pPr>
              <w:pStyle w:val="a6"/>
              <w:numPr>
                <w:ilvl w:val="0"/>
                <w:numId w:val="7"/>
              </w:numPr>
            </w:pPr>
            <w:r>
              <w:t>Возможность интеграции с сторонними сервисами</w:t>
            </w:r>
          </w:p>
          <w:p w14:paraId="29A23CF4" w14:textId="77777777" w:rsidR="00AB1042" w:rsidRDefault="00AB1042" w:rsidP="00AB1042">
            <w:pPr>
              <w:pStyle w:val="a6"/>
              <w:numPr>
                <w:ilvl w:val="0"/>
                <w:numId w:val="7"/>
              </w:numPr>
            </w:pPr>
            <w:r>
              <w:t>Автоматизация процессов</w:t>
            </w:r>
          </w:p>
          <w:p w14:paraId="5009198F" w14:textId="77777777" w:rsidR="00AB1042" w:rsidRDefault="00AB1042" w:rsidP="00AB1042">
            <w:pPr>
              <w:pStyle w:val="a6"/>
              <w:numPr>
                <w:ilvl w:val="0"/>
                <w:numId w:val="7"/>
              </w:numPr>
            </w:pPr>
            <w:r>
              <w:t xml:space="preserve">Поддержка нескольких видов </w:t>
            </w:r>
            <w:r>
              <w:lastRenderedPageBreak/>
              <w:t>электронной подписи</w:t>
            </w:r>
          </w:p>
          <w:p w14:paraId="08265047" w14:textId="77777777" w:rsidR="00AB1042" w:rsidRDefault="00AB1042" w:rsidP="00AB1042">
            <w:pPr>
              <w:pStyle w:val="a6"/>
              <w:numPr>
                <w:ilvl w:val="0"/>
                <w:numId w:val="7"/>
              </w:numPr>
            </w:pPr>
            <w:r>
              <w:t>Поддержка различных устройств</w:t>
            </w:r>
          </w:p>
        </w:tc>
        <w:tc>
          <w:tcPr>
            <w:tcW w:w="3210" w:type="dxa"/>
          </w:tcPr>
          <w:p w14:paraId="40E278A7" w14:textId="77777777" w:rsidR="00AB1042" w:rsidRDefault="00817C5F" w:rsidP="00817C5F">
            <w:pPr>
              <w:pStyle w:val="a6"/>
              <w:keepNext/>
              <w:numPr>
                <w:ilvl w:val="0"/>
                <w:numId w:val="7"/>
              </w:numPr>
            </w:pPr>
            <w:r>
              <w:lastRenderedPageBreak/>
              <w:t>Ограниченные возможности внедрения</w:t>
            </w:r>
          </w:p>
        </w:tc>
      </w:tr>
    </w:tbl>
    <w:p w14:paraId="524ED6FD" w14:textId="77777777" w:rsidR="00224D13" w:rsidRPr="009671B5" w:rsidRDefault="00224D13" w:rsidP="001F6484">
      <w:pPr>
        <w:pStyle w:val="2"/>
      </w:pPr>
      <w:bookmarkStart w:id="5" w:name="_Toc168681957"/>
      <w:r w:rsidRPr="009671B5">
        <w:lastRenderedPageBreak/>
        <w:t>Окружение и функциональные требования, предъявляемые</w:t>
      </w:r>
      <w:r w:rsidR="00893A20" w:rsidRPr="009671B5">
        <w:t xml:space="preserve"> к отделу кадров</w:t>
      </w:r>
      <w:bookmarkEnd w:id="5"/>
    </w:p>
    <w:p w14:paraId="359A8EA3" w14:textId="77777777" w:rsidR="00893A20" w:rsidRDefault="00893A20" w:rsidP="0068435F">
      <w:r>
        <w:t>Главная функция отдела кадров в компании – подбор и трудоустройство новых сотрудников. Без сотрудников компани</w:t>
      </w:r>
      <w:r w:rsidR="000133AD">
        <w:t>я не будет функционировать. Так</w:t>
      </w:r>
      <w:r>
        <w:t xml:space="preserve">же отдел кадров занимается учетом действующих сотрудников, их рабочих часов, учетом отпусков, ротацией кадров внутри компании и увольнением сотрудников. </w:t>
      </w:r>
    </w:p>
    <w:p w14:paraId="055EDE2F" w14:textId="77777777" w:rsidR="00893A20" w:rsidRDefault="00893A20" w:rsidP="00B163C6">
      <w:r>
        <w:t xml:space="preserve">В процессе своей деятельности, специалисты отдела кадров могут функционально взаимодействовать с сотрудниками из других отделов, а также со сторонними организациями с целью получения или передачи данных. </w:t>
      </w:r>
    </w:p>
    <w:p w14:paraId="237E51D2" w14:textId="77777777" w:rsidR="000133AD" w:rsidRDefault="000133AD" w:rsidP="0068435F">
      <w:r>
        <w:t xml:space="preserve">Трудоустройство кандидата должно занимать минимально возможное время, так как трудности в оформлении могут оставить у потенциального сотрудника негативное впечатление о компании.  </w:t>
      </w:r>
    </w:p>
    <w:p w14:paraId="4015A73A" w14:textId="77777777" w:rsidR="000133AD" w:rsidRDefault="000133AD" w:rsidP="0068435F">
      <w:r>
        <w:t xml:space="preserve">Исходя из этого, все процессы, протекающие при трудоустройстве, должны быть автоматизированы, </w:t>
      </w:r>
      <w:r w:rsidR="0068435F">
        <w:t>информационная система должна обладать понятным интерфейсом, документы и данные, участвующие в процессах должны быть переведены в электронный вид на начальных этапах.</w:t>
      </w:r>
    </w:p>
    <w:p w14:paraId="19BD2FEB" w14:textId="77777777" w:rsidR="0068435F" w:rsidRPr="009671B5" w:rsidRDefault="0068435F" w:rsidP="001F6484">
      <w:pPr>
        <w:pStyle w:val="2"/>
      </w:pPr>
      <w:bookmarkStart w:id="6" w:name="_Toc168681958"/>
      <w:r w:rsidRPr="009671B5">
        <w:t>Обоснование необходимости разработки мобильного приложения для специалиста отдела кадров</w:t>
      </w:r>
      <w:bookmarkEnd w:id="6"/>
    </w:p>
    <w:p w14:paraId="09E407AB" w14:textId="77777777" w:rsidR="0068435F" w:rsidRDefault="00EA4406" w:rsidP="00B163C6">
      <w:r>
        <w:t xml:space="preserve">Для того чтобы процесс трудоустройства занимал меньше времени, проходил в среде, удобной как для сотрудников компании, так и для кандидатов, есть необходимость внедрить в работу компании информационную систему, отвечающую заданным требованиям. </w:t>
      </w:r>
    </w:p>
    <w:p w14:paraId="0C06CE91" w14:textId="77777777" w:rsidR="00B163C6" w:rsidRDefault="00EA4406" w:rsidP="00B163C6">
      <w:r>
        <w:lastRenderedPageBreak/>
        <w:t xml:space="preserve">Разработка мобильного приложения для сотрудника отдела кадров позволит на начальном этапе создавать </w:t>
      </w:r>
      <w:r w:rsidR="001E0EFE">
        <w:t xml:space="preserve">электронные </w:t>
      </w:r>
      <w:r>
        <w:t xml:space="preserve">документы, основываясь на </w:t>
      </w:r>
      <w:r w:rsidR="001E0EFE">
        <w:t>полученных</w:t>
      </w:r>
      <w:r>
        <w:t xml:space="preserve"> данных, вносить кандидата в базу данных. Также мобильное приложение позволит отвязать сотрудника от </w:t>
      </w:r>
      <w:r w:rsidR="00B163C6">
        <w:t>стационарного рабочего компьютера</w:t>
      </w:r>
      <w:r>
        <w:t xml:space="preserve"> и производить заполнение анкеты</w:t>
      </w:r>
      <w:r w:rsidR="001E0EFE">
        <w:t xml:space="preserve"> и прием кандидата</w:t>
      </w:r>
      <w:r>
        <w:t xml:space="preserve"> в любом удобном месте. </w:t>
      </w:r>
    </w:p>
    <w:p w14:paraId="7C2F40ED" w14:textId="77777777" w:rsidR="00B163C6" w:rsidRDefault="00EA4406" w:rsidP="00B163C6">
      <w:r>
        <w:t>Немаловажным преимуществом будет визуальное представление процесса трудоустройства, что позволит понять какой статус имеет кандидат в компании, на каком этапе</w:t>
      </w:r>
      <w:r w:rsidR="00B163C6">
        <w:t xml:space="preserve"> согласования находится его анкета.</w:t>
      </w:r>
    </w:p>
    <w:p w14:paraId="3BDAC367" w14:textId="77777777" w:rsidR="00EA4406" w:rsidRDefault="00B163C6" w:rsidP="00B163C6">
      <w:r>
        <w:t xml:space="preserve">Ориентация на информационную систему, реализуемую на мобильном устройстве, обусловлена тем, что в настоящее время многие пользователи имеют телефон под рукой, а аппаратные характеристики устройств даже в бюджетном </w:t>
      </w:r>
      <w:r w:rsidR="001E0EFE">
        <w:t xml:space="preserve">ценовом </w:t>
      </w:r>
      <w:r>
        <w:t xml:space="preserve">сегменте находятся на высоком уровне. </w:t>
      </w:r>
    </w:p>
    <w:p w14:paraId="52871145" w14:textId="77777777" w:rsidR="00B163C6" w:rsidRDefault="00B163C6" w:rsidP="00B163C6">
      <w:r>
        <w:t xml:space="preserve">Совокупность мобильности пользователя в работе, возможности в построении приложения с интуитивным интерфейсом, реализации клиент-серверной архитектуры в разработке, низкой цены устройства при закупке компанией, дают преимущества </w:t>
      </w:r>
      <w:r w:rsidR="001E0EFE">
        <w:t>разрабатываемой системы перед конкурентами, которые работают исключительно на стационарных компьютерах.</w:t>
      </w:r>
    </w:p>
    <w:p w14:paraId="22AE6F84" w14:textId="77777777" w:rsidR="001E0EFE" w:rsidRPr="009671B5" w:rsidRDefault="001E0EFE" w:rsidP="001F6484">
      <w:pPr>
        <w:pStyle w:val="2"/>
      </w:pPr>
      <w:bookmarkStart w:id="7" w:name="_Toc168681959"/>
      <w:r w:rsidRPr="009671B5">
        <w:t>Выводы по разделу</w:t>
      </w:r>
      <w:bookmarkEnd w:id="7"/>
    </w:p>
    <w:p w14:paraId="18F8E090" w14:textId="77777777" w:rsidR="00FD4C2D" w:rsidRDefault="00FD4C2D" w:rsidP="001E0EFE">
      <w:r>
        <w:t>Работа сотрудника отдела кадров является набором процессов, пересекающимися с сотрудниками из других отделов. Специалист работает с множеством документов и данными кандидатов, в его обязанности входит внесение полученных данных в информационные системы компании. Корректно выстроенный процесс работы с документами очень важен в данной отрасли, ведь без корректно функционирующего отдела кадров, работа компании невозможна.</w:t>
      </w:r>
    </w:p>
    <w:p w14:paraId="1ECBC457" w14:textId="77777777" w:rsidR="00FD4C2D" w:rsidRDefault="00FD4C2D" w:rsidP="001E0EFE">
      <w:proofErr w:type="spellStart"/>
      <w:r>
        <w:t>Цифровизация</w:t>
      </w:r>
      <w:proofErr w:type="spellEnd"/>
      <w:r>
        <w:t xml:space="preserve"> процесса работы сотрудников данного отдела приводит к качественному улучшению условий труда, безопасности данных в виду защищенности их от физических воздействий. Также данные, находящиеся в информационной системе поддаются различным расчетам и автоматизации, что </w:t>
      </w:r>
      <w:r>
        <w:lastRenderedPageBreak/>
        <w:t xml:space="preserve">несет за собой функционал автоматизации учета рабочих часов, планирование отпусков, проведение аналитики с целью нахождения проблемных мест и решения выявленных проблем. </w:t>
      </w:r>
    </w:p>
    <w:p w14:paraId="0A37F0C9" w14:textId="77777777" w:rsidR="001E0EFE" w:rsidRDefault="00FD4C2D" w:rsidP="001E0EFE">
      <w:r>
        <w:t>Специалисты отдела кадров, использующие информационные системы современного образца в своей работе, могут удовлетворять требования к продуктивности в компаниях среднего и купного размеров, имея при этом сравнительно небольшие объемы трудовой силы в отделе.</w:t>
      </w:r>
    </w:p>
    <w:p w14:paraId="4E15BD27" w14:textId="77777777" w:rsidR="00C73FAC" w:rsidRDefault="00FD4C2D" w:rsidP="00C73FAC">
      <w:pPr>
        <w:sectPr w:rsidR="00C73FAC" w:rsidSect="00F919CB">
          <w:footerReference w:type="default" r:id="rId14"/>
          <w:pgSz w:w="11906" w:h="16838"/>
          <w:pgMar w:top="1134" w:right="567" w:bottom="1134" w:left="1701" w:header="708" w:footer="708" w:gutter="0"/>
          <w:cols w:space="708"/>
          <w:docGrid w:linePitch="381"/>
        </w:sectPr>
      </w:pPr>
      <w:r>
        <w:t xml:space="preserve">Переход от информационных систем, развернутых исключительно локально на стационарных рабочих компьютерах, к системам, являющимся </w:t>
      </w:r>
      <w:r>
        <w:rPr>
          <w:lang w:val="en-US"/>
        </w:rPr>
        <w:t>Web</w:t>
      </w:r>
      <w:r w:rsidRPr="00FD4C2D">
        <w:t xml:space="preserve"> </w:t>
      </w:r>
      <w:r>
        <w:t>–</w:t>
      </w:r>
      <w:r w:rsidRPr="00FD4C2D">
        <w:t xml:space="preserve"> </w:t>
      </w:r>
      <w:r>
        <w:t xml:space="preserve">приложениями или приложениям для мобильных устройств, следующий качественный переход к новым условиям труда. Это позволит перенести большой объем работы сотрудника </w:t>
      </w:r>
      <w:r w:rsidR="00AB5B24">
        <w:t>в удаленный формат. Облачное хранение и вычисление с пользовательским интерфейсом, развернутым в мобильном телефоне позволит сотруднику отдела кадров выполнять свои обязанности в недоступных ранее условиях.</w:t>
      </w:r>
    </w:p>
    <w:p w14:paraId="02FF7230" w14:textId="5234C927" w:rsidR="00BB049F" w:rsidRDefault="00BB049F" w:rsidP="00C73FAC">
      <w:pPr>
        <w:spacing w:after="6000"/>
        <w:ind w:firstLine="0"/>
      </w:pPr>
    </w:p>
    <w:p w14:paraId="7C776221" w14:textId="77777777" w:rsidR="00C73FAC" w:rsidRDefault="00247161" w:rsidP="001F6484">
      <w:pPr>
        <w:pStyle w:val="10"/>
        <w:sectPr w:rsidR="00C73FAC" w:rsidSect="00C73FAC">
          <w:footerReference w:type="default" r:id="rId15"/>
          <w:headerReference w:type="first" r:id="rId16"/>
          <w:footerReference w:type="first" r:id="rId17"/>
          <w:pgSz w:w="11906" w:h="16838"/>
          <w:pgMar w:top="1134" w:right="567" w:bottom="1134" w:left="1701" w:header="708" w:footer="708" w:gutter="0"/>
          <w:cols w:space="708"/>
          <w:titlePg/>
          <w:docGrid w:linePitch="381"/>
        </w:sectPr>
      </w:pPr>
      <w:bookmarkStart w:id="8" w:name="_Toc168681960"/>
      <w:r w:rsidRPr="009671B5">
        <w:t xml:space="preserve">ПРОЕКТИРОВАНИЕ МОБИЛЬНОГО ПРИЛОЖЕНИЯ В ОПЕРАЦИОННОЙ СИСТЕМЕ </w:t>
      </w:r>
      <w:r w:rsidRPr="009671B5">
        <w:rPr>
          <w:lang w:val="en-US"/>
        </w:rPr>
        <w:t>ANDOID</w:t>
      </w:r>
      <w:r w:rsidRPr="009671B5">
        <w:t xml:space="preserve"> ДЛЯ СОТРУДНИКА ОТДЕЛА КАДРОВ КОМПАНИИ ООО «АВТОМАТИЗАЦИЯ РОЗНИЧНЫХ ТЕХНОЛОГИЙ»</w:t>
      </w:r>
      <w:bookmarkEnd w:id="8"/>
    </w:p>
    <w:p w14:paraId="049C365F" w14:textId="7C50EAF1" w:rsidR="00247161" w:rsidRPr="009671B5" w:rsidRDefault="00247161" w:rsidP="001F6484">
      <w:pPr>
        <w:pStyle w:val="2"/>
      </w:pPr>
      <w:bookmarkStart w:id="9" w:name="_Toc168428140"/>
      <w:bookmarkStart w:id="10" w:name="_Toc168681961"/>
      <w:bookmarkEnd w:id="9"/>
      <w:r w:rsidRPr="009671B5">
        <w:lastRenderedPageBreak/>
        <w:t>Функциональное моделирование процесса трудоустройства</w:t>
      </w:r>
      <w:r w:rsidR="003A07A9" w:rsidRPr="009671B5">
        <w:t xml:space="preserve"> с использованием методологии </w:t>
      </w:r>
      <w:r w:rsidR="003A07A9" w:rsidRPr="009671B5">
        <w:rPr>
          <w:lang w:val="en-US"/>
        </w:rPr>
        <w:t>IDEF</w:t>
      </w:r>
      <w:bookmarkEnd w:id="10"/>
    </w:p>
    <w:p w14:paraId="77DE85D1" w14:textId="77777777" w:rsidR="003A07A9" w:rsidRDefault="003A07A9" w:rsidP="003A07A9">
      <w:r>
        <w:t xml:space="preserve">Для корректной разработки информационной системы с учетом интересов заказчика, необходим анализ бизнес – процессов, протекающих в компании. </w:t>
      </w:r>
      <w:r w:rsidR="002B4E3A">
        <w:t xml:space="preserve">Перед разработчиком на </w:t>
      </w:r>
      <w:proofErr w:type="spellStart"/>
      <w:r w:rsidR="002B4E3A">
        <w:t>предпроектной</w:t>
      </w:r>
      <w:proofErr w:type="spellEnd"/>
      <w:r w:rsidR="002B4E3A">
        <w:t xml:space="preserve"> стадии ставится задача сбора и анализа информации: и</w:t>
      </w:r>
      <w:r w:rsidR="00BF437C">
        <w:t>зучить используемые документы, потоки информации, организацию деятельности и способы решения вопросов, возникающих в трудовом процессе. На основе полученных после исследования данных строится бизнес – модель.</w:t>
      </w:r>
    </w:p>
    <w:p w14:paraId="2EC0A2AE" w14:textId="77777777" w:rsidR="00BF437C" w:rsidRDefault="00BF437C" w:rsidP="003A07A9">
      <w:r>
        <w:t>В ходе развития информационных технологий были разработаны специализированные ме</w:t>
      </w:r>
      <w:r w:rsidR="002B4E3A">
        <w:t xml:space="preserve">тодологии, позволяющие унифицировать подходы к построению бизнес – моделей исследуемых предприятий. Одна из главных методологий, получивших широкое распространение – </w:t>
      </w:r>
      <w:r w:rsidR="002B4E3A">
        <w:rPr>
          <w:lang w:val="en-US"/>
        </w:rPr>
        <w:t>IDEF</w:t>
      </w:r>
      <w:r w:rsidR="002B4E3A" w:rsidRPr="002B4E3A">
        <w:t xml:space="preserve"> (</w:t>
      </w:r>
      <w:r w:rsidR="002B4E3A">
        <w:rPr>
          <w:lang w:val="en-US"/>
        </w:rPr>
        <w:t>Integrated</w:t>
      </w:r>
      <w:r w:rsidR="002B4E3A" w:rsidRPr="002B4E3A">
        <w:t xml:space="preserve"> </w:t>
      </w:r>
      <w:r w:rsidR="002B4E3A">
        <w:rPr>
          <w:lang w:val="en-US"/>
        </w:rPr>
        <w:t>Definition</w:t>
      </w:r>
      <w:r w:rsidR="002B4E3A" w:rsidRPr="002B4E3A">
        <w:t xml:space="preserve"> </w:t>
      </w:r>
      <w:r w:rsidR="002B4E3A">
        <w:rPr>
          <w:lang w:val="en-US"/>
        </w:rPr>
        <w:t>Function</w:t>
      </w:r>
      <w:r w:rsidR="002B4E3A" w:rsidRPr="002B4E3A">
        <w:t xml:space="preserve"> </w:t>
      </w:r>
      <w:r w:rsidR="002B4E3A">
        <w:rPr>
          <w:lang w:val="en-US"/>
        </w:rPr>
        <w:t>Modeling</w:t>
      </w:r>
      <w:r w:rsidR="002B4E3A" w:rsidRPr="002B4E3A">
        <w:t>)</w:t>
      </w:r>
      <w:r w:rsidR="002B4E3A">
        <w:t xml:space="preserve"> и её нотации </w:t>
      </w:r>
      <w:r w:rsidR="002B4E3A">
        <w:rPr>
          <w:lang w:val="en-US"/>
        </w:rPr>
        <w:t>IDEF</w:t>
      </w:r>
      <w:r w:rsidR="002B4E3A" w:rsidRPr="002B4E3A">
        <w:t xml:space="preserve">0 </w:t>
      </w:r>
      <w:r w:rsidR="002B4E3A">
        <w:t xml:space="preserve">и </w:t>
      </w:r>
      <w:r w:rsidR="002B4E3A">
        <w:rPr>
          <w:lang w:val="en-US"/>
        </w:rPr>
        <w:t>IDEF</w:t>
      </w:r>
      <w:r w:rsidR="002B4E3A" w:rsidRPr="002B4E3A">
        <w:t>3</w:t>
      </w:r>
      <w:r w:rsidR="002B4E3A">
        <w:t>. Они позволяют визуализировать и представить в структурированном виде</w:t>
      </w:r>
      <w:r w:rsidR="007C0BC5">
        <w:t xml:space="preserve"> бизнес – процессы предприятия с указанием зависимостей и условий выполнения шагов для </w:t>
      </w:r>
      <w:r w:rsidR="00FB60BD">
        <w:t xml:space="preserve">выполнения </w:t>
      </w:r>
      <w:r w:rsidR="007C0BC5">
        <w:t xml:space="preserve">задачи. Данная методология позволяет проводить исследования в </w:t>
      </w:r>
      <w:r w:rsidR="00FB60BD">
        <w:t>предприятиях различного масштаба</w:t>
      </w:r>
      <w:r w:rsidR="007C0BC5">
        <w:t>, выявлять</w:t>
      </w:r>
      <w:r w:rsidR="00FB60BD">
        <w:t xml:space="preserve"> и структурировать</w:t>
      </w:r>
      <w:r w:rsidR="007C0BC5">
        <w:t xml:space="preserve"> процессы, </w:t>
      </w:r>
      <w:r w:rsidR="00FB60BD">
        <w:t>проводить их реорганизацию</w:t>
      </w:r>
      <w:r w:rsidR="007C0BC5">
        <w:t xml:space="preserve">. </w:t>
      </w:r>
    </w:p>
    <w:p w14:paraId="2F2DBB83" w14:textId="139E2BAE" w:rsidR="007C0BC5" w:rsidRDefault="007C0BC5" w:rsidP="007C0BC5">
      <w:r>
        <w:t xml:space="preserve">Методология функционального моделирования </w:t>
      </w:r>
      <w:r>
        <w:rPr>
          <w:lang w:val="en-US"/>
        </w:rPr>
        <w:t>IDEF</w:t>
      </w:r>
      <w:r w:rsidRPr="007C0BC5">
        <w:t xml:space="preserve">0 – </w:t>
      </w:r>
      <w:r>
        <w:t>технология описания системы в целом, как множество взаимосвязанных действий или функций. Функции системы исследуются независимо от объектов, обеспечивающих их исполнение. С помощью данной методологии, предприятие или бизнес – процесс делится на функциональные блоки, которые представляются в виде графической схемы из взаимосвязанных поименованных прямоугольников.</w:t>
      </w:r>
    </w:p>
    <w:p w14:paraId="087F6350" w14:textId="4A74AE9B" w:rsidR="007C0BC5" w:rsidRDefault="007C0BC5" w:rsidP="007C0BC5">
      <w:r>
        <w:t xml:space="preserve">Методология </w:t>
      </w:r>
      <w:r w:rsidR="00713CBF">
        <w:rPr>
          <w:lang w:val="en-US"/>
        </w:rPr>
        <w:t>IDEF</w:t>
      </w:r>
      <w:r w:rsidR="00713CBF" w:rsidRPr="00713CBF">
        <w:t xml:space="preserve">3 </w:t>
      </w:r>
      <w:r w:rsidR="00713CBF">
        <w:t xml:space="preserve">представляет собой способ описания процессов, как упорядоченной последовательности событий с одновременным описанием объектов, имеющих непосредственное отношение к процессу. </w:t>
      </w:r>
      <w:r w:rsidR="00E87222">
        <w:softHyphen/>
      </w:r>
      <w:r w:rsidR="00E87222">
        <w:softHyphen/>
      </w:r>
      <w:r w:rsidR="00E87222">
        <w:softHyphen/>
      </w:r>
      <w:r w:rsidR="00E87222">
        <w:softHyphen/>
      </w:r>
    </w:p>
    <w:p w14:paraId="356307A1" w14:textId="77777777" w:rsidR="00247161" w:rsidRDefault="00AB78D1" w:rsidP="00247161">
      <w:r>
        <w:lastRenderedPageBreak/>
        <w:t>Рассмотрим бизнес – процессы, происходящие на предприятии ООО «Автоматизация розничных технологий»</w:t>
      </w:r>
      <w:r w:rsidR="004927A0">
        <w:t>:</w:t>
      </w:r>
    </w:p>
    <w:p w14:paraId="33287C7D" w14:textId="77777777" w:rsidR="004927A0" w:rsidRDefault="0062430F" w:rsidP="0062430F">
      <w:pPr>
        <w:pStyle w:val="a6"/>
        <w:numPr>
          <w:ilvl w:val="0"/>
          <w:numId w:val="9"/>
        </w:numPr>
      </w:pPr>
      <w:r>
        <w:t>Управление бизнесом</w:t>
      </w:r>
    </w:p>
    <w:p w14:paraId="333C8873" w14:textId="77777777" w:rsidR="0062430F" w:rsidRDefault="0062430F" w:rsidP="0062430F">
      <w:pPr>
        <w:pStyle w:val="a6"/>
        <w:numPr>
          <w:ilvl w:val="1"/>
          <w:numId w:val="9"/>
        </w:numPr>
      </w:pPr>
      <w:r>
        <w:t xml:space="preserve"> Стратегическое планирование</w:t>
      </w:r>
    </w:p>
    <w:p w14:paraId="344B70BB" w14:textId="77777777" w:rsidR="0062430F" w:rsidRDefault="0062430F" w:rsidP="0062430F">
      <w:pPr>
        <w:pStyle w:val="a6"/>
        <w:numPr>
          <w:ilvl w:val="1"/>
          <w:numId w:val="9"/>
        </w:numPr>
      </w:pPr>
      <w:r>
        <w:t xml:space="preserve"> </w:t>
      </w:r>
      <w:r w:rsidR="00A73F3D">
        <w:t>Операционное планирование</w:t>
      </w:r>
    </w:p>
    <w:p w14:paraId="4D307E50" w14:textId="77777777" w:rsidR="0062430F" w:rsidRDefault="0062430F" w:rsidP="0062430F">
      <w:pPr>
        <w:pStyle w:val="a6"/>
        <w:numPr>
          <w:ilvl w:val="1"/>
          <w:numId w:val="9"/>
        </w:numPr>
      </w:pPr>
      <w:r>
        <w:t xml:space="preserve"> Управление качеством</w:t>
      </w:r>
    </w:p>
    <w:p w14:paraId="586AAEBC" w14:textId="77777777" w:rsidR="0062430F" w:rsidRDefault="0062430F" w:rsidP="0062430F">
      <w:pPr>
        <w:pStyle w:val="a6"/>
        <w:numPr>
          <w:ilvl w:val="1"/>
          <w:numId w:val="9"/>
        </w:numPr>
      </w:pPr>
      <w:r>
        <w:t xml:space="preserve"> Управление рисками</w:t>
      </w:r>
    </w:p>
    <w:p w14:paraId="0FBE3CD0" w14:textId="77777777" w:rsidR="0062430F" w:rsidRDefault="0062430F" w:rsidP="0062430F">
      <w:pPr>
        <w:pStyle w:val="a6"/>
        <w:numPr>
          <w:ilvl w:val="0"/>
          <w:numId w:val="9"/>
        </w:numPr>
      </w:pPr>
      <w:r>
        <w:t>Управление маркетингом</w:t>
      </w:r>
    </w:p>
    <w:p w14:paraId="102FBB3A" w14:textId="77777777" w:rsidR="0062430F" w:rsidRDefault="0062430F" w:rsidP="0062430F">
      <w:pPr>
        <w:pStyle w:val="a6"/>
        <w:numPr>
          <w:ilvl w:val="1"/>
          <w:numId w:val="9"/>
        </w:numPr>
      </w:pPr>
      <w:r>
        <w:t xml:space="preserve"> Исследование рынка</w:t>
      </w:r>
    </w:p>
    <w:p w14:paraId="122E5460" w14:textId="77777777" w:rsidR="0062430F" w:rsidRDefault="0062430F" w:rsidP="0062430F">
      <w:pPr>
        <w:pStyle w:val="a6"/>
        <w:numPr>
          <w:ilvl w:val="1"/>
          <w:numId w:val="9"/>
        </w:numPr>
      </w:pPr>
      <w:r>
        <w:t xml:space="preserve"> Разработка маркетинговой стратегии</w:t>
      </w:r>
    </w:p>
    <w:p w14:paraId="1667921D" w14:textId="77777777" w:rsidR="0062430F" w:rsidRDefault="0062430F" w:rsidP="0062430F">
      <w:pPr>
        <w:pStyle w:val="a6"/>
        <w:numPr>
          <w:ilvl w:val="1"/>
          <w:numId w:val="9"/>
        </w:numPr>
      </w:pPr>
      <w:r>
        <w:t xml:space="preserve"> Развитие маркетинговой коммуникации</w:t>
      </w:r>
    </w:p>
    <w:p w14:paraId="1E5D0E98" w14:textId="77777777" w:rsidR="00696F6C" w:rsidRDefault="00696F6C" w:rsidP="0062430F">
      <w:pPr>
        <w:pStyle w:val="a6"/>
        <w:numPr>
          <w:ilvl w:val="1"/>
          <w:numId w:val="9"/>
        </w:numPr>
      </w:pPr>
      <w:r>
        <w:t xml:space="preserve"> Проведение рекламных компаний</w:t>
      </w:r>
    </w:p>
    <w:p w14:paraId="7305AF90" w14:textId="77777777" w:rsidR="0062430F" w:rsidRDefault="0062430F" w:rsidP="0062430F">
      <w:pPr>
        <w:pStyle w:val="a6"/>
        <w:numPr>
          <w:ilvl w:val="1"/>
          <w:numId w:val="9"/>
        </w:numPr>
      </w:pPr>
      <w:r>
        <w:t xml:space="preserve"> Анализ результатов и оптимизация</w:t>
      </w:r>
    </w:p>
    <w:p w14:paraId="3C2D190E" w14:textId="77777777" w:rsidR="0062430F" w:rsidRDefault="0062430F" w:rsidP="0062430F">
      <w:pPr>
        <w:pStyle w:val="a6"/>
        <w:numPr>
          <w:ilvl w:val="0"/>
          <w:numId w:val="9"/>
        </w:numPr>
      </w:pPr>
      <w:r>
        <w:t>Развитие розничного бизнеса</w:t>
      </w:r>
    </w:p>
    <w:p w14:paraId="2926FDBD" w14:textId="77777777" w:rsidR="0062430F" w:rsidRDefault="0062430F" w:rsidP="0062430F">
      <w:pPr>
        <w:pStyle w:val="a6"/>
        <w:numPr>
          <w:ilvl w:val="1"/>
          <w:numId w:val="9"/>
        </w:numPr>
      </w:pPr>
      <w:r>
        <w:t xml:space="preserve"> Анализ рынка и потребителей</w:t>
      </w:r>
    </w:p>
    <w:p w14:paraId="57E0F25B" w14:textId="77777777" w:rsidR="0062430F" w:rsidRDefault="0062430F" w:rsidP="0062430F">
      <w:pPr>
        <w:pStyle w:val="a6"/>
        <w:numPr>
          <w:ilvl w:val="1"/>
          <w:numId w:val="9"/>
        </w:numPr>
      </w:pPr>
      <w:r>
        <w:t xml:space="preserve"> Развитие торговых точек</w:t>
      </w:r>
    </w:p>
    <w:p w14:paraId="6BBE7DD3" w14:textId="77777777" w:rsidR="0062430F" w:rsidRDefault="00696F6C" w:rsidP="0062430F">
      <w:pPr>
        <w:pStyle w:val="a6"/>
        <w:numPr>
          <w:ilvl w:val="1"/>
          <w:numId w:val="9"/>
        </w:numPr>
      </w:pPr>
      <w:r>
        <w:t xml:space="preserve"> Управление ресурсами</w:t>
      </w:r>
    </w:p>
    <w:p w14:paraId="05EDEFA8" w14:textId="77777777" w:rsidR="00696F6C" w:rsidRDefault="00696F6C" w:rsidP="0062430F">
      <w:pPr>
        <w:pStyle w:val="a6"/>
        <w:numPr>
          <w:ilvl w:val="1"/>
          <w:numId w:val="9"/>
        </w:numPr>
      </w:pPr>
      <w:r>
        <w:t xml:space="preserve"> Подбор торговых помещений</w:t>
      </w:r>
    </w:p>
    <w:p w14:paraId="140FB801" w14:textId="77777777" w:rsidR="0062430F" w:rsidRDefault="0062430F" w:rsidP="0062430F">
      <w:pPr>
        <w:pStyle w:val="a6"/>
        <w:numPr>
          <w:ilvl w:val="0"/>
          <w:numId w:val="9"/>
        </w:numPr>
      </w:pPr>
      <w:r>
        <w:t>Управление товарными категориями</w:t>
      </w:r>
    </w:p>
    <w:p w14:paraId="3A12CC24" w14:textId="77777777" w:rsidR="00696F6C" w:rsidRDefault="00696F6C" w:rsidP="00696F6C">
      <w:pPr>
        <w:pStyle w:val="a6"/>
        <w:numPr>
          <w:ilvl w:val="1"/>
          <w:numId w:val="9"/>
        </w:numPr>
      </w:pPr>
      <w:r>
        <w:t xml:space="preserve"> Анализ рынка и потребительских предпочтений</w:t>
      </w:r>
    </w:p>
    <w:p w14:paraId="7E2E4961" w14:textId="77777777" w:rsidR="00696F6C" w:rsidRDefault="00696F6C" w:rsidP="00696F6C">
      <w:pPr>
        <w:pStyle w:val="a6"/>
        <w:numPr>
          <w:ilvl w:val="1"/>
          <w:numId w:val="9"/>
        </w:numPr>
      </w:pPr>
      <w:r>
        <w:t xml:space="preserve"> Планирование ассортимента</w:t>
      </w:r>
    </w:p>
    <w:p w14:paraId="50C2194E" w14:textId="77777777" w:rsidR="00696F6C" w:rsidRDefault="00696F6C" w:rsidP="00696F6C">
      <w:pPr>
        <w:pStyle w:val="a6"/>
        <w:numPr>
          <w:ilvl w:val="1"/>
          <w:numId w:val="9"/>
        </w:numPr>
      </w:pPr>
      <w:r>
        <w:t xml:space="preserve"> Управление ценообразованием и акциями</w:t>
      </w:r>
    </w:p>
    <w:p w14:paraId="4151A3F8" w14:textId="77777777" w:rsidR="00696F6C" w:rsidRDefault="00696F6C" w:rsidP="00696F6C">
      <w:pPr>
        <w:pStyle w:val="a6"/>
        <w:numPr>
          <w:ilvl w:val="1"/>
          <w:numId w:val="9"/>
        </w:numPr>
      </w:pPr>
      <w:r>
        <w:t xml:space="preserve"> Поиск поставщиков</w:t>
      </w:r>
    </w:p>
    <w:p w14:paraId="740C4ABD" w14:textId="77777777" w:rsidR="00696F6C" w:rsidRDefault="00696F6C" w:rsidP="00696F6C">
      <w:pPr>
        <w:pStyle w:val="a6"/>
        <w:numPr>
          <w:ilvl w:val="1"/>
          <w:numId w:val="9"/>
        </w:numPr>
      </w:pPr>
      <w:r>
        <w:t xml:space="preserve"> Управление отношениями с поставщиками</w:t>
      </w:r>
    </w:p>
    <w:p w14:paraId="169C3936" w14:textId="77777777" w:rsidR="00696F6C" w:rsidRDefault="0062430F" w:rsidP="00696F6C">
      <w:pPr>
        <w:pStyle w:val="a6"/>
        <w:numPr>
          <w:ilvl w:val="0"/>
          <w:numId w:val="9"/>
        </w:numPr>
      </w:pPr>
      <w:r>
        <w:t>Обеспечение персоналом</w:t>
      </w:r>
    </w:p>
    <w:p w14:paraId="024B8C89" w14:textId="77777777" w:rsidR="00A73F3D" w:rsidRDefault="00A73F3D" w:rsidP="00A73F3D">
      <w:pPr>
        <w:pStyle w:val="a6"/>
        <w:numPr>
          <w:ilvl w:val="1"/>
          <w:numId w:val="9"/>
        </w:numPr>
      </w:pPr>
      <w:r>
        <w:t xml:space="preserve"> Планирование кадровых ресурсов</w:t>
      </w:r>
    </w:p>
    <w:p w14:paraId="275B14ED" w14:textId="77777777" w:rsidR="00696F6C" w:rsidRDefault="00696F6C" w:rsidP="00696F6C">
      <w:pPr>
        <w:pStyle w:val="a6"/>
        <w:numPr>
          <w:ilvl w:val="1"/>
          <w:numId w:val="9"/>
        </w:numPr>
      </w:pPr>
      <w:r>
        <w:t xml:space="preserve"> Подбор новых сотрудников</w:t>
      </w:r>
    </w:p>
    <w:p w14:paraId="6C3E8191" w14:textId="77777777" w:rsidR="00696F6C" w:rsidRPr="00502FFA" w:rsidRDefault="00696F6C" w:rsidP="00696F6C">
      <w:pPr>
        <w:pStyle w:val="a6"/>
        <w:numPr>
          <w:ilvl w:val="1"/>
          <w:numId w:val="9"/>
        </w:numPr>
        <w:rPr>
          <w:b/>
        </w:rPr>
      </w:pPr>
      <w:r>
        <w:t xml:space="preserve"> </w:t>
      </w:r>
      <w:r w:rsidRPr="00502FFA">
        <w:rPr>
          <w:b/>
        </w:rPr>
        <w:t>Трудоустройство сотрудника</w:t>
      </w:r>
    </w:p>
    <w:p w14:paraId="34FD94BB" w14:textId="77777777" w:rsidR="00696F6C" w:rsidRDefault="00696F6C" w:rsidP="00696F6C">
      <w:pPr>
        <w:pStyle w:val="a6"/>
        <w:numPr>
          <w:ilvl w:val="1"/>
          <w:numId w:val="9"/>
        </w:numPr>
      </w:pPr>
      <w:r>
        <w:t xml:space="preserve"> Интеграция и адаптация персонала</w:t>
      </w:r>
    </w:p>
    <w:p w14:paraId="7F3FA9EA" w14:textId="77777777" w:rsidR="009C2659" w:rsidRDefault="00696F6C" w:rsidP="00502FFA">
      <w:pPr>
        <w:pStyle w:val="a6"/>
        <w:numPr>
          <w:ilvl w:val="1"/>
          <w:numId w:val="9"/>
        </w:numPr>
      </w:pPr>
      <w:r>
        <w:t xml:space="preserve"> Обучение </w:t>
      </w:r>
      <w:r w:rsidR="009C2659">
        <w:t xml:space="preserve">и развитие </w:t>
      </w:r>
      <w:r>
        <w:t>персонала</w:t>
      </w:r>
    </w:p>
    <w:p w14:paraId="486669FF" w14:textId="77777777" w:rsidR="0062430F" w:rsidRDefault="0062430F" w:rsidP="0062430F">
      <w:pPr>
        <w:pStyle w:val="a6"/>
        <w:numPr>
          <w:ilvl w:val="0"/>
          <w:numId w:val="9"/>
        </w:numPr>
      </w:pPr>
      <w:r>
        <w:lastRenderedPageBreak/>
        <w:t>Информационно – технологическое обеспечение</w:t>
      </w:r>
    </w:p>
    <w:p w14:paraId="1BFD3C5F" w14:textId="77777777" w:rsidR="00AE2181" w:rsidRDefault="00AE2181" w:rsidP="00AE2181">
      <w:pPr>
        <w:pStyle w:val="a6"/>
        <w:numPr>
          <w:ilvl w:val="1"/>
          <w:numId w:val="9"/>
        </w:numPr>
      </w:pPr>
      <w:r>
        <w:t xml:space="preserve"> </w:t>
      </w:r>
      <w:r w:rsidR="00A73F3D">
        <w:t>Планирование информационно – технологического обеспечения</w:t>
      </w:r>
    </w:p>
    <w:p w14:paraId="5D01CF18" w14:textId="77777777" w:rsidR="00AE2181" w:rsidRDefault="00AE2181" w:rsidP="00AE2181">
      <w:pPr>
        <w:pStyle w:val="a6"/>
        <w:numPr>
          <w:ilvl w:val="1"/>
          <w:numId w:val="9"/>
        </w:numPr>
      </w:pPr>
      <w:r>
        <w:t xml:space="preserve"> </w:t>
      </w:r>
      <w:r w:rsidR="00A73F3D">
        <w:t>Анализ и выбор технологий</w:t>
      </w:r>
    </w:p>
    <w:p w14:paraId="2972A99B" w14:textId="77777777" w:rsidR="00A73F3D" w:rsidRDefault="00AE2181" w:rsidP="00A73F3D">
      <w:pPr>
        <w:pStyle w:val="a6"/>
        <w:numPr>
          <w:ilvl w:val="1"/>
          <w:numId w:val="9"/>
        </w:numPr>
      </w:pPr>
      <w:r>
        <w:t xml:space="preserve"> </w:t>
      </w:r>
      <w:r w:rsidR="00A73F3D">
        <w:t>Закупка и внедрение технологий</w:t>
      </w:r>
    </w:p>
    <w:p w14:paraId="2EE169A4" w14:textId="77777777" w:rsidR="00A73F3D" w:rsidRDefault="00A73F3D" w:rsidP="00A73F3D">
      <w:pPr>
        <w:pStyle w:val="a6"/>
        <w:numPr>
          <w:ilvl w:val="1"/>
          <w:numId w:val="9"/>
        </w:numPr>
      </w:pPr>
      <w:r>
        <w:t xml:space="preserve"> Управление информационной инфраструктурой</w:t>
      </w:r>
    </w:p>
    <w:p w14:paraId="189E7340" w14:textId="77777777" w:rsidR="00A73F3D" w:rsidRDefault="00A73F3D" w:rsidP="00A73F3D">
      <w:pPr>
        <w:pStyle w:val="a6"/>
        <w:numPr>
          <w:ilvl w:val="1"/>
          <w:numId w:val="9"/>
        </w:numPr>
      </w:pPr>
      <w:r>
        <w:t xml:space="preserve"> Информационная безопасность</w:t>
      </w:r>
    </w:p>
    <w:p w14:paraId="11B81A58" w14:textId="77777777" w:rsidR="00A73F3D" w:rsidRDefault="00A73F3D" w:rsidP="00A73F3D">
      <w:pPr>
        <w:pStyle w:val="a6"/>
        <w:numPr>
          <w:ilvl w:val="1"/>
          <w:numId w:val="9"/>
        </w:numPr>
      </w:pPr>
      <w:r>
        <w:t xml:space="preserve"> Поддержка пользователей</w:t>
      </w:r>
    </w:p>
    <w:p w14:paraId="5ED76F5E" w14:textId="77777777" w:rsidR="00AE2181" w:rsidRDefault="00A73F3D" w:rsidP="00A73F3D">
      <w:pPr>
        <w:pStyle w:val="a6"/>
        <w:numPr>
          <w:ilvl w:val="1"/>
          <w:numId w:val="9"/>
        </w:numPr>
      </w:pPr>
      <w:r>
        <w:t xml:space="preserve"> Мониторинг и анализ</w:t>
      </w:r>
      <w:r w:rsidR="00AE2181">
        <w:t xml:space="preserve"> </w:t>
      </w:r>
    </w:p>
    <w:p w14:paraId="09D85B58" w14:textId="77777777" w:rsidR="0062430F" w:rsidRDefault="0062430F" w:rsidP="0062430F">
      <w:pPr>
        <w:pStyle w:val="a6"/>
        <w:numPr>
          <w:ilvl w:val="0"/>
          <w:numId w:val="9"/>
        </w:numPr>
      </w:pPr>
      <w:r>
        <w:t>Материально-техническое обеспечение</w:t>
      </w:r>
    </w:p>
    <w:p w14:paraId="4C34EB8D" w14:textId="77777777" w:rsidR="00703B31" w:rsidRDefault="00703B31" w:rsidP="00703B31">
      <w:pPr>
        <w:pStyle w:val="a6"/>
        <w:numPr>
          <w:ilvl w:val="1"/>
          <w:numId w:val="9"/>
        </w:numPr>
      </w:pPr>
      <w:r>
        <w:t xml:space="preserve"> Планирование потребностей</w:t>
      </w:r>
    </w:p>
    <w:p w14:paraId="253D5CFC" w14:textId="77777777" w:rsidR="00703B31" w:rsidRDefault="00703B31" w:rsidP="00703B31">
      <w:pPr>
        <w:pStyle w:val="a6"/>
        <w:numPr>
          <w:ilvl w:val="1"/>
          <w:numId w:val="9"/>
        </w:numPr>
      </w:pPr>
      <w:r>
        <w:t xml:space="preserve"> Подбор и анализ поставщиков</w:t>
      </w:r>
    </w:p>
    <w:p w14:paraId="3E250471" w14:textId="77777777" w:rsidR="00703B31" w:rsidRDefault="00703B31" w:rsidP="00703B31">
      <w:pPr>
        <w:pStyle w:val="a6"/>
        <w:numPr>
          <w:ilvl w:val="1"/>
          <w:numId w:val="9"/>
        </w:numPr>
      </w:pPr>
      <w:r>
        <w:t xml:space="preserve"> Закупка необходимых материалов</w:t>
      </w:r>
    </w:p>
    <w:p w14:paraId="2D28352C" w14:textId="77777777" w:rsidR="00703B31" w:rsidRDefault="00703B31" w:rsidP="00703B31">
      <w:pPr>
        <w:pStyle w:val="a6"/>
        <w:numPr>
          <w:ilvl w:val="1"/>
          <w:numId w:val="9"/>
        </w:numPr>
      </w:pPr>
      <w:r>
        <w:t xml:space="preserve"> Хранение и управление запасами</w:t>
      </w:r>
    </w:p>
    <w:p w14:paraId="7A8CB5D1" w14:textId="77777777" w:rsidR="00703B31" w:rsidRDefault="00703B31" w:rsidP="00703B31">
      <w:pPr>
        <w:pStyle w:val="a6"/>
        <w:numPr>
          <w:ilvl w:val="1"/>
          <w:numId w:val="9"/>
        </w:numPr>
      </w:pPr>
      <w:r>
        <w:t xml:space="preserve"> Логистика внутри компании</w:t>
      </w:r>
    </w:p>
    <w:p w14:paraId="03281528" w14:textId="77777777" w:rsidR="0062430F" w:rsidRDefault="0062430F" w:rsidP="0062430F">
      <w:pPr>
        <w:pStyle w:val="a6"/>
        <w:numPr>
          <w:ilvl w:val="0"/>
          <w:numId w:val="9"/>
        </w:numPr>
      </w:pPr>
      <w:r>
        <w:t>Обеспечение безопасности</w:t>
      </w:r>
    </w:p>
    <w:p w14:paraId="33C04752" w14:textId="77777777" w:rsidR="00703B31" w:rsidRDefault="00703B31" w:rsidP="00703B31">
      <w:pPr>
        <w:pStyle w:val="a6"/>
        <w:numPr>
          <w:ilvl w:val="1"/>
          <w:numId w:val="9"/>
        </w:numPr>
      </w:pPr>
      <w:r>
        <w:t xml:space="preserve"> Анализ угроз и оценка рисков</w:t>
      </w:r>
    </w:p>
    <w:p w14:paraId="727CD993" w14:textId="77777777" w:rsidR="00703B31" w:rsidRDefault="00703B31" w:rsidP="00703B31">
      <w:pPr>
        <w:pStyle w:val="a6"/>
        <w:numPr>
          <w:ilvl w:val="1"/>
          <w:numId w:val="9"/>
        </w:numPr>
      </w:pPr>
      <w:r>
        <w:t xml:space="preserve"> Разработка стратегии безопасности</w:t>
      </w:r>
    </w:p>
    <w:p w14:paraId="3AB3C381" w14:textId="77777777" w:rsidR="00703B31" w:rsidRDefault="00703B31" w:rsidP="00703B31">
      <w:pPr>
        <w:pStyle w:val="a6"/>
        <w:numPr>
          <w:ilvl w:val="1"/>
          <w:numId w:val="9"/>
        </w:numPr>
      </w:pPr>
      <w:r>
        <w:t xml:space="preserve"> Организация физической безопасности</w:t>
      </w:r>
    </w:p>
    <w:p w14:paraId="1D60034F" w14:textId="77777777" w:rsidR="00703B31" w:rsidRDefault="00703B31" w:rsidP="00703B31">
      <w:pPr>
        <w:pStyle w:val="a6"/>
        <w:numPr>
          <w:ilvl w:val="1"/>
          <w:numId w:val="9"/>
        </w:numPr>
      </w:pPr>
      <w:r>
        <w:t xml:space="preserve"> Организация информационной безопасности</w:t>
      </w:r>
    </w:p>
    <w:p w14:paraId="076BA034" w14:textId="77777777" w:rsidR="00703B31" w:rsidRDefault="00703B31" w:rsidP="00703B31">
      <w:pPr>
        <w:pStyle w:val="a6"/>
        <w:numPr>
          <w:ilvl w:val="1"/>
          <w:numId w:val="9"/>
        </w:numPr>
      </w:pPr>
      <w:r>
        <w:t xml:space="preserve"> Обучение персонала</w:t>
      </w:r>
    </w:p>
    <w:p w14:paraId="46EDAEB3" w14:textId="77777777" w:rsidR="0062430F" w:rsidRDefault="0062430F" w:rsidP="0062430F">
      <w:pPr>
        <w:pStyle w:val="a6"/>
        <w:numPr>
          <w:ilvl w:val="0"/>
          <w:numId w:val="9"/>
        </w:numPr>
      </w:pPr>
      <w:r>
        <w:t>Юридически – правовое обеспечение</w:t>
      </w:r>
    </w:p>
    <w:p w14:paraId="2753F1A1" w14:textId="77777777" w:rsidR="00703B31" w:rsidRDefault="00703B31" w:rsidP="00703B31">
      <w:pPr>
        <w:pStyle w:val="a6"/>
        <w:numPr>
          <w:ilvl w:val="1"/>
          <w:numId w:val="9"/>
        </w:numPr>
      </w:pPr>
      <w:r>
        <w:t xml:space="preserve"> Создание правовой базы</w:t>
      </w:r>
    </w:p>
    <w:p w14:paraId="5A6976D7" w14:textId="77777777" w:rsidR="00703B31" w:rsidRDefault="00703B31" w:rsidP="00703B31">
      <w:pPr>
        <w:pStyle w:val="a6"/>
        <w:numPr>
          <w:ilvl w:val="1"/>
          <w:numId w:val="9"/>
        </w:numPr>
      </w:pPr>
      <w:r>
        <w:t xml:space="preserve"> Обеспечение соблюдения законодательства</w:t>
      </w:r>
    </w:p>
    <w:p w14:paraId="1B010FA4" w14:textId="77777777" w:rsidR="00703B31" w:rsidRDefault="00703B31" w:rsidP="00703B31">
      <w:pPr>
        <w:pStyle w:val="a6"/>
        <w:numPr>
          <w:ilvl w:val="1"/>
          <w:numId w:val="9"/>
        </w:numPr>
      </w:pPr>
      <w:r>
        <w:t xml:space="preserve"> Управление рисками и спорами</w:t>
      </w:r>
    </w:p>
    <w:p w14:paraId="12C1D1E2" w14:textId="77777777" w:rsidR="00703B31" w:rsidRDefault="00703B31" w:rsidP="00703B31">
      <w:pPr>
        <w:pStyle w:val="a6"/>
        <w:numPr>
          <w:ilvl w:val="1"/>
          <w:numId w:val="9"/>
        </w:numPr>
        <w:spacing w:line="240" w:lineRule="auto"/>
      </w:pPr>
      <w:r>
        <w:t xml:space="preserve"> Консультация и обучение персонала</w:t>
      </w:r>
    </w:p>
    <w:p w14:paraId="309D93A2" w14:textId="77777777" w:rsidR="00502FFA" w:rsidRDefault="00502FFA" w:rsidP="00502FFA">
      <w:pPr>
        <w:spacing w:line="240" w:lineRule="auto"/>
      </w:pPr>
    </w:p>
    <w:p w14:paraId="28358119" w14:textId="77777777" w:rsidR="006942FC" w:rsidRPr="006942FC" w:rsidRDefault="006942FC" w:rsidP="006942FC">
      <w:pPr>
        <w:spacing w:line="240" w:lineRule="auto"/>
      </w:pPr>
      <w:r>
        <w:t xml:space="preserve">Построим контекстные диаграммы в нотации </w:t>
      </w:r>
      <w:r>
        <w:rPr>
          <w:lang w:val="en-US"/>
        </w:rPr>
        <w:t>IDEF</w:t>
      </w:r>
      <w:r w:rsidRPr="006942FC">
        <w:t xml:space="preserve">0 </w:t>
      </w:r>
      <w:r>
        <w:t xml:space="preserve">для </w:t>
      </w:r>
      <w:r w:rsidR="005206BB">
        <w:t>бизнес-процесса</w:t>
      </w:r>
      <w:r>
        <w:t xml:space="preserve"> «Обеспечение персоналом» (</w:t>
      </w:r>
      <w:r w:rsidR="00EE44E5">
        <w:t xml:space="preserve">рисунок </w:t>
      </w:r>
      <w:r w:rsidR="001D62CC">
        <w:t>2.</w:t>
      </w:r>
      <w:r w:rsidR="00EE44E5">
        <w:t>1–</w:t>
      </w:r>
      <w:r w:rsidR="001D62CC">
        <w:t>2.</w:t>
      </w:r>
      <w:r w:rsidR="00EE44E5">
        <w:t>2</w:t>
      </w:r>
      <w:r>
        <w:t xml:space="preserve">) и диаграмму </w:t>
      </w:r>
      <w:r>
        <w:rPr>
          <w:lang w:val="en-US"/>
        </w:rPr>
        <w:t>IDEF</w:t>
      </w:r>
      <w:r w:rsidRPr="006942FC">
        <w:t xml:space="preserve">3 </w:t>
      </w:r>
      <w:r>
        <w:t>для задачи «Первичное собеседование»</w:t>
      </w:r>
      <w:r w:rsidR="001D62CC">
        <w:t xml:space="preserve"> (рисунок 2.3)</w:t>
      </w:r>
      <w:r>
        <w:t>:</w:t>
      </w:r>
    </w:p>
    <w:p w14:paraId="27A66E5B" w14:textId="77777777" w:rsidR="005206BB" w:rsidRDefault="006942FC" w:rsidP="006942FC">
      <w:pPr>
        <w:keepNext/>
        <w:spacing w:before="360" w:line="240" w:lineRule="auto"/>
        <w:ind w:firstLine="0"/>
      </w:pPr>
      <w:r>
        <w:rPr>
          <w:noProof/>
          <w:lang w:eastAsia="ru-RU"/>
        </w:rPr>
        <w:lastRenderedPageBreak/>
        <w:drawing>
          <wp:inline distT="0" distB="0" distL="0" distR="0" wp14:anchorId="48E9B31A" wp14:editId="4A2A7E07">
            <wp:extent cx="6057900" cy="4191127"/>
            <wp:effectExtent l="19050" t="19050" r="19050" b="1905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def0_1.png"/>
                    <pic:cNvPicPr/>
                  </pic:nvPicPr>
                  <pic:blipFill>
                    <a:blip r:embed="rId18">
                      <a:extLst>
                        <a:ext uri="{28A0092B-C50C-407E-A947-70E740481C1C}">
                          <a14:useLocalDpi xmlns:a14="http://schemas.microsoft.com/office/drawing/2010/main" val="0"/>
                        </a:ext>
                      </a:extLst>
                    </a:blip>
                    <a:stretch>
                      <a:fillRect/>
                    </a:stretch>
                  </pic:blipFill>
                  <pic:spPr>
                    <a:xfrm>
                      <a:off x="0" y="0"/>
                      <a:ext cx="6120467" cy="4234413"/>
                    </a:xfrm>
                    <a:prstGeom prst="rect">
                      <a:avLst/>
                    </a:prstGeom>
                    <a:ln w="3175">
                      <a:solidFill>
                        <a:schemeClr val="tx1"/>
                      </a:solidFill>
                    </a:ln>
                  </pic:spPr>
                </pic:pic>
              </a:graphicData>
            </a:graphic>
          </wp:inline>
        </w:drawing>
      </w:r>
    </w:p>
    <w:p w14:paraId="36E45D78" w14:textId="415F6605" w:rsidR="00502FFA" w:rsidRDefault="006942FC" w:rsidP="006942FC">
      <w:pPr>
        <w:pStyle w:val="af"/>
        <w:rPr>
          <w:i w:val="0"/>
          <w:color w:val="auto"/>
          <w:sz w:val="24"/>
          <w:szCs w:val="24"/>
        </w:rPr>
      </w:pPr>
      <w:r w:rsidRPr="005206BB">
        <w:rPr>
          <w:i w:val="0"/>
          <w:color w:val="auto"/>
          <w:sz w:val="24"/>
          <w:szCs w:val="24"/>
        </w:rPr>
        <w:t xml:space="preserve">Рисунок </w:t>
      </w:r>
      <w:r w:rsidR="001D62CC">
        <w:rPr>
          <w:i w:val="0"/>
          <w:color w:val="auto"/>
          <w:sz w:val="24"/>
          <w:szCs w:val="24"/>
        </w:rPr>
        <w:t>2.</w:t>
      </w:r>
      <w:r w:rsidR="00521714">
        <w:rPr>
          <w:i w:val="0"/>
          <w:color w:val="auto"/>
          <w:sz w:val="24"/>
          <w:szCs w:val="24"/>
        </w:rPr>
        <w:fldChar w:fldCharType="begin"/>
      </w:r>
      <w:r w:rsidR="00521714">
        <w:rPr>
          <w:i w:val="0"/>
          <w:color w:val="auto"/>
          <w:sz w:val="24"/>
          <w:szCs w:val="24"/>
        </w:rPr>
        <w:instrText xml:space="preserve"> STYLEREF 1 \s </w:instrText>
      </w:r>
      <w:r w:rsidR="00521714">
        <w:rPr>
          <w:i w:val="0"/>
          <w:color w:val="auto"/>
          <w:sz w:val="24"/>
          <w:szCs w:val="24"/>
        </w:rPr>
        <w:fldChar w:fldCharType="separate"/>
      </w:r>
      <w:r w:rsidR="00521714">
        <w:rPr>
          <w:i w:val="0"/>
          <w:noProof/>
          <w:color w:val="auto"/>
          <w:sz w:val="24"/>
          <w:szCs w:val="24"/>
        </w:rPr>
        <w:t>2</w:t>
      </w:r>
      <w:r w:rsidR="00521714">
        <w:rPr>
          <w:i w:val="0"/>
          <w:color w:val="auto"/>
          <w:sz w:val="24"/>
          <w:szCs w:val="24"/>
        </w:rPr>
        <w:fldChar w:fldCharType="end"/>
      </w:r>
      <w:r w:rsidR="00521714">
        <w:rPr>
          <w:i w:val="0"/>
          <w:color w:val="auto"/>
          <w:sz w:val="24"/>
          <w:szCs w:val="24"/>
        </w:rPr>
        <w:t>.</w:t>
      </w:r>
      <w:r w:rsidR="00521714">
        <w:rPr>
          <w:i w:val="0"/>
          <w:color w:val="auto"/>
          <w:sz w:val="24"/>
          <w:szCs w:val="24"/>
        </w:rPr>
        <w:fldChar w:fldCharType="begin"/>
      </w:r>
      <w:r w:rsidR="00521714">
        <w:rPr>
          <w:i w:val="0"/>
          <w:color w:val="auto"/>
          <w:sz w:val="24"/>
          <w:szCs w:val="24"/>
        </w:rPr>
        <w:instrText xml:space="preserve"> SEQ Рисунок \* ARABIC \s 1 </w:instrText>
      </w:r>
      <w:r w:rsidR="00521714">
        <w:rPr>
          <w:i w:val="0"/>
          <w:color w:val="auto"/>
          <w:sz w:val="24"/>
          <w:szCs w:val="24"/>
        </w:rPr>
        <w:fldChar w:fldCharType="separate"/>
      </w:r>
      <w:r w:rsidR="00521714">
        <w:rPr>
          <w:i w:val="0"/>
          <w:noProof/>
          <w:color w:val="auto"/>
          <w:sz w:val="24"/>
          <w:szCs w:val="24"/>
        </w:rPr>
        <w:t>1</w:t>
      </w:r>
      <w:r w:rsidR="00521714">
        <w:rPr>
          <w:i w:val="0"/>
          <w:color w:val="auto"/>
          <w:sz w:val="24"/>
          <w:szCs w:val="24"/>
        </w:rPr>
        <w:fldChar w:fldCharType="end"/>
      </w:r>
      <w:r w:rsidR="005206BB" w:rsidRPr="005206BB">
        <w:rPr>
          <w:i w:val="0"/>
          <w:color w:val="auto"/>
          <w:sz w:val="24"/>
          <w:szCs w:val="24"/>
        </w:rPr>
        <w:t xml:space="preserve"> </w:t>
      </w:r>
      <w:r w:rsidR="0081271C">
        <w:rPr>
          <w:i w:val="0"/>
          <w:color w:val="auto"/>
          <w:sz w:val="24"/>
          <w:szCs w:val="24"/>
        </w:rPr>
        <w:t xml:space="preserve">– </w:t>
      </w:r>
      <w:r w:rsidR="005206BB" w:rsidRPr="005206BB">
        <w:rPr>
          <w:i w:val="0"/>
          <w:color w:val="auto"/>
          <w:sz w:val="24"/>
          <w:szCs w:val="24"/>
        </w:rPr>
        <w:t>Контекстная диаграмма бизнес-процесса «Обеспечение персоналом»</w:t>
      </w:r>
    </w:p>
    <w:p w14:paraId="71E29836" w14:textId="77777777" w:rsidR="005206BB" w:rsidRDefault="005206BB" w:rsidP="005206BB">
      <w:pPr>
        <w:keepNext/>
        <w:ind w:firstLine="0"/>
      </w:pPr>
      <w:r>
        <w:rPr>
          <w:noProof/>
          <w:lang w:eastAsia="ru-RU"/>
        </w:rPr>
        <w:drawing>
          <wp:inline distT="0" distB="0" distL="0" distR="0" wp14:anchorId="4142DAAB" wp14:editId="3E759A41">
            <wp:extent cx="6152003" cy="4253099"/>
            <wp:effectExtent l="19050" t="19050" r="20320" b="1460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def0_2.png"/>
                    <pic:cNvPicPr/>
                  </pic:nvPicPr>
                  <pic:blipFill>
                    <a:blip r:embed="rId19">
                      <a:extLst>
                        <a:ext uri="{28A0092B-C50C-407E-A947-70E740481C1C}">
                          <a14:useLocalDpi xmlns:a14="http://schemas.microsoft.com/office/drawing/2010/main" val="0"/>
                        </a:ext>
                      </a:extLst>
                    </a:blip>
                    <a:stretch>
                      <a:fillRect/>
                    </a:stretch>
                  </pic:blipFill>
                  <pic:spPr>
                    <a:xfrm>
                      <a:off x="0" y="0"/>
                      <a:ext cx="6152003" cy="4253099"/>
                    </a:xfrm>
                    <a:prstGeom prst="rect">
                      <a:avLst/>
                    </a:prstGeom>
                    <a:ln w="3175">
                      <a:solidFill>
                        <a:schemeClr val="tx1"/>
                      </a:solidFill>
                    </a:ln>
                  </pic:spPr>
                </pic:pic>
              </a:graphicData>
            </a:graphic>
          </wp:inline>
        </w:drawing>
      </w:r>
    </w:p>
    <w:p w14:paraId="1CF644BC" w14:textId="226A18EC" w:rsidR="005206BB" w:rsidRDefault="005206BB" w:rsidP="005206BB">
      <w:pPr>
        <w:pStyle w:val="af"/>
        <w:rPr>
          <w:i w:val="0"/>
          <w:color w:val="auto"/>
          <w:sz w:val="24"/>
          <w:szCs w:val="24"/>
        </w:rPr>
      </w:pPr>
      <w:r w:rsidRPr="00EE44E5">
        <w:rPr>
          <w:i w:val="0"/>
          <w:color w:val="auto"/>
          <w:sz w:val="24"/>
          <w:szCs w:val="24"/>
        </w:rPr>
        <w:t xml:space="preserve">Рисунок </w:t>
      </w:r>
      <w:r w:rsidR="00521714">
        <w:rPr>
          <w:i w:val="0"/>
          <w:color w:val="auto"/>
          <w:sz w:val="24"/>
          <w:szCs w:val="24"/>
        </w:rPr>
        <w:fldChar w:fldCharType="begin"/>
      </w:r>
      <w:r w:rsidR="00521714">
        <w:rPr>
          <w:i w:val="0"/>
          <w:color w:val="auto"/>
          <w:sz w:val="24"/>
          <w:szCs w:val="24"/>
        </w:rPr>
        <w:instrText xml:space="preserve"> STYLEREF 1 \s </w:instrText>
      </w:r>
      <w:r w:rsidR="00521714">
        <w:rPr>
          <w:i w:val="0"/>
          <w:color w:val="auto"/>
          <w:sz w:val="24"/>
          <w:szCs w:val="24"/>
        </w:rPr>
        <w:fldChar w:fldCharType="separate"/>
      </w:r>
      <w:r w:rsidR="00521714">
        <w:rPr>
          <w:i w:val="0"/>
          <w:noProof/>
          <w:color w:val="auto"/>
          <w:sz w:val="24"/>
          <w:szCs w:val="24"/>
        </w:rPr>
        <w:t>2</w:t>
      </w:r>
      <w:r w:rsidR="00521714">
        <w:rPr>
          <w:i w:val="0"/>
          <w:color w:val="auto"/>
          <w:sz w:val="24"/>
          <w:szCs w:val="24"/>
        </w:rPr>
        <w:fldChar w:fldCharType="end"/>
      </w:r>
      <w:r w:rsidR="00521714">
        <w:rPr>
          <w:i w:val="0"/>
          <w:color w:val="auto"/>
          <w:sz w:val="24"/>
          <w:szCs w:val="24"/>
        </w:rPr>
        <w:t>.</w:t>
      </w:r>
      <w:r w:rsidR="00521714">
        <w:rPr>
          <w:i w:val="0"/>
          <w:color w:val="auto"/>
          <w:sz w:val="24"/>
          <w:szCs w:val="24"/>
        </w:rPr>
        <w:fldChar w:fldCharType="begin"/>
      </w:r>
      <w:r w:rsidR="00521714">
        <w:rPr>
          <w:i w:val="0"/>
          <w:color w:val="auto"/>
          <w:sz w:val="24"/>
          <w:szCs w:val="24"/>
        </w:rPr>
        <w:instrText xml:space="preserve"> SEQ Рисунок \* ARABIC \s 1 </w:instrText>
      </w:r>
      <w:r w:rsidR="00521714">
        <w:rPr>
          <w:i w:val="0"/>
          <w:color w:val="auto"/>
          <w:sz w:val="24"/>
          <w:szCs w:val="24"/>
        </w:rPr>
        <w:fldChar w:fldCharType="separate"/>
      </w:r>
      <w:r w:rsidR="00521714">
        <w:rPr>
          <w:i w:val="0"/>
          <w:noProof/>
          <w:color w:val="auto"/>
          <w:sz w:val="24"/>
          <w:szCs w:val="24"/>
        </w:rPr>
        <w:t>2</w:t>
      </w:r>
      <w:r w:rsidR="00521714">
        <w:rPr>
          <w:i w:val="0"/>
          <w:color w:val="auto"/>
          <w:sz w:val="24"/>
          <w:szCs w:val="24"/>
        </w:rPr>
        <w:fldChar w:fldCharType="end"/>
      </w:r>
      <w:r w:rsidR="001D62CC">
        <w:rPr>
          <w:i w:val="0"/>
          <w:color w:val="auto"/>
          <w:sz w:val="24"/>
          <w:szCs w:val="24"/>
        </w:rPr>
        <w:t>.2</w:t>
      </w:r>
      <w:r w:rsidRPr="00EE44E5">
        <w:rPr>
          <w:i w:val="0"/>
          <w:color w:val="auto"/>
          <w:sz w:val="24"/>
          <w:szCs w:val="24"/>
        </w:rPr>
        <w:t xml:space="preserve"> </w:t>
      </w:r>
      <w:r w:rsidR="0081271C">
        <w:rPr>
          <w:i w:val="0"/>
          <w:color w:val="auto"/>
          <w:sz w:val="24"/>
          <w:szCs w:val="24"/>
        </w:rPr>
        <w:t>–</w:t>
      </w:r>
      <w:r w:rsidR="0081271C" w:rsidRPr="0081271C">
        <w:rPr>
          <w:i w:val="0"/>
          <w:color w:val="auto"/>
          <w:sz w:val="24"/>
          <w:szCs w:val="24"/>
        </w:rPr>
        <w:t xml:space="preserve"> </w:t>
      </w:r>
      <w:r w:rsidRPr="00EE44E5">
        <w:rPr>
          <w:i w:val="0"/>
          <w:color w:val="auto"/>
          <w:sz w:val="24"/>
          <w:szCs w:val="24"/>
        </w:rPr>
        <w:t>Декомпозиция бизнес</w:t>
      </w:r>
      <w:r w:rsidR="00784BBB" w:rsidRPr="00784BBB">
        <w:rPr>
          <w:i w:val="0"/>
          <w:color w:val="auto"/>
          <w:sz w:val="24"/>
          <w:szCs w:val="24"/>
        </w:rPr>
        <w:t xml:space="preserve"> </w:t>
      </w:r>
      <w:r w:rsidR="00784BBB">
        <w:rPr>
          <w:i w:val="0"/>
          <w:color w:val="auto"/>
          <w:sz w:val="24"/>
          <w:szCs w:val="24"/>
        </w:rPr>
        <w:t>–</w:t>
      </w:r>
      <w:r w:rsidR="00784BBB" w:rsidRPr="00784BBB">
        <w:rPr>
          <w:i w:val="0"/>
          <w:color w:val="auto"/>
          <w:sz w:val="24"/>
          <w:szCs w:val="24"/>
        </w:rPr>
        <w:t xml:space="preserve"> </w:t>
      </w:r>
      <w:r w:rsidRPr="00EE44E5">
        <w:rPr>
          <w:i w:val="0"/>
          <w:color w:val="auto"/>
          <w:sz w:val="24"/>
          <w:szCs w:val="24"/>
        </w:rPr>
        <w:t>процесса «Обеспечение персоналом»</w:t>
      </w:r>
    </w:p>
    <w:p w14:paraId="2EB7902D" w14:textId="77777777" w:rsidR="00DB1D7E" w:rsidRPr="002E7BDD" w:rsidRDefault="00DB1D7E" w:rsidP="00DB1D7E">
      <w:pPr>
        <w:keepNext/>
        <w:ind w:firstLine="0"/>
        <w:rPr>
          <w:sz w:val="24"/>
          <w:szCs w:val="24"/>
          <w:lang w:val="en-US"/>
        </w:rPr>
      </w:pPr>
      <w:r>
        <w:rPr>
          <w:noProof/>
          <w:lang w:eastAsia="ru-RU"/>
        </w:rPr>
        <w:lastRenderedPageBreak/>
        <w:drawing>
          <wp:inline distT="0" distB="0" distL="0" distR="0" wp14:anchorId="6AC7C299" wp14:editId="1590B13B">
            <wp:extent cx="6120130" cy="4244975"/>
            <wp:effectExtent l="19050" t="19050" r="13970" b="222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def3_1.png"/>
                    <pic:cNvPicPr/>
                  </pic:nvPicPr>
                  <pic:blipFill>
                    <a:blip r:embed="rId20">
                      <a:extLst>
                        <a:ext uri="{28A0092B-C50C-407E-A947-70E740481C1C}">
                          <a14:useLocalDpi xmlns:a14="http://schemas.microsoft.com/office/drawing/2010/main" val="0"/>
                        </a:ext>
                      </a:extLst>
                    </a:blip>
                    <a:stretch>
                      <a:fillRect/>
                    </a:stretch>
                  </pic:blipFill>
                  <pic:spPr>
                    <a:xfrm>
                      <a:off x="0" y="0"/>
                      <a:ext cx="6120130" cy="4244975"/>
                    </a:xfrm>
                    <a:prstGeom prst="rect">
                      <a:avLst/>
                    </a:prstGeom>
                    <a:ln w="3175">
                      <a:solidFill>
                        <a:schemeClr val="tx1"/>
                      </a:solidFill>
                    </a:ln>
                  </pic:spPr>
                </pic:pic>
              </a:graphicData>
            </a:graphic>
          </wp:inline>
        </w:drawing>
      </w:r>
    </w:p>
    <w:p w14:paraId="5322EACF" w14:textId="6934E54D" w:rsidR="00276151" w:rsidRDefault="00DB1D7E" w:rsidP="00276151">
      <w:pPr>
        <w:jc w:val="left"/>
        <w:rPr>
          <w:b/>
        </w:rPr>
      </w:pPr>
      <w:r w:rsidRPr="00DB1D7E">
        <w:rPr>
          <w:sz w:val="24"/>
          <w:szCs w:val="24"/>
        </w:rPr>
        <w:t>Рисунок 2.</w:t>
      </w:r>
      <w:r w:rsidR="00521714">
        <w:rPr>
          <w:sz w:val="24"/>
          <w:szCs w:val="24"/>
        </w:rPr>
        <w:fldChar w:fldCharType="begin"/>
      </w:r>
      <w:r w:rsidR="00521714">
        <w:rPr>
          <w:sz w:val="24"/>
          <w:szCs w:val="24"/>
        </w:rPr>
        <w:instrText xml:space="preserve"> STYLEREF 1 \s </w:instrText>
      </w:r>
      <w:r w:rsidR="00521714">
        <w:rPr>
          <w:sz w:val="24"/>
          <w:szCs w:val="24"/>
        </w:rPr>
        <w:fldChar w:fldCharType="separate"/>
      </w:r>
      <w:r w:rsidR="00521714">
        <w:rPr>
          <w:noProof/>
          <w:sz w:val="24"/>
          <w:szCs w:val="24"/>
        </w:rPr>
        <w:t>2</w:t>
      </w:r>
      <w:r w:rsidR="00521714">
        <w:rPr>
          <w:sz w:val="24"/>
          <w:szCs w:val="24"/>
        </w:rPr>
        <w:fldChar w:fldCharType="end"/>
      </w:r>
      <w:r w:rsidR="00521714">
        <w:rPr>
          <w:sz w:val="24"/>
          <w:szCs w:val="24"/>
        </w:rPr>
        <w:t>.</w:t>
      </w:r>
      <w:r w:rsidR="00521714">
        <w:rPr>
          <w:sz w:val="24"/>
          <w:szCs w:val="24"/>
        </w:rPr>
        <w:fldChar w:fldCharType="begin"/>
      </w:r>
      <w:r w:rsidR="00521714">
        <w:rPr>
          <w:sz w:val="24"/>
          <w:szCs w:val="24"/>
        </w:rPr>
        <w:instrText xml:space="preserve"> SEQ Рисунок \* ARABIC \s 1 </w:instrText>
      </w:r>
      <w:r w:rsidR="00521714">
        <w:rPr>
          <w:sz w:val="24"/>
          <w:szCs w:val="24"/>
        </w:rPr>
        <w:fldChar w:fldCharType="separate"/>
      </w:r>
      <w:r w:rsidR="00521714">
        <w:rPr>
          <w:noProof/>
          <w:sz w:val="24"/>
          <w:szCs w:val="24"/>
        </w:rPr>
        <w:t>3</w:t>
      </w:r>
      <w:r w:rsidR="00521714">
        <w:rPr>
          <w:sz w:val="24"/>
          <w:szCs w:val="24"/>
        </w:rPr>
        <w:fldChar w:fldCharType="end"/>
      </w:r>
      <w:r w:rsidRPr="00DB1D7E">
        <w:rPr>
          <w:i/>
          <w:sz w:val="24"/>
          <w:szCs w:val="24"/>
        </w:rPr>
        <w:t xml:space="preserve"> </w:t>
      </w:r>
      <w:r w:rsidR="0081271C">
        <w:rPr>
          <w:i/>
          <w:sz w:val="24"/>
          <w:szCs w:val="24"/>
        </w:rPr>
        <w:t>–</w:t>
      </w:r>
      <w:r w:rsidR="0081271C" w:rsidRPr="0081271C">
        <w:rPr>
          <w:i/>
          <w:sz w:val="24"/>
          <w:szCs w:val="24"/>
        </w:rPr>
        <w:t xml:space="preserve"> </w:t>
      </w:r>
      <w:r w:rsidRPr="0081271C">
        <w:rPr>
          <w:sz w:val="24"/>
          <w:szCs w:val="24"/>
        </w:rPr>
        <w:t xml:space="preserve">Декомпозиция задачи «Трудоустройство гражданина» в нотации </w:t>
      </w:r>
      <w:r w:rsidRPr="0081271C">
        <w:rPr>
          <w:sz w:val="24"/>
          <w:szCs w:val="24"/>
          <w:lang w:val="en-US"/>
        </w:rPr>
        <w:t>IDEF</w:t>
      </w:r>
      <w:r w:rsidRPr="0081271C">
        <w:rPr>
          <w:sz w:val="24"/>
          <w:szCs w:val="24"/>
        </w:rPr>
        <w:t>3</w:t>
      </w:r>
      <w:r w:rsidR="00276151" w:rsidRPr="0081271C">
        <w:rPr>
          <w:b/>
        </w:rPr>
        <w:t xml:space="preserve"> </w:t>
      </w:r>
    </w:p>
    <w:p w14:paraId="7D96E694" w14:textId="77777777" w:rsidR="00276151" w:rsidRPr="009671B5" w:rsidRDefault="00276151" w:rsidP="001F6484">
      <w:pPr>
        <w:pStyle w:val="2"/>
      </w:pPr>
      <w:bookmarkStart w:id="11" w:name="_Toc168681962"/>
      <w:r w:rsidRPr="009671B5">
        <w:t>Концептуальная модель задачи «Трудоустройство гражданина»</w:t>
      </w:r>
      <w:bookmarkEnd w:id="11"/>
    </w:p>
    <w:p w14:paraId="2118C4BD" w14:textId="77777777" w:rsidR="00276151" w:rsidRDefault="00276151" w:rsidP="00276151">
      <w:r>
        <w:t xml:space="preserve">Концептуальная модель представляет собой абстрагированное, формализованное описание предметной области. В процессе разработки информационной системы, выделяются потоки между подсистемами сбора, хранения, обработки и вывода информации, порядок их взаимодействия между собой. Концептуальная модель позволяет упорядочить и визуализировать взаимосвязь потенциальных модулей будущей системы. Итогом проделанной работы будет построенная модель взаимосвязанных частей информационной системы, которая послужит основой для дальнейшей разработки.  </w:t>
      </w:r>
    </w:p>
    <w:p w14:paraId="4E403BA2" w14:textId="77777777" w:rsidR="00276151" w:rsidRPr="00276151" w:rsidRDefault="00276151" w:rsidP="00276151">
      <w:r>
        <w:t>На рисунке 2.4 представлена концептуальная модель задачи «Трудоустройство гражданина»</w:t>
      </w:r>
      <w:r w:rsidR="00DB783B">
        <w:t>:</w:t>
      </w:r>
    </w:p>
    <w:p w14:paraId="113C9FCE" w14:textId="77777777" w:rsidR="00276151" w:rsidRDefault="00276151" w:rsidP="00276151">
      <w:pPr>
        <w:keepNext/>
        <w:ind w:firstLine="0"/>
      </w:pPr>
      <w:r>
        <w:rPr>
          <w:noProof/>
          <w:lang w:eastAsia="ru-RU"/>
        </w:rPr>
        <w:lastRenderedPageBreak/>
        <w:drawing>
          <wp:inline distT="0" distB="0" distL="0" distR="0" wp14:anchorId="5BDBF750" wp14:editId="73B29302">
            <wp:extent cx="5705561" cy="2722260"/>
            <wp:effectExtent l="19050" t="19050" r="28575" b="2095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odel_1.png"/>
                    <pic:cNvPicPr/>
                  </pic:nvPicPr>
                  <pic:blipFill>
                    <a:blip r:embed="rId21">
                      <a:extLst>
                        <a:ext uri="{28A0092B-C50C-407E-A947-70E740481C1C}">
                          <a14:useLocalDpi xmlns:a14="http://schemas.microsoft.com/office/drawing/2010/main" val="0"/>
                        </a:ext>
                      </a:extLst>
                    </a:blip>
                    <a:stretch>
                      <a:fillRect/>
                    </a:stretch>
                  </pic:blipFill>
                  <pic:spPr>
                    <a:xfrm>
                      <a:off x="0" y="0"/>
                      <a:ext cx="5716337" cy="2727402"/>
                    </a:xfrm>
                    <a:prstGeom prst="rect">
                      <a:avLst/>
                    </a:prstGeom>
                    <a:ln w="3175">
                      <a:solidFill>
                        <a:schemeClr val="tx1"/>
                      </a:solidFill>
                    </a:ln>
                  </pic:spPr>
                </pic:pic>
              </a:graphicData>
            </a:graphic>
          </wp:inline>
        </w:drawing>
      </w:r>
    </w:p>
    <w:p w14:paraId="5DCB4F2B" w14:textId="28C91C4B" w:rsidR="00EE44E5" w:rsidRDefault="00276151" w:rsidP="00276151">
      <w:pPr>
        <w:pStyle w:val="af"/>
        <w:rPr>
          <w:i w:val="0"/>
          <w:color w:val="auto"/>
          <w:sz w:val="24"/>
          <w:szCs w:val="24"/>
        </w:rPr>
      </w:pPr>
      <w:r w:rsidRPr="00276151">
        <w:rPr>
          <w:i w:val="0"/>
          <w:color w:val="auto"/>
          <w:sz w:val="24"/>
          <w:szCs w:val="24"/>
        </w:rPr>
        <w:t>Рисунок 2.</w:t>
      </w:r>
      <w:r w:rsidR="00521714">
        <w:rPr>
          <w:i w:val="0"/>
          <w:color w:val="auto"/>
          <w:sz w:val="24"/>
          <w:szCs w:val="24"/>
        </w:rPr>
        <w:fldChar w:fldCharType="begin"/>
      </w:r>
      <w:r w:rsidR="00521714">
        <w:rPr>
          <w:i w:val="0"/>
          <w:color w:val="auto"/>
          <w:sz w:val="24"/>
          <w:szCs w:val="24"/>
        </w:rPr>
        <w:instrText xml:space="preserve"> STYLEREF 1 \s </w:instrText>
      </w:r>
      <w:r w:rsidR="00521714">
        <w:rPr>
          <w:i w:val="0"/>
          <w:color w:val="auto"/>
          <w:sz w:val="24"/>
          <w:szCs w:val="24"/>
        </w:rPr>
        <w:fldChar w:fldCharType="separate"/>
      </w:r>
      <w:r w:rsidR="00521714">
        <w:rPr>
          <w:i w:val="0"/>
          <w:noProof/>
          <w:color w:val="auto"/>
          <w:sz w:val="24"/>
          <w:szCs w:val="24"/>
        </w:rPr>
        <w:t>2</w:t>
      </w:r>
      <w:r w:rsidR="00521714">
        <w:rPr>
          <w:i w:val="0"/>
          <w:color w:val="auto"/>
          <w:sz w:val="24"/>
          <w:szCs w:val="24"/>
        </w:rPr>
        <w:fldChar w:fldCharType="end"/>
      </w:r>
      <w:r w:rsidR="00521714">
        <w:rPr>
          <w:i w:val="0"/>
          <w:color w:val="auto"/>
          <w:sz w:val="24"/>
          <w:szCs w:val="24"/>
        </w:rPr>
        <w:t>.</w:t>
      </w:r>
      <w:r w:rsidR="00521714">
        <w:rPr>
          <w:i w:val="0"/>
          <w:color w:val="auto"/>
          <w:sz w:val="24"/>
          <w:szCs w:val="24"/>
        </w:rPr>
        <w:fldChar w:fldCharType="begin"/>
      </w:r>
      <w:r w:rsidR="00521714">
        <w:rPr>
          <w:i w:val="0"/>
          <w:color w:val="auto"/>
          <w:sz w:val="24"/>
          <w:szCs w:val="24"/>
        </w:rPr>
        <w:instrText xml:space="preserve"> SEQ Рисунок \* ARABIC \s 1 </w:instrText>
      </w:r>
      <w:r w:rsidR="00521714">
        <w:rPr>
          <w:i w:val="0"/>
          <w:color w:val="auto"/>
          <w:sz w:val="24"/>
          <w:szCs w:val="24"/>
        </w:rPr>
        <w:fldChar w:fldCharType="separate"/>
      </w:r>
      <w:r w:rsidR="00521714">
        <w:rPr>
          <w:i w:val="0"/>
          <w:noProof/>
          <w:color w:val="auto"/>
          <w:sz w:val="24"/>
          <w:szCs w:val="24"/>
        </w:rPr>
        <w:t>4</w:t>
      </w:r>
      <w:r w:rsidR="00521714">
        <w:rPr>
          <w:i w:val="0"/>
          <w:color w:val="auto"/>
          <w:sz w:val="24"/>
          <w:szCs w:val="24"/>
        </w:rPr>
        <w:fldChar w:fldCharType="end"/>
      </w:r>
      <w:r w:rsidR="00543353">
        <w:rPr>
          <w:i w:val="0"/>
          <w:color w:val="auto"/>
          <w:sz w:val="24"/>
          <w:szCs w:val="24"/>
        </w:rPr>
        <w:t xml:space="preserve"> </w:t>
      </w:r>
      <w:r w:rsidR="0081271C">
        <w:rPr>
          <w:i w:val="0"/>
          <w:color w:val="auto"/>
          <w:sz w:val="24"/>
          <w:szCs w:val="24"/>
        </w:rPr>
        <w:t>–</w:t>
      </w:r>
      <w:r w:rsidR="0081271C" w:rsidRPr="0081271C">
        <w:rPr>
          <w:i w:val="0"/>
          <w:color w:val="auto"/>
          <w:sz w:val="24"/>
          <w:szCs w:val="24"/>
        </w:rPr>
        <w:t xml:space="preserve"> </w:t>
      </w:r>
      <w:r w:rsidR="00543353">
        <w:rPr>
          <w:i w:val="0"/>
          <w:color w:val="auto"/>
          <w:sz w:val="24"/>
          <w:szCs w:val="24"/>
        </w:rPr>
        <w:t>К</w:t>
      </w:r>
      <w:r>
        <w:rPr>
          <w:i w:val="0"/>
          <w:color w:val="auto"/>
          <w:sz w:val="24"/>
          <w:szCs w:val="24"/>
        </w:rPr>
        <w:t>онцептуальная</w:t>
      </w:r>
      <w:r w:rsidR="0081271C" w:rsidRPr="0081271C">
        <w:rPr>
          <w:i w:val="0"/>
          <w:color w:val="auto"/>
          <w:sz w:val="24"/>
          <w:szCs w:val="24"/>
        </w:rPr>
        <w:t xml:space="preserve"> </w:t>
      </w:r>
      <w:r>
        <w:rPr>
          <w:i w:val="0"/>
          <w:color w:val="auto"/>
          <w:sz w:val="24"/>
          <w:szCs w:val="24"/>
        </w:rPr>
        <w:t>модель задачи «Трудоустройство гражданина»</w:t>
      </w:r>
    </w:p>
    <w:p w14:paraId="5BA8FA56" w14:textId="77777777" w:rsidR="00276151" w:rsidRDefault="00276151" w:rsidP="00276151">
      <w:r>
        <w:t xml:space="preserve">В процессе работы информация проходит через следующие этапы: </w:t>
      </w:r>
    </w:p>
    <w:p w14:paraId="7C98ADA6" w14:textId="77777777" w:rsidR="00276151" w:rsidRDefault="00276151" w:rsidP="00276151">
      <w:pPr>
        <w:pStyle w:val="a6"/>
        <w:numPr>
          <w:ilvl w:val="0"/>
          <w:numId w:val="10"/>
        </w:numPr>
      </w:pPr>
      <w:r>
        <w:t xml:space="preserve">Получение данных – на данном этапе </w:t>
      </w:r>
      <w:r w:rsidR="00885F53">
        <w:t>заполняются документы и из них выделяется необходимая информация</w:t>
      </w:r>
      <w:r w:rsidR="00DB783B">
        <w:t>.</w:t>
      </w:r>
    </w:p>
    <w:p w14:paraId="084AB58A" w14:textId="1778A42F" w:rsidR="00885F53" w:rsidRDefault="00784BBB" w:rsidP="00276151">
      <w:pPr>
        <w:pStyle w:val="a6"/>
        <w:numPr>
          <w:ilvl w:val="0"/>
          <w:numId w:val="10"/>
        </w:numPr>
      </w:pPr>
      <w:r>
        <w:t>Работа с данными и их обработка при помощи</w:t>
      </w:r>
      <w:r w:rsidR="00885F53">
        <w:t xml:space="preserve"> пользовательского интерфейса (</w:t>
      </w:r>
      <w:r w:rsidR="00885F53">
        <w:rPr>
          <w:lang w:val="en-US"/>
        </w:rPr>
        <w:t>User</w:t>
      </w:r>
      <w:r w:rsidR="00885F53" w:rsidRPr="00885F53">
        <w:t xml:space="preserve"> </w:t>
      </w:r>
      <w:r w:rsidR="00885F53">
        <w:rPr>
          <w:lang w:val="en-US"/>
        </w:rPr>
        <w:t>interface</w:t>
      </w:r>
      <w:r w:rsidR="00885F53">
        <w:t>)</w:t>
      </w:r>
      <w:r w:rsidR="00885F53" w:rsidRPr="00885F53">
        <w:t xml:space="preserve"> </w:t>
      </w:r>
      <w:r w:rsidR="00885F53">
        <w:t>–</w:t>
      </w:r>
      <w:r w:rsidR="00885F53" w:rsidRPr="00885F53">
        <w:t xml:space="preserve"> </w:t>
      </w:r>
      <w:r w:rsidR="00885F53">
        <w:t>на этом этапе полученная на предыдущем шаге информация заносится в базу данных, полученная же из базы данных информация может быть модифицирована и обновлена в базе, либо использоваться для формирования документов</w:t>
      </w:r>
      <w:r w:rsidR="00DB783B">
        <w:t>.</w:t>
      </w:r>
    </w:p>
    <w:p w14:paraId="352328E7" w14:textId="77777777" w:rsidR="00DB783B" w:rsidRDefault="00885F53" w:rsidP="00276151">
      <w:pPr>
        <w:pStyle w:val="a6"/>
        <w:numPr>
          <w:ilvl w:val="0"/>
          <w:numId w:val="10"/>
        </w:numPr>
      </w:pPr>
      <w:r>
        <w:t xml:space="preserve">Хранение данных – этап, на котором информация хранится в базе данных </w:t>
      </w:r>
      <w:r w:rsidR="00DB783B">
        <w:t xml:space="preserve">в определенном виде. Базы данных разделены на локальную и удаленную с целью увеличения быстродействия системы. Часть информации, которая используется часто, хранится на устройстве, что позволит избежать </w:t>
      </w:r>
      <w:r w:rsidR="004D343F">
        <w:t>излишних</w:t>
      </w:r>
      <w:r w:rsidR="00DB783B">
        <w:t xml:space="preserve"> запросов к удаленной базе данных.</w:t>
      </w:r>
    </w:p>
    <w:p w14:paraId="20E5017C" w14:textId="77777777" w:rsidR="004D343F" w:rsidRDefault="00DB783B" w:rsidP="004D343F">
      <w:pPr>
        <w:pStyle w:val="a6"/>
        <w:numPr>
          <w:ilvl w:val="0"/>
          <w:numId w:val="10"/>
        </w:numPr>
      </w:pPr>
      <w:r>
        <w:t xml:space="preserve">Формирование документов – этап, на котором информация преобразовывается в документы, доступные для печати и передачи на другие устройства. </w:t>
      </w:r>
    </w:p>
    <w:p w14:paraId="1336FF0E" w14:textId="77777777" w:rsidR="004D343F" w:rsidRPr="009671B5" w:rsidRDefault="00C17F1A" w:rsidP="001F6484">
      <w:pPr>
        <w:pStyle w:val="2"/>
      </w:pPr>
      <w:bookmarkStart w:id="12" w:name="_Toc168681963"/>
      <w:r w:rsidRPr="009671B5">
        <w:lastRenderedPageBreak/>
        <w:t>Создание логической модели данных</w:t>
      </w:r>
      <w:bookmarkEnd w:id="12"/>
    </w:p>
    <w:p w14:paraId="3FE38391" w14:textId="77777777" w:rsidR="00C17F1A" w:rsidRDefault="003557ED" w:rsidP="00C17F1A">
      <w:r>
        <w:t xml:space="preserve">Разработка логической модели данных подразумевает анализ документов, используемых и производимых сотрудниками в процессе выполнения своих обязанностей в рамках исследуемого бизнес – процесса. </w:t>
      </w:r>
    </w:p>
    <w:p w14:paraId="163B3675" w14:textId="709111C6" w:rsidR="00E509E7" w:rsidRDefault="00E509E7" w:rsidP="00E509E7">
      <w:r>
        <w:t xml:space="preserve">Логическая модель данных является промежуточным этапом между концептуальной и физической моделью в процессе разработки информационной системы. В процессе </w:t>
      </w:r>
      <w:r w:rsidR="00031292">
        <w:t>создания логической модели данных</w:t>
      </w:r>
      <w:r>
        <w:t xml:space="preserve"> описываются информационные объекты, их реквизиты и связи между ними. Данные нормализуются и приводятся к конечному виду.</w:t>
      </w:r>
    </w:p>
    <w:p w14:paraId="78A4E5BE" w14:textId="77777777" w:rsidR="005D05B0" w:rsidRDefault="00E509E7" w:rsidP="00E509E7">
      <w:r>
        <w:t xml:space="preserve">Для задачи «Трудоустройство гражданина» используются информация, полученная </w:t>
      </w:r>
      <w:r w:rsidR="005D05B0">
        <w:t>при заполнении соискателем</w:t>
      </w:r>
      <w:r w:rsidR="00B640D8">
        <w:t xml:space="preserve"> документа «Анкета для кандидатов»</w:t>
      </w:r>
      <w:r w:rsidR="00F35E2D">
        <w:t xml:space="preserve"> (для её заполнения требуется паспорт гражданина, ИНН, СНИЛС, трудовая книжка)</w:t>
      </w:r>
      <w:r w:rsidR="005D05B0">
        <w:t xml:space="preserve">, </w:t>
      </w:r>
      <w:r w:rsidR="006948EB">
        <w:t>формируется трудовой договор, и документ «Приказ (распоряжение) о приеме работника на работу», в котором указываются данные нового сотрудника, подразделение, должность и другая информация. В</w:t>
      </w:r>
      <w:r w:rsidR="005D05B0">
        <w:t xml:space="preserve"> конце выполнения задачи формируется личное дело сотрудника, состоящее из </w:t>
      </w:r>
      <w:r w:rsidR="00E92600">
        <w:t xml:space="preserve">личных </w:t>
      </w:r>
      <w:r w:rsidR="005D05B0">
        <w:t>данных гражданина и информации о его служебном положении в компании.</w:t>
      </w:r>
    </w:p>
    <w:p w14:paraId="690E8F8D" w14:textId="63FCD725" w:rsidR="005D05B0" w:rsidRDefault="00031292" w:rsidP="00E509E7">
      <w:r w:rsidRPr="00031292">
        <w:rPr>
          <w:b/>
        </w:rPr>
        <w:t>Входной</w:t>
      </w:r>
      <w:r>
        <w:t xml:space="preserve"> д</w:t>
      </w:r>
      <w:r w:rsidR="00B640D8">
        <w:t>окумент «Анкета для кандидатов» представлен</w:t>
      </w:r>
      <w:r w:rsidR="005D05B0">
        <w:t xml:space="preserve"> на рисунках 2.5</w:t>
      </w:r>
      <w:r w:rsidR="00662347" w:rsidRPr="00662347">
        <w:t xml:space="preserve"> – 2.6</w:t>
      </w:r>
      <w:r w:rsidR="005D05B0">
        <w:t>:</w:t>
      </w:r>
    </w:p>
    <w:p w14:paraId="6EA5F2DB" w14:textId="77777777" w:rsidR="005D05B0" w:rsidRDefault="005D05B0" w:rsidP="005D05B0">
      <w:pPr>
        <w:ind w:firstLine="0"/>
        <w:rPr>
          <w:noProof/>
          <w:lang w:eastAsia="ru-RU"/>
        </w:rPr>
      </w:pPr>
    </w:p>
    <w:p w14:paraId="6F62A534" w14:textId="77777777" w:rsidR="00662347" w:rsidRDefault="005D05B0" w:rsidP="00662347">
      <w:pPr>
        <w:keepNext/>
        <w:ind w:firstLine="0"/>
      </w:pPr>
      <w:r>
        <w:rPr>
          <w:noProof/>
          <w:lang w:eastAsia="ru-RU"/>
        </w:rPr>
        <w:lastRenderedPageBreak/>
        <w:drawing>
          <wp:inline distT="0" distB="0" distL="0" distR="0" wp14:anchorId="74701567" wp14:editId="501B2194">
            <wp:extent cx="6086634" cy="7124700"/>
            <wp:effectExtent l="19050" t="19050" r="28575" b="1905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Анкета 2023 спец-т.-1.png"/>
                    <pic:cNvPicPr/>
                  </pic:nvPicPr>
                  <pic:blipFill rotWithShape="1">
                    <a:blip r:embed="rId22" cstate="print">
                      <a:extLst>
                        <a:ext uri="{28A0092B-C50C-407E-A947-70E740481C1C}">
                          <a14:useLocalDpi xmlns:a14="http://schemas.microsoft.com/office/drawing/2010/main" val="0"/>
                        </a:ext>
                      </a:extLst>
                    </a:blip>
                    <a:srcRect l="4669" t="6163" b="14930"/>
                    <a:stretch/>
                  </pic:blipFill>
                  <pic:spPr bwMode="auto">
                    <a:xfrm>
                      <a:off x="0" y="0"/>
                      <a:ext cx="6100131" cy="7140499"/>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3668C097" w14:textId="33875E06" w:rsidR="00662347" w:rsidRDefault="00662347" w:rsidP="00662347">
      <w:pPr>
        <w:pStyle w:val="af"/>
        <w:rPr>
          <w:i w:val="0"/>
          <w:color w:val="auto"/>
          <w:sz w:val="24"/>
          <w:szCs w:val="24"/>
        </w:rPr>
      </w:pPr>
      <w:r w:rsidRPr="00662347">
        <w:rPr>
          <w:i w:val="0"/>
          <w:color w:val="auto"/>
          <w:sz w:val="24"/>
          <w:szCs w:val="24"/>
        </w:rPr>
        <w:t xml:space="preserve">Рисунок </w:t>
      </w:r>
      <w:r>
        <w:rPr>
          <w:i w:val="0"/>
          <w:color w:val="auto"/>
          <w:sz w:val="24"/>
          <w:szCs w:val="24"/>
        </w:rPr>
        <w:t>2.</w:t>
      </w:r>
      <w:r w:rsidR="00521714">
        <w:rPr>
          <w:i w:val="0"/>
          <w:color w:val="auto"/>
          <w:sz w:val="24"/>
          <w:szCs w:val="24"/>
        </w:rPr>
        <w:fldChar w:fldCharType="begin"/>
      </w:r>
      <w:r w:rsidR="00521714">
        <w:rPr>
          <w:i w:val="0"/>
          <w:color w:val="auto"/>
          <w:sz w:val="24"/>
          <w:szCs w:val="24"/>
        </w:rPr>
        <w:instrText xml:space="preserve"> STYLEREF 1 \s </w:instrText>
      </w:r>
      <w:r w:rsidR="00521714">
        <w:rPr>
          <w:i w:val="0"/>
          <w:color w:val="auto"/>
          <w:sz w:val="24"/>
          <w:szCs w:val="24"/>
        </w:rPr>
        <w:fldChar w:fldCharType="separate"/>
      </w:r>
      <w:r w:rsidR="00521714">
        <w:rPr>
          <w:i w:val="0"/>
          <w:noProof/>
          <w:color w:val="auto"/>
          <w:sz w:val="24"/>
          <w:szCs w:val="24"/>
        </w:rPr>
        <w:t>2</w:t>
      </w:r>
      <w:r w:rsidR="00521714">
        <w:rPr>
          <w:i w:val="0"/>
          <w:color w:val="auto"/>
          <w:sz w:val="24"/>
          <w:szCs w:val="24"/>
        </w:rPr>
        <w:fldChar w:fldCharType="end"/>
      </w:r>
      <w:r w:rsidR="00521714">
        <w:rPr>
          <w:i w:val="0"/>
          <w:color w:val="auto"/>
          <w:sz w:val="24"/>
          <w:szCs w:val="24"/>
        </w:rPr>
        <w:t>.</w:t>
      </w:r>
      <w:r w:rsidR="00521714">
        <w:rPr>
          <w:i w:val="0"/>
          <w:color w:val="auto"/>
          <w:sz w:val="24"/>
          <w:szCs w:val="24"/>
        </w:rPr>
        <w:fldChar w:fldCharType="begin"/>
      </w:r>
      <w:r w:rsidR="00521714">
        <w:rPr>
          <w:i w:val="0"/>
          <w:color w:val="auto"/>
          <w:sz w:val="24"/>
          <w:szCs w:val="24"/>
        </w:rPr>
        <w:instrText xml:space="preserve"> SEQ Рисунок \* ARABIC \s 1 </w:instrText>
      </w:r>
      <w:r w:rsidR="00521714">
        <w:rPr>
          <w:i w:val="0"/>
          <w:color w:val="auto"/>
          <w:sz w:val="24"/>
          <w:szCs w:val="24"/>
        </w:rPr>
        <w:fldChar w:fldCharType="separate"/>
      </w:r>
      <w:r w:rsidR="00521714">
        <w:rPr>
          <w:i w:val="0"/>
          <w:noProof/>
          <w:color w:val="auto"/>
          <w:sz w:val="24"/>
          <w:szCs w:val="24"/>
        </w:rPr>
        <w:t>5</w:t>
      </w:r>
      <w:r w:rsidR="00521714">
        <w:rPr>
          <w:i w:val="0"/>
          <w:color w:val="auto"/>
          <w:sz w:val="24"/>
          <w:szCs w:val="24"/>
        </w:rPr>
        <w:fldChar w:fldCharType="end"/>
      </w:r>
      <w:r>
        <w:rPr>
          <w:i w:val="0"/>
          <w:color w:val="auto"/>
          <w:sz w:val="24"/>
          <w:szCs w:val="24"/>
        </w:rPr>
        <w:t xml:space="preserve"> </w:t>
      </w:r>
      <w:r w:rsidR="003D6197">
        <w:rPr>
          <w:i w:val="0"/>
          <w:color w:val="auto"/>
          <w:sz w:val="24"/>
          <w:szCs w:val="24"/>
        </w:rPr>
        <w:t xml:space="preserve">– </w:t>
      </w:r>
      <w:r w:rsidR="00E92600">
        <w:rPr>
          <w:i w:val="0"/>
          <w:color w:val="auto"/>
          <w:sz w:val="24"/>
          <w:szCs w:val="24"/>
        </w:rPr>
        <w:t>Документ «</w:t>
      </w:r>
      <w:r>
        <w:rPr>
          <w:i w:val="0"/>
          <w:color w:val="auto"/>
          <w:sz w:val="24"/>
          <w:szCs w:val="24"/>
        </w:rPr>
        <w:t xml:space="preserve">Анкета </w:t>
      </w:r>
      <w:r w:rsidR="00B640D8">
        <w:rPr>
          <w:i w:val="0"/>
          <w:color w:val="auto"/>
          <w:sz w:val="24"/>
          <w:szCs w:val="24"/>
        </w:rPr>
        <w:t>для кандидатов</w:t>
      </w:r>
      <w:r w:rsidR="00E92600">
        <w:rPr>
          <w:i w:val="0"/>
          <w:color w:val="auto"/>
          <w:sz w:val="24"/>
          <w:szCs w:val="24"/>
        </w:rPr>
        <w:t>»</w:t>
      </w:r>
      <w:r>
        <w:rPr>
          <w:i w:val="0"/>
          <w:color w:val="auto"/>
          <w:sz w:val="24"/>
          <w:szCs w:val="24"/>
        </w:rPr>
        <w:t>, лист 1</w:t>
      </w:r>
    </w:p>
    <w:p w14:paraId="6BB12EB4" w14:textId="77777777" w:rsidR="00662347" w:rsidRDefault="00662347" w:rsidP="00662347">
      <w:pPr>
        <w:ind w:firstLine="0"/>
        <w:rPr>
          <w:noProof/>
          <w:lang w:eastAsia="ru-RU"/>
        </w:rPr>
      </w:pPr>
    </w:p>
    <w:p w14:paraId="0759A508" w14:textId="77777777" w:rsidR="00662347" w:rsidRDefault="00662347" w:rsidP="00662347">
      <w:pPr>
        <w:keepNext/>
        <w:ind w:firstLine="0"/>
      </w:pPr>
      <w:r>
        <w:rPr>
          <w:noProof/>
          <w:lang w:eastAsia="ru-RU"/>
        </w:rPr>
        <w:lastRenderedPageBreak/>
        <w:drawing>
          <wp:inline distT="0" distB="0" distL="0" distR="0" wp14:anchorId="003B7A8E" wp14:editId="3C7E41CE">
            <wp:extent cx="5972175" cy="3552431"/>
            <wp:effectExtent l="19050" t="19050" r="9525" b="1016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Анкета 2023 спец-т.-2.png"/>
                    <pic:cNvPicPr/>
                  </pic:nvPicPr>
                  <pic:blipFill rotWithShape="1">
                    <a:blip r:embed="rId23" cstate="print">
                      <a:extLst>
                        <a:ext uri="{28A0092B-C50C-407E-A947-70E740481C1C}">
                          <a14:useLocalDpi xmlns:a14="http://schemas.microsoft.com/office/drawing/2010/main" val="0"/>
                        </a:ext>
                      </a:extLst>
                    </a:blip>
                    <a:srcRect l="6070" t="5393" b="55099"/>
                    <a:stretch/>
                  </pic:blipFill>
                  <pic:spPr bwMode="auto">
                    <a:xfrm>
                      <a:off x="0" y="0"/>
                      <a:ext cx="5988204" cy="3561966"/>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151CDE47" w14:textId="6C875187" w:rsidR="00662347" w:rsidRDefault="00662347" w:rsidP="00C73FAC">
      <w:pPr>
        <w:pStyle w:val="af"/>
        <w:spacing w:after="0"/>
        <w:rPr>
          <w:i w:val="0"/>
          <w:color w:val="auto"/>
          <w:sz w:val="24"/>
        </w:rPr>
      </w:pPr>
      <w:r w:rsidRPr="00662347">
        <w:rPr>
          <w:i w:val="0"/>
          <w:color w:val="auto"/>
          <w:sz w:val="24"/>
        </w:rPr>
        <w:t xml:space="preserve">Рисунок </w:t>
      </w:r>
      <w:r w:rsidR="005057D1">
        <w:rPr>
          <w:i w:val="0"/>
          <w:color w:val="auto"/>
          <w:sz w:val="24"/>
        </w:rPr>
        <w:t>2.</w:t>
      </w:r>
      <w:r w:rsidR="00521714">
        <w:rPr>
          <w:i w:val="0"/>
          <w:color w:val="auto"/>
          <w:sz w:val="24"/>
        </w:rPr>
        <w:fldChar w:fldCharType="begin"/>
      </w:r>
      <w:r w:rsidR="00521714">
        <w:rPr>
          <w:i w:val="0"/>
          <w:color w:val="auto"/>
          <w:sz w:val="24"/>
        </w:rPr>
        <w:instrText xml:space="preserve"> STYLEREF 1 \s </w:instrText>
      </w:r>
      <w:r w:rsidR="00521714">
        <w:rPr>
          <w:i w:val="0"/>
          <w:color w:val="auto"/>
          <w:sz w:val="24"/>
        </w:rPr>
        <w:fldChar w:fldCharType="separate"/>
      </w:r>
      <w:r w:rsidR="00521714">
        <w:rPr>
          <w:i w:val="0"/>
          <w:noProof/>
          <w:color w:val="auto"/>
          <w:sz w:val="24"/>
        </w:rPr>
        <w:t>2</w:t>
      </w:r>
      <w:r w:rsidR="00521714">
        <w:rPr>
          <w:i w:val="0"/>
          <w:color w:val="auto"/>
          <w:sz w:val="24"/>
        </w:rPr>
        <w:fldChar w:fldCharType="end"/>
      </w:r>
      <w:r w:rsidR="00521714">
        <w:rPr>
          <w:i w:val="0"/>
          <w:color w:val="auto"/>
          <w:sz w:val="24"/>
        </w:rPr>
        <w:t>.</w:t>
      </w:r>
      <w:r w:rsidR="00521714">
        <w:rPr>
          <w:i w:val="0"/>
          <w:color w:val="auto"/>
          <w:sz w:val="24"/>
        </w:rPr>
        <w:fldChar w:fldCharType="begin"/>
      </w:r>
      <w:r w:rsidR="00521714">
        <w:rPr>
          <w:i w:val="0"/>
          <w:color w:val="auto"/>
          <w:sz w:val="24"/>
        </w:rPr>
        <w:instrText xml:space="preserve"> SEQ Рисунок \* ARABIC \s 1 </w:instrText>
      </w:r>
      <w:r w:rsidR="00521714">
        <w:rPr>
          <w:i w:val="0"/>
          <w:color w:val="auto"/>
          <w:sz w:val="24"/>
        </w:rPr>
        <w:fldChar w:fldCharType="separate"/>
      </w:r>
      <w:r w:rsidR="00521714">
        <w:rPr>
          <w:i w:val="0"/>
          <w:noProof/>
          <w:color w:val="auto"/>
          <w:sz w:val="24"/>
        </w:rPr>
        <w:t>6</w:t>
      </w:r>
      <w:r w:rsidR="00521714">
        <w:rPr>
          <w:i w:val="0"/>
          <w:color w:val="auto"/>
          <w:sz w:val="24"/>
        </w:rPr>
        <w:fldChar w:fldCharType="end"/>
      </w:r>
      <w:r>
        <w:rPr>
          <w:i w:val="0"/>
          <w:color w:val="auto"/>
          <w:sz w:val="24"/>
        </w:rPr>
        <w:t xml:space="preserve"> </w:t>
      </w:r>
      <w:r w:rsidR="003D6197">
        <w:rPr>
          <w:i w:val="0"/>
          <w:color w:val="auto"/>
          <w:sz w:val="24"/>
        </w:rPr>
        <w:t xml:space="preserve">– </w:t>
      </w:r>
      <w:r w:rsidR="00E92600">
        <w:rPr>
          <w:i w:val="0"/>
          <w:color w:val="auto"/>
          <w:sz w:val="24"/>
        </w:rPr>
        <w:t>Документ</w:t>
      </w:r>
      <w:r w:rsidR="003D6197">
        <w:rPr>
          <w:i w:val="0"/>
          <w:color w:val="auto"/>
          <w:sz w:val="24"/>
        </w:rPr>
        <w:t xml:space="preserve"> </w:t>
      </w:r>
      <w:r w:rsidR="00E92600">
        <w:rPr>
          <w:i w:val="0"/>
          <w:color w:val="auto"/>
          <w:sz w:val="24"/>
        </w:rPr>
        <w:t>«</w:t>
      </w:r>
      <w:r>
        <w:rPr>
          <w:i w:val="0"/>
          <w:color w:val="auto"/>
          <w:sz w:val="24"/>
        </w:rPr>
        <w:t xml:space="preserve">Анкета </w:t>
      </w:r>
      <w:r w:rsidR="00B640D8">
        <w:rPr>
          <w:i w:val="0"/>
          <w:color w:val="auto"/>
          <w:sz w:val="24"/>
        </w:rPr>
        <w:t>для кандидатов</w:t>
      </w:r>
      <w:r w:rsidR="00E92600">
        <w:rPr>
          <w:i w:val="0"/>
          <w:color w:val="auto"/>
          <w:sz w:val="24"/>
        </w:rPr>
        <w:t>»</w:t>
      </w:r>
      <w:r>
        <w:rPr>
          <w:i w:val="0"/>
          <w:color w:val="auto"/>
          <w:sz w:val="24"/>
        </w:rPr>
        <w:t>, лист 2</w:t>
      </w:r>
    </w:p>
    <w:p w14:paraId="0F881061" w14:textId="77777777" w:rsidR="00B640D8" w:rsidRDefault="00B640D8" w:rsidP="00B640D8">
      <w:r>
        <w:t>Для организации информационной базы будет использована реляционная СУБД (Система управления базами данных), следовательно, должна быть разработана логическая структура реляционной базы данных.</w:t>
      </w:r>
    </w:p>
    <w:p w14:paraId="6949ECF8" w14:textId="3362FDFD" w:rsidR="009E1070" w:rsidRPr="009E1070" w:rsidRDefault="00B640D8" w:rsidP="005F3356">
      <w:pPr>
        <w:rPr>
          <w:i/>
        </w:rPr>
      </w:pPr>
      <w:r>
        <w:t>Рассмотрим информацию, содержащуюся в документе «Анкета для кандидатов»</w:t>
      </w:r>
      <w:r w:rsidR="005057D1">
        <w:t xml:space="preserve"> (Таблица 2.1)</w:t>
      </w:r>
      <w:r>
        <w:t>:</w:t>
      </w:r>
    </w:p>
    <w:p w14:paraId="147BE7C4" w14:textId="3B9FD70D" w:rsidR="005F3356" w:rsidRPr="005F3356" w:rsidRDefault="005F3356" w:rsidP="005F3356">
      <w:pPr>
        <w:pStyle w:val="af"/>
        <w:keepNext/>
        <w:rPr>
          <w:i w:val="0"/>
          <w:color w:val="auto"/>
          <w:sz w:val="28"/>
          <w:szCs w:val="28"/>
        </w:rPr>
      </w:pPr>
      <w:r w:rsidRPr="005F3356">
        <w:rPr>
          <w:i w:val="0"/>
          <w:color w:val="auto"/>
          <w:sz w:val="28"/>
          <w:szCs w:val="28"/>
        </w:rPr>
        <w:t xml:space="preserve">Таблица </w:t>
      </w:r>
      <w:r w:rsidR="00D77FDB">
        <w:rPr>
          <w:i w:val="0"/>
          <w:color w:val="auto"/>
          <w:sz w:val="28"/>
          <w:szCs w:val="28"/>
        </w:rPr>
        <w:fldChar w:fldCharType="begin"/>
      </w:r>
      <w:r w:rsidR="00D77FDB">
        <w:rPr>
          <w:i w:val="0"/>
          <w:color w:val="auto"/>
          <w:sz w:val="28"/>
          <w:szCs w:val="28"/>
        </w:rPr>
        <w:instrText xml:space="preserve"> STYLEREF 1 \s </w:instrText>
      </w:r>
      <w:r w:rsidR="00D77FDB">
        <w:rPr>
          <w:i w:val="0"/>
          <w:color w:val="auto"/>
          <w:sz w:val="28"/>
          <w:szCs w:val="28"/>
        </w:rPr>
        <w:fldChar w:fldCharType="separate"/>
      </w:r>
      <w:r w:rsidR="00D77FDB">
        <w:rPr>
          <w:i w:val="0"/>
          <w:noProof/>
          <w:color w:val="auto"/>
          <w:sz w:val="28"/>
          <w:szCs w:val="28"/>
        </w:rPr>
        <w:t>2</w:t>
      </w:r>
      <w:r w:rsidR="00D77FDB">
        <w:rPr>
          <w:i w:val="0"/>
          <w:color w:val="auto"/>
          <w:sz w:val="28"/>
          <w:szCs w:val="28"/>
        </w:rPr>
        <w:fldChar w:fldCharType="end"/>
      </w:r>
      <w:r w:rsidR="00D77FDB">
        <w:rPr>
          <w:i w:val="0"/>
          <w:color w:val="auto"/>
          <w:sz w:val="28"/>
          <w:szCs w:val="28"/>
        </w:rPr>
        <w:t>.</w:t>
      </w:r>
      <w:r w:rsidR="00D77FDB">
        <w:rPr>
          <w:i w:val="0"/>
          <w:color w:val="auto"/>
          <w:sz w:val="28"/>
          <w:szCs w:val="28"/>
        </w:rPr>
        <w:fldChar w:fldCharType="begin"/>
      </w:r>
      <w:r w:rsidR="00D77FDB">
        <w:rPr>
          <w:i w:val="0"/>
          <w:color w:val="auto"/>
          <w:sz w:val="28"/>
          <w:szCs w:val="28"/>
        </w:rPr>
        <w:instrText xml:space="preserve"> SEQ Таблица \* ARABIC \s 1 </w:instrText>
      </w:r>
      <w:r w:rsidR="00D77FDB">
        <w:rPr>
          <w:i w:val="0"/>
          <w:color w:val="auto"/>
          <w:sz w:val="28"/>
          <w:szCs w:val="28"/>
        </w:rPr>
        <w:fldChar w:fldCharType="separate"/>
      </w:r>
      <w:r w:rsidR="00D77FDB">
        <w:rPr>
          <w:i w:val="0"/>
          <w:noProof/>
          <w:color w:val="auto"/>
          <w:sz w:val="28"/>
          <w:szCs w:val="28"/>
        </w:rPr>
        <w:t>1</w:t>
      </w:r>
      <w:r w:rsidR="00D77FDB">
        <w:rPr>
          <w:i w:val="0"/>
          <w:color w:val="auto"/>
          <w:sz w:val="28"/>
          <w:szCs w:val="28"/>
        </w:rPr>
        <w:fldChar w:fldCharType="end"/>
      </w:r>
      <w:r w:rsidRPr="005F3356">
        <w:rPr>
          <w:i w:val="0"/>
          <w:color w:val="auto"/>
          <w:sz w:val="28"/>
          <w:szCs w:val="28"/>
        </w:rPr>
        <w:t xml:space="preserve"> - Функциональные зависимости в документе «Анкета для кандидатов»</w:t>
      </w:r>
    </w:p>
    <w:tbl>
      <w:tblPr>
        <w:tblStyle w:val="a7"/>
        <w:tblW w:w="0" w:type="auto"/>
        <w:tblLook w:val="04A0" w:firstRow="1" w:lastRow="0" w:firstColumn="1" w:lastColumn="0" w:noHBand="0" w:noVBand="1"/>
      </w:tblPr>
      <w:tblGrid>
        <w:gridCol w:w="2547"/>
        <w:gridCol w:w="3969"/>
        <w:gridCol w:w="3112"/>
      </w:tblGrid>
      <w:tr w:rsidR="00B640D8" w14:paraId="6402BF06" w14:textId="77777777" w:rsidTr="00B640D8">
        <w:tc>
          <w:tcPr>
            <w:tcW w:w="2547" w:type="dxa"/>
          </w:tcPr>
          <w:p w14:paraId="1534D32C" w14:textId="77777777" w:rsidR="00B640D8" w:rsidRPr="0048760B" w:rsidRDefault="00B640D8" w:rsidP="00B640D8">
            <w:pPr>
              <w:ind w:firstLine="0"/>
              <w:rPr>
                <w:b/>
              </w:rPr>
            </w:pPr>
            <w:r w:rsidRPr="0048760B">
              <w:rPr>
                <w:b/>
              </w:rPr>
              <w:t>Имя документа</w:t>
            </w:r>
          </w:p>
        </w:tc>
        <w:tc>
          <w:tcPr>
            <w:tcW w:w="3969" w:type="dxa"/>
          </w:tcPr>
          <w:p w14:paraId="2695F9A8" w14:textId="77777777" w:rsidR="00B640D8" w:rsidRPr="0048760B" w:rsidRDefault="00B640D8" w:rsidP="00B640D8">
            <w:pPr>
              <w:ind w:firstLine="0"/>
              <w:rPr>
                <w:b/>
              </w:rPr>
            </w:pPr>
            <w:r w:rsidRPr="0048760B">
              <w:rPr>
                <w:b/>
              </w:rPr>
              <w:t>Наименование реквизита</w:t>
            </w:r>
          </w:p>
        </w:tc>
        <w:tc>
          <w:tcPr>
            <w:tcW w:w="3112" w:type="dxa"/>
          </w:tcPr>
          <w:p w14:paraId="62975E1F" w14:textId="77777777" w:rsidR="00B640D8" w:rsidRPr="0048760B" w:rsidRDefault="00B640D8" w:rsidP="00B640D8">
            <w:pPr>
              <w:ind w:firstLine="0"/>
              <w:rPr>
                <w:b/>
              </w:rPr>
            </w:pPr>
            <w:r w:rsidRPr="0048760B">
              <w:rPr>
                <w:b/>
              </w:rPr>
              <w:t>Функциональные зависимости</w:t>
            </w:r>
          </w:p>
        </w:tc>
      </w:tr>
      <w:tr w:rsidR="00B640D8" w14:paraId="07F8E9FC" w14:textId="77777777" w:rsidTr="00B640D8">
        <w:tc>
          <w:tcPr>
            <w:tcW w:w="2547" w:type="dxa"/>
          </w:tcPr>
          <w:p w14:paraId="58673B5F" w14:textId="77777777" w:rsidR="00B640D8" w:rsidRDefault="00B640D8" w:rsidP="00B640D8">
            <w:pPr>
              <w:ind w:firstLine="0"/>
            </w:pPr>
            <w:r>
              <w:t>Анкета для кандидатов</w:t>
            </w:r>
          </w:p>
        </w:tc>
        <w:tc>
          <w:tcPr>
            <w:tcW w:w="3969" w:type="dxa"/>
          </w:tcPr>
          <w:p w14:paraId="0B5D7E76" w14:textId="77777777" w:rsidR="00B640D8" w:rsidRDefault="00A60069" w:rsidP="00B640D8">
            <w:pPr>
              <w:ind w:firstLine="0"/>
            </w:pPr>
            <w:r>
              <w:t>Паспортные данные серия</w:t>
            </w:r>
          </w:p>
          <w:p w14:paraId="1CC92B45" w14:textId="77777777" w:rsidR="00A60069" w:rsidRDefault="00A60069" w:rsidP="00B640D8">
            <w:pPr>
              <w:ind w:firstLine="0"/>
            </w:pPr>
            <w:r>
              <w:t>Паспортные данные номер</w:t>
            </w:r>
          </w:p>
          <w:p w14:paraId="6C8DA498" w14:textId="77777777" w:rsidR="00A60069" w:rsidRDefault="00A60069" w:rsidP="00B640D8">
            <w:pPr>
              <w:ind w:firstLine="0"/>
            </w:pPr>
            <w:r>
              <w:t>Кем выдан</w:t>
            </w:r>
          </w:p>
          <w:p w14:paraId="10F053B5" w14:textId="77777777" w:rsidR="00A60069" w:rsidRDefault="00A60069" w:rsidP="00B640D8">
            <w:pPr>
              <w:ind w:firstLine="0"/>
            </w:pPr>
            <w:r>
              <w:t>Когда выдан</w:t>
            </w:r>
          </w:p>
          <w:p w14:paraId="6EC7FD39" w14:textId="77777777" w:rsidR="00A60069" w:rsidRDefault="00A60069" w:rsidP="00B640D8">
            <w:pPr>
              <w:ind w:firstLine="0"/>
            </w:pPr>
            <w:r>
              <w:t>Фамилия</w:t>
            </w:r>
          </w:p>
          <w:p w14:paraId="094A75F0" w14:textId="77777777" w:rsidR="00A60069" w:rsidRDefault="00A60069" w:rsidP="00B640D8">
            <w:pPr>
              <w:ind w:firstLine="0"/>
            </w:pPr>
            <w:r>
              <w:t>Имя</w:t>
            </w:r>
          </w:p>
          <w:p w14:paraId="089B1FFA" w14:textId="77777777" w:rsidR="00A60069" w:rsidRDefault="00A60069" w:rsidP="00B640D8">
            <w:pPr>
              <w:ind w:firstLine="0"/>
            </w:pPr>
            <w:r>
              <w:t>Отчество</w:t>
            </w:r>
          </w:p>
          <w:p w14:paraId="42267E9B" w14:textId="77777777" w:rsidR="00A60069" w:rsidRDefault="00A60069" w:rsidP="00B640D8">
            <w:pPr>
              <w:ind w:firstLine="0"/>
            </w:pPr>
            <w:r>
              <w:t>Дата рождения</w:t>
            </w:r>
          </w:p>
          <w:p w14:paraId="59D3D068" w14:textId="160BEB65" w:rsidR="00A60069" w:rsidRDefault="005F3356" w:rsidP="00B640D8">
            <w:pPr>
              <w:ind w:firstLine="0"/>
            </w:pPr>
            <w:r>
              <w:rPr>
                <w:noProof/>
                <w:lang w:eastAsia="ru-RU"/>
              </w:rPr>
              <w:lastRenderedPageBreak/>
              <mc:AlternateContent>
                <mc:Choice Requires="wps">
                  <w:drawing>
                    <wp:anchor distT="0" distB="0" distL="114300" distR="114300" simplePos="0" relativeHeight="251730944" behindDoc="0" locked="0" layoutInCell="1" allowOverlap="1" wp14:anchorId="463E773F" wp14:editId="6730E9A3">
                      <wp:simplePos x="0" y="0"/>
                      <wp:positionH relativeFrom="column">
                        <wp:posOffset>3516993</wp:posOffset>
                      </wp:positionH>
                      <wp:positionV relativeFrom="paragraph">
                        <wp:posOffset>102234</wp:posOffset>
                      </wp:positionV>
                      <wp:extent cx="7166" cy="1845129"/>
                      <wp:effectExtent l="0" t="0" r="31115" b="22225"/>
                      <wp:wrapNone/>
                      <wp:docPr id="14" name="Прямая соединительная линия 14"/>
                      <wp:cNvGraphicFramePr/>
                      <a:graphic xmlns:a="http://schemas.openxmlformats.org/drawingml/2006/main">
                        <a:graphicData uri="http://schemas.microsoft.com/office/word/2010/wordprocessingShape">
                          <wps:wsp>
                            <wps:cNvCnPr/>
                            <wps:spPr>
                              <a:xfrm flipH="1" flipV="1">
                                <a:off x="0" y="0"/>
                                <a:ext cx="7166" cy="184512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8A5ECA" id="Прямая соединительная линия 14" o:spid="_x0000_s1026" style="position:absolute;flip:x 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6.95pt,8.05pt" to="277.5pt,15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" strokecolor="black [3200]" strokeweight=".5pt">
                      <v:stroke joinstyle="miter"/>
                    </v:line>
                  </w:pict>
                </mc:Fallback>
              </mc:AlternateContent>
            </w:r>
            <w:r>
              <w:rPr>
                <w:noProof/>
                <w:lang w:eastAsia="ru-RU"/>
              </w:rPr>
              <mc:AlternateContent>
                <mc:Choice Requires="wps">
                  <w:drawing>
                    <wp:anchor distT="0" distB="0" distL="114300" distR="114300" simplePos="0" relativeHeight="251737088" behindDoc="0" locked="0" layoutInCell="1" allowOverlap="1" wp14:anchorId="373BF6D1" wp14:editId="5C35CB5A">
                      <wp:simplePos x="0" y="0"/>
                      <wp:positionH relativeFrom="column">
                        <wp:posOffset>2726401</wp:posOffset>
                      </wp:positionH>
                      <wp:positionV relativeFrom="paragraph">
                        <wp:posOffset>109797</wp:posOffset>
                      </wp:positionV>
                      <wp:extent cx="798830" cy="0"/>
                      <wp:effectExtent l="38100" t="76200" r="0" b="95250"/>
                      <wp:wrapNone/>
                      <wp:docPr id="61" name="Прямая со стрелкой 61"/>
                      <wp:cNvGraphicFramePr/>
                      <a:graphic xmlns:a="http://schemas.openxmlformats.org/drawingml/2006/main">
                        <a:graphicData uri="http://schemas.microsoft.com/office/word/2010/wordprocessingShape">
                          <wps:wsp>
                            <wps:cNvCnPr/>
                            <wps:spPr>
                              <a:xfrm flipH="1">
                                <a:off x="0" y="0"/>
                                <a:ext cx="79883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554E513" id="_x0000_t32" coordsize="21600,21600" o:spt="32" o:oned="t" path="m,l21600,21600e" filled="f">
                      <v:path arrowok="t" fillok="f" o:connecttype="none"/>
                      <o:lock v:ext="edit" shapetype="t"/>
                    </v:shapetype>
                    <v:shape id="Прямая со стрелкой 61" o:spid="_x0000_s1026" type="#_x0000_t32" style="position:absolute;margin-left:214.7pt;margin-top:8.65pt;width:62.9pt;height:0;flip:x;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" strokecolor="black [3200]" strokeweight=".5pt">
                      <v:stroke endarrow="block" joinstyle="miter"/>
                    </v:shape>
                  </w:pict>
                </mc:Fallback>
              </mc:AlternateContent>
            </w:r>
            <w:r w:rsidR="00A60069">
              <w:t>Гражданство</w:t>
            </w:r>
          </w:p>
          <w:p w14:paraId="2DEF064A" w14:textId="52D30C2A" w:rsidR="00A60069" w:rsidRDefault="00142FC0" w:rsidP="00B640D8">
            <w:pPr>
              <w:ind w:firstLine="0"/>
            </w:pPr>
            <w:r>
              <w:rPr>
                <w:noProof/>
                <w:lang w:eastAsia="ru-RU"/>
              </w:rPr>
              <mc:AlternateContent>
                <mc:Choice Requires="wps">
                  <w:drawing>
                    <wp:anchor distT="0" distB="0" distL="114300" distR="114300" simplePos="0" relativeHeight="251706368" behindDoc="0" locked="0" layoutInCell="1" allowOverlap="1" wp14:anchorId="1E62DC84" wp14:editId="51B274FA">
                      <wp:simplePos x="0" y="0"/>
                      <wp:positionH relativeFrom="column">
                        <wp:posOffset>2717165</wp:posOffset>
                      </wp:positionH>
                      <wp:positionV relativeFrom="paragraph">
                        <wp:posOffset>96056</wp:posOffset>
                      </wp:positionV>
                      <wp:extent cx="799070" cy="0"/>
                      <wp:effectExtent l="38100" t="76200" r="0" b="95250"/>
                      <wp:wrapNone/>
                      <wp:docPr id="62" name="Прямая со стрелкой 62"/>
                      <wp:cNvGraphicFramePr/>
                      <a:graphic xmlns:a="http://schemas.openxmlformats.org/drawingml/2006/main">
                        <a:graphicData uri="http://schemas.microsoft.com/office/word/2010/wordprocessingShape">
                          <wps:wsp>
                            <wps:cNvCnPr/>
                            <wps:spPr>
                              <a:xfrm flipH="1">
                                <a:off x="0" y="0"/>
                                <a:ext cx="79907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AF85AAF" id="_x0000_t32" coordsize="21600,21600" o:spt="32" o:oned="t" path="m,l21600,21600e" filled="f">
                      <v:path arrowok="t" fillok="f" o:connecttype="none"/>
                      <o:lock v:ext="edit" shapetype="t"/>
                    </v:shapetype>
                    <v:shape id="Прямая со стрелкой 62" o:spid="_x0000_s1026" type="#_x0000_t32" style="position:absolute;margin-left:213.95pt;margin-top:7.55pt;width:62.9pt;height:0;flip:x;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" strokecolor="black [3200]" strokeweight=".5pt">
                      <v:stroke endarrow="block" joinstyle="miter"/>
                    </v:shape>
                  </w:pict>
                </mc:Fallback>
              </mc:AlternateContent>
            </w:r>
            <w:r w:rsidR="00A60069">
              <w:t>Адрес прописки</w:t>
            </w:r>
          </w:p>
          <w:p w14:paraId="45D11CEC" w14:textId="15C3DD42" w:rsidR="00A60069" w:rsidRDefault="00142FC0" w:rsidP="00B640D8">
            <w:pPr>
              <w:ind w:firstLine="0"/>
            </w:pPr>
            <w:r>
              <w:rPr>
                <w:noProof/>
                <w:lang w:eastAsia="ru-RU"/>
              </w:rPr>
              <mc:AlternateContent>
                <mc:Choice Requires="wps">
                  <w:drawing>
                    <wp:anchor distT="0" distB="0" distL="114300" distR="114300" simplePos="0" relativeHeight="251707392" behindDoc="0" locked="0" layoutInCell="1" allowOverlap="1" wp14:anchorId="4C91BFDB" wp14:editId="0E7A24F4">
                      <wp:simplePos x="0" y="0"/>
                      <wp:positionH relativeFrom="column">
                        <wp:posOffset>2724785</wp:posOffset>
                      </wp:positionH>
                      <wp:positionV relativeFrom="paragraph">
                        <wp:posOffset>93516</wp:posOffset>
                      </wp:positionV>
                      <wp:extent cx="798830" cy="0"/>
                      <wp:effectExtent l="38100" t="76200" r="0" b="95250"/>
                      <wp:wrapNone/>
                      <wp:docPr id="63" name="Прямая со стрелкой 63"/>
                      <wp:cNvGraphicFramePr/>
                      <a:graphic xmlns:a="http://schemas.openxmlformats.org/drawingml/2006/main">
                        <a:graphicData uri="http://schemas.microsoft.com/office/word/2010/wordprocessingShape">
                          <wps:wsp>
                            <wps:cNvCnPr/>
                            <wps:spPr>
                              <a:xfrm flipH="1">
                                <a:off x="0" y="0"/>
                                <a:ext cx="79883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06E739B" id="Прямая со стрелкой 63" o:spid="_x0000_s1026" type="#_x0000_t32" style="position:absolute;margin-left:214.55pt;margin-top:7.35pt;width:62.9pt;height:0;flip:x;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" strokecolor="black [3200]" strokeweight=".5pt">
                      <v:stroke endarrow="block" joinstyle="miter"/>
                    </v:shape>
                  </w:pict>
                </mc:Fallback>
              </mc:AlternateContent>
            </w:r>
            <w:r w:rsidR="00A60069">
              <w:t>Контактный телефон</w:t>
            </w:r>
          </w:p>
          <w:p w14:paraId="024F73FD" w14:textId="77777777" w:rsidR="00A60069" w:rsidRPr="00883BBB" w:rsidRDefault="00142FC0" w:rsidP="00B640D8">
            <w:pPr>
              <w:ind w:firstLine="0"/>
            </w:pPr>
            <w:r>
              <w:rPr>
                <w:noProof/>
                <w:lang w:eastAsia="ru-RU"/>
              </w:rPr>
              <mc:AlternateContent>
                <mc:Choice Requires="wps">
                  <w:drawing>
                    <wp:anchor distT="0" distB="0" distL="114300" distR="114300" simplePos="0" relativeHeight="251709440" behindDoc="0" locked="0" layoutInCell="1" allowOverlap="1" wp14:anchorId="7EE869CC" wp14:editId="352FAA0D">
                      <wp:simplePos x="0" y="0"/>
                      <wp:positionH relativeFrom="column">
                        <wp:posOffset>2724785</wp:posOffset>
                      </wp:positionH>
                      <wp:positionV relativeFrom="paragraph">
                        <wp:posOffset>115604</wp:posOffset>
                      </wp:positionV>
                      <wp:extent cx="798830" cy="0"/>
                      <wp:effectExtent l="38100" t="76200" r="0" b="95250"/>
                      <wp:wrapNone/>
                      <wp:docPr id="64" name="Прямая со стрелкой 64"/>
                      <wp:cNvGraphicFramePr/>
                      <a:graphic xmlns:a="http://schemas.openxmlformats.org/drawingml/2006/main">
                        <a:graphicData uri="http://schemas.microsoft.com/office/word/2010/wordprocessingShape">
                          <wps:wsp>
                            <wps:cNvCnPr/>
                            <wps:spPr>
                              <a:xfrm flipH="1">
                                <a:off x="0" y="0"/>
                                <a:ext cx="79883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7B52F7F" id="Прямая со стрелкой 64" o:spid="_x0000_s1026" type="#_x0000_t32" style="position:absolute;margin-left:214.55pt;margin-top:9.1pt;width:62.9pt;height:0;flip:x;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" strokecolor="black [3200]" strokeweight=".5pt">
                      <v:stroke endarrow="block" joinstyle="miter"/>
                    </v:shape>
                  </w:pict>
                </mc:Fallback>
              </mc:AlternateContent>
            </w:r>
            <w:r w:rsidR="00A60069">
              <w:rPr>
                <w:lang w:val="en-US"/>
              </w:rPr>
              <w:t>Email</w:t>
            </w:r>
          </w:p>
          <w:p w14:paraId="3D2153C1" w14:textId="53516DCF" w:rsidR="00A60069" w:rsidRDefault="005F3356" w:rsidP="00B640D8">
            <w:pPr>
              <w:ind w:firstLine="0"/>
            </w:pPr>
            <w:r>
              <w:rPr>
                <w:noProof/>
                <w:lang w:eastAsia="ru-RU"/>
              </w:rPr>
              <mc:AlternateContent>
                <mc:Choice Requires="wps">
                  <w:drawing>
                    <wp:anchor distT="0" distB="0" distL="114300" distR="114300" simplePos="0" relativeHeight="251741184" behindDoc="0" locked="0" layoutInCell="1" allowOverlap="1" wp14:anchorId="077D1D46" wp14:editId="58AB075D">
                      <wp:simplePos x="0" y="0"/>
                      <wp:positionH relativeFrom="column">
                        <wp:posOffset>2719524</wp:posOffset>
                      </wp:positionH>
                      <wp:positionV relativeFrom="paragraph">
                        <wp:posOffset>85997</wp:posOffset>
                      </wp:positionV>
                      <wp:extent cx="798830" cy="0"/>
                      <wp:effectExtent l="38100" t="76200" r="0" b="95250"/>
                      <wp:wrapNone/>
                      <wp:docPr id="15" name="Прямая со стрелкой 15"/>
                      <wp:cNvGraphicFramePr/>
                      <a:graphic xmlns:a="http://schemas.openxmlformats.org/drawingml/2006/main">
                        <a:graphicData uri="http://schemas.microsoft.com/office/word/2010/wordprocessingShape">
                          <wps:wsp>
                            <wps:cNvCnPr/>
                            <wps:spPr>
                              <a:xfrm flipH="1">
                                <a:off x="0" y="0"/>
                                <a:ext cx="79883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FD81F56" id="Прямая со стрелкой 15" o:spid="_x0000_s1026" type="#_x0000_t32" style="position:absolute;margin-left:214.15pt;margin-top:6.75pt;width:62.9pt;height:0;flip:x;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" strokecolor="black [3200]" strokeweight=".5pt">
                      <v:stroke endarrow="block" joinstyle="miter"/>
                    </v:shape>
                  </w:pict>
                </mc:Fallback>
              </mc:AlternateContent>
            </w:r>
            <w:r w:rsidR="00A60069">
              <w:t>Свидетельство ИНН</w:t>
            </w:r>
          </w:p>
          <w:p w14:paraId="4296D859" w14:textId="6548B948" w:rsidR="00A60069" w:rsidRPr="00A60069" w:rsidRDefault="005F3356" w:rsidP="00B640D8">
            <w:pPr>
              <w:ind w:firstLine="0"/>
            </w:pPr>
            <w:r>
              <w:rPr>
                <w:noProof/>
                <w:lang w:eastAsia="ru-RU"/>
              </w:rPr>
              <mc:AlternateContent>
                <mc:Choice Requires="wps">
                  <w:drawing>
                    <wp:anchor distT="0" distB="0" distL="114300" distR="114300" simplePos="0" relativeHeight="251743232" behindDoc="0" locked="0" layoutInCell="1" allowOverlap="1" wp14:anchorId="1A07A523" wp14:editId="3358D86C">
                      <wp:simplePos x="0" y="0"/>
                      <wp:positionH relativeFrom="column">
                        <wp:posOffset>2726055</wp:posOffset>
                      </wp:positionH>
                      <wp:positionV relativeFrom="paragraph">
                        <wp:posOffset>70576</wp:posOffset>
                      </wp:positionV>
                      <wp:extent cx="798830" cy="0"/>
                      <wp:effectExtent l="38100" t="76200" r="0" b="95250"/>
                      <wp:wrapNone/>
                      <wp:docPr id="17" name="Прямая со стрелкой 17"/>
                      <wp:cNvGraphicFramePr/>
                      <a:graphic xmlns:a="http://schemas.openxmlformats.org/drawingml/2006/main">
                        <a:graphicData uri="http://schemas.microsoft.com/office/word/2010/wordprocessingShape">
                          <wps:wsp>
                            <wps:cNvCnPr/>
                            <wps:spPr>
                              <a:xfrm flipH="1">
                                <a:off x="0" y="0"/>
                                <a:ext cx="79883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C16301E" id="Прямая со стрелкой 17" o:spid="_x0000_s1026" type="#_x0000_t32" style="position:absolute;margin-left:214.65pt;margin-top:5.55pt;width:62.9pt;height:0;flip:x;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" strokecolor="black [3200]" strokeweight=".5pt">
                      <v:stroke endarrow="block" joinstyle="miter"/>
                    </v:shape>
                  </w:pict>
                </mc:Fallback>
              </mc:AlternateContent>
            </w:r>
            <w:r w:rsidR="00A60069">
              <w:t>СНИЛС</w:t>
            </w:r>
          </w:p>
          <w:p w14:paraId="2FF6B8E2" w14:textId="2EC06E63" w:rsidR="00A60069" w:rsidRDefault="005F3356" w:rsidP="00B640D8">
            <w:pPr>
              <w:ind w:firstLine="0"/>
            </w:pPr>
            <w:r>
              <w:rPr>
                <w:noProof/>
                <w:lang w:eastAsia="ru-RU"/>
              </w:rPr>
              <mc:AlternateContent>
                <mc:Choice Requires="wps">
                  <w:drawing>
                    <wp:anchor distT="0" distB="0" distL="114300" distR="114300" simplePos="0" relativeHeight="251744256" behindDoc="0" locked="0" layoutInCell="1" allowOverlap="1" wp14:anchorId="27579B9E" wp14:editId="10161EF4">
                      <wp:simplePos x="0" y="0"/>
                      <wp:positionH relativeFrom="column">
                        <wp:posOffset>2959813</wp:posOffset>
                      </wp:positionH>
                      <wp:positionV relativeFrom="paragraph">
                        <wp:posOffset>105563</wp:posOffset>
                      </wp:positionV>
                      <wp:extent cx="563798" cy="0"/>
                      <wp:effectExtent l="38100" t="76200" r="0" b="95250"/>
                      <wp:wrapNone/>
                      <wp:docPr id="19" name="Прямая со стрелкой 19"/>
                      <wp:cNvGraphicFramePr/>
                      <a:graphic xmlns:a="http://schemas.openxmlformats.org/drawingml/2006/main">
                        <a:graphicData uri="http://schemas.microsoft.com/office/word/2010/wordprocessingShape">
                          <wps:wsp>
                            <wps:cNvCnPr/>
                            <wps:spPr>
                              <a:xfrm flipH="1">
                                <a:off x="0" y="0"/>
                                <a:ext cx="56379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FFFFF7E" id="Прямая со стрелкой 19" o:spid="_x0000_s1026" type="#_x0000_t32" style="position:absolute;margin-left:233.05pt;margin-top:8.3pt;width:44.4pt;height:0;flip:x;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" strokecolor="black [3200]" strokeweight=".5pt">
                      <v:stroke endarrow="block" joinstyle="miter"/>
                    </v:shape>
                  </w:pict>
                </mc:Fallback>
              </mc:AlternateContent>
            </w:r>
            <w:r w:rsidR="00883BBB">
              <w:rPr>
                <w:noProof/>
                <w:lang w:eastAsia="ru-RU"/>
              </w:rPr>
              <mc:AlternateContent>
                <mc:Choice Requires="wps">
                  <w:drawing>
                    <wp:anchor distT="0" distB="0" distL="114300" distR="114300" simplePos="0" relativeHeight="251670528" behindDoc="0" locked="0" layoutInCell="1" allowOverlap="1" wp14:anchorId="715AC6E9" wp14:editId="771C906B">
                      <wp:simplePos x="0" y="0"/>
                      <wp:positionH relativeFrom="column">
                        <wp:posOffset>2586280</wp:posOffset>
                      </wp:positionH>
                      <wp:positionV relativeFrom="paragraph">
                        <wp:posOffset>104775</wp:posOffset>
                      </wp:positionV>
                      <wp:extent cx="45719" cy="290902"/>
                      <wp:effectExtent l="38100" t="0" r="221615" b="90170"/>
                      <wp:wrapNone/>
                      <wp:docPr id="24" name="Соединительная линия уступом 24"/>
                      <wp:cNvGraphicFramePr/>
                      <a:graphic xmlns:a="http://schemas.openxmlformats.org/drawingml/2006/main">
                        <a:graphicData uri="http://schemas.microsoft.com/office/word/2010/wordprocessingShape">
                          <wps:wsp>
                            <wps:cNvCnPr/>
                            <wps:spPr>
                              <a:xfrm flipH="1">
                                <a:off x="0" y="0"/>
                                <a:ext cx="45719" cy="290902"/>
                              </a:xfrm>
                              <a:prstGeom prst="bentConnector3">
                                <a:avLst>
                                  <a:gd name="adj1" fmla="val -44114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type w14:anchorId="38962A0D" id="_x0000_t34" coordsize="21600,21600" o:spt="34" o:oned="t" adj="10800" path="m,l@0,0@0,21600,21600,21600e" filled="f">
                      <v:stroke joinstyle="miter"/>
                      <v:formulas>
                        <v:f eqn="val #0"/>
                      </v:formulas>
                      <v:path arrowok="t" fillok="f" o:connecttype="none"/>
                      <v:handles>
                        <v:h position="#0,center"/>
                      </v:handles>
                      <o:lock v:ext="edit" shapetype="t"/>
                    </v:shapetype>
                    <v:shape id="Соединительная линия уступом 24" o:spid="_x0000_s1026" type="#_x0000_t34" style="position:absolute;margin-left:203.65pt;margin-top:8.25pt;width:3.6pt;height:22.9pt;flip:x;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" adj="-95286" strokecolor="black [3200]" strokeweight=".5pt">
                      <v:stroke endarrow="block"/>
                    </v:shape>
                  </w:pict>
                </mc:Fallback>
              </mc:AlternateContent>
            </w:r>
            <w:r w:rsidR="00A60069">
              <w:t>Должность</w:t>
            </w:r>
          </w:p>
          <w:p w14:paraId="271F74D2" w14:textId="0C5F774A" w:rsidR="00A60069" w:rsidRDefault="00883BBB" w:rsidP="00B640D8">
            <w:pPr>
              <w:ind w:firstLine="0"/>
            </w:pPr>
            <w:r>
              <w:rPr>
                <w:noProof/>
                <w:lang w:eastAsia="ru-RU"/>
              </w:rPr>
              <mc:AlternateContent>
                <mc:Choice Requires="wps">
                  <w:drawing>
                    <wp:anchor distT="0" distB="0" distL="114300" distR="114300" simplePos="0" relativeHeight="251671552" behindDoc="0" locked="0" layoutInCell="1" allowOverlap="1" wp14:anchorId="52977EB0" wp14:editId="18E404CD">
                      <wp:simplePos x="0" y="0"/>
                      <wp:positionH relativeFrom="column">
                        <wp:posOffset>2588441</wp:posOffset>
                      </wp:positionH>
                      <wp:positionV relativeFrom="paragraph">
                        <wp:posOffset>88265</wp:posOffset>
                      </wp:positionV>
                      <wp:extent cx="238125" cy="284480"/>
                      <wp:effectExtent l="38100" t="0" r="28575" b="96520"/>
                      <wp:wrapNone/>
                      <wp:docPr id="25" name="Соединительная линия уступом 25"/>
                      <wp:cNvGraphicFramePr/>
                      <a:graphic xmlns:a="http://schemas.openxmlformats.org/drawingml/2006/main">
                        <a:graphicData uri="http://schemas.microsoft.com/office/word/2010/wordprocessingShape">
                          <wps:wsp>
                            <wps:cNvCnPr/>
                            <wps:spPr>
                              <a:xfrm flipH="1">
                                <a:off x="0" y="0"/>
                                <a:ext cx="238125" cy="284480"/>
                              </a:xfrm>
                              <a:prstGeom prst="bentConnector3">
                                <a:avLst>
                                  <a:gd name="adj1" fmla="val -1894"/>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B6CB7A" id="Соединительная линия уступом 25" o:spid="_x0000_s1026" type="#_x0000_t34" style="position:absolute;margin-left:203.8pt;margin-top:6.95pt;width:18.75pt;height:22.4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" adj="-409" strokecolor="black [3200]" strokeweight=".5pt">
                      <v:stroke endarrow="block"/>
                    </v:shape>
                  </w:pict>
                </mc:Fallback>
              </mc:AlternateContent>
            </w:r>
            <w:r w:rsidR="00A60069">
              <w:t>График</w:t>
            </w:r>
          </w:p>
          <w:p w14:paraId="7CD15109" w14:textId="5362E785" w:rsidR="00A60069" w:rsidRPr="00A60069" w:rsidRDefault="00A60069" w:rsidP="00B640D8">
            <w:pPr>
              <w:ind w:firstLine="0"/>
            </w:pPr>
            <w:r>
              <w:t>Источник</w:t>
            </w:r>
          </w:p>
        </w:tc>
        <w:tc>
          <w:tcPr>
            <w:tcW w:w="3112" w:type="dxa"/>
          </w:tcPr>
          <w:p w14:paraId="051EC1AE" w14:textId="79989F24" w:rsidR="00B640D8" w:rsidRDefault="009B25F0" w:rsidP="00B640D8">
            <w:pPr>
              <w:ind w:firstLine="0"/>
            </w:pPr>
            <w:r>
              <w:rPr>
                <w:noProof/>
                <w:lang w:eastAsia="ru-RU"/>
              </w:rPr>
              <w:lastRenderedPageBreak/>
              <mc:AlternateContent>
                <mc:Choice Requires="wps">
                  <w:drawing>
                    <wp:anchor distT="0" distB="0" distL="114300" distR="114300" simplePos="0" relativeHeight="251680768" behindDoc="0" locked="0" layoutInCell="1" allowOverlap="1" wp14:anchorId="7E98DE4C" wp14:editId="143CCFA4">
                      <wp:simplePos x="0" y="0"/>
                      <wp:positionH relativeFrom="column">
                        <wp:posOffset>999283</wp:posOffset>
                      </wp:positionH>
                      <wp:positionV relativeFrom="paragraph">
                        <wp:posOffset>1359367</wp:posOffset>
                      </wp:positionV>
                      <wp:extent cx="0" cy="895738"/>
                      <wp:effectExtent l="0" t="0" r="19050" b="19050"/>
                      <wp:wrapNone/>
                      <wp:docPr id="37" name="Прямая соединительная линия 37"/>
                      <wp:cNvGraphicFramePr/>
                      <a:graphic xmlns:a="http://schemas.openxmlformats.org/drawingml/2006/main">
                        <a:graphicData uri="http://schemas.microsoft.com/office/word/2010/wordprocessingShape">
                          <wps:wsp>
                            <wps:cNvCnPr/>
                            <wps:spPr>
                              <a:xfrm>
                                <a:off x="0" y="0"/>
                                <a:ext cx="0" cy="89573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960062" id="Прямая соединительная линия 37"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8.7pt,107.05pt" to="78.7pt,1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" strokecolor="black [3200]" strokeweight=".5pt">
                      <v:stroke joinstyle="miter"/>
                    </v:line>
                  </w:pict>
                </mc:Fallback>
              </mc:AlternateContent>
            </w:r>
            <w:r w:rsidR="005F3356">
              <w:rPr>
                <w:noProof/>
                <w:lang w:eastAsia="ru-RU"/>
              </w:rPr>
              <w:t xml:space="preserve"> </w:t>
            </w:r>
            <w:r w:rsidR="00142FC0">
              <w:rPr>
                <w:noProof/>
                <w:lang w:eastAsia="ru-RU"/>
              </w:rPr>
              <mc:AlternateContent>
                <mc:Choice Requires="wps">
                  <w:drawing>
                    <wp:anchor distT="0" distB="0" distL="114300" distR="114300" simplePos="0" relativeHeight="251703296" behindDoc="0" locked="0" layoutInCell="1" allowOverlap="1" wp14:anchorId="2B4B671E" wp14:editId="039731E0">
                      <wp:simplePos x="0" y="0"/>
                      <wp:positionH relativeFrom="column">
                        <wp:posOffset>196850</wp:posOffset>
                      </wp:positionH>
                      <wp:positionV relativeFrom="paragraph">
                        <wp:posOffset>2255572</wp:posOffset>
                      </wp:positionV>
                      <wp:extent cx="799070" cy="0"/>
                      <wp:effectExtent l="38100" t="76200" r="0" b="95250"/>
                      <wp:wrapNone/>
                      <wp:docPr id="60" name="Прямая со стрелкой 60"/>
                      <wp:cNvGraphicFramePr/>
                      <a:graphic xmlns:a="http://schemas.openxmlformats.org/drawingml/2006/main">
                        <a:graphicData uri="http://schemas.microsoft.com/office/word/2010/wordprocessingShape">
                          <wps:wsp>
                            <wps:cNvCnPr/>
                            <wps:spPr>
                              <a:xfrm flipH="1">
                                <a:off x="0" y="0"/>
                                <a:ext cx="79907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8F40263" id="Прямая со стрелкой 60" o:spid="_x0000_s1026" type="#_x0000_t32" style="position:absolute;margin-left:15.5pt;margin-top:177.6pt;width:62.9pt;height:0;flip:x;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" strokecolor="black [3200]" strokeweight=".5pt">
                      <v:stroke endarrow="block" joinstyle="miter"/>
                    </v:shape>
                  </w:pict>
                </mc:Fallback>
              </mc:AlternateContent>
            </w:r>
            <w:r w:rsidR="00142FC0">
              <w:rPr>
                <w:noProof/>
                <w:lang w:eastAsia="ru-RU"/>
              </w:rPr>
              <mc:AlternateContent>
                <mc:Choice Requires="wps">
                  <w:drawing>
                    <wp:anchor distT="0" distB="0" distL="114300" distR="114300" simplePos="0" relativeHeight="251701248" behindDoc="0" locked="0" layoutInCell="1" allowOverlap="1" wp14:anchorId="04BC873C" wp14:editId="4F9CB754">
                      <wp:simplePos x="0" y="0"/>
                      <wp:positionH relativeFrom="column">
                        <wp:posOffset>204470</wp:posOffset>
                      </wp:positionH>
                      <wp:positionV relativeFrom="paragraph">
                        <wp:posOffset>1934296</wp:posOffset>
                      </wp:positionV>
                      <wp:extent cx="799070" cy="0"/>
                      <wp:effectExtent l="38100" t="76200" r="0" b="95250"/>
                      <wp:wrapNone/>
                      <wp:docPr id="59" name="Прямая со стрелкой 59"/>
                      <wp:cNvGraphicFramePr/>
                      <a:graphic xmlns:a="http://schemas.openxmlformats.org/drawingml/2006/main">
                        <a:graphicData uri="http://schemas.microsoft.com/office/word/2010/wordprocessingShape">
                          <wps:wsp>
                            <wps:cNvCnPr/>
                            <wps:spPr>
                              <a:xfrm flipH="1">
                                <a:off x="0" y="0"/>
                                <a:ext cx="79907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BA402E9" id="Прямая со стрелкой 59" o:spid="_x0000_s1026" type="#_x0000_t32" style="position:absolute;margin-left:16.1pt;margin-top:152.3pt;width:62.9pt;height:0;flip:x;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" strokecolor="black [3200]" strokeweight=".5pt">
                      <v:stroke endarrow="block" joinstyle="miter"/>
                    </v:shape>
                  </w:pict>
                </mc:Fallback>
              </mc:AlternateContent>
            </w:r>
            <w:r w:rsidR="00142FC0">
              <w:rPr>
                <w:noProof/>
                <w:lang w:eastAsia="ru-RU"/>
              </w:rPr>
              <mc:AlternateContent>
                <mc:Choice Requires="wps">
                  <w:drawing>
                    <wp:anchor distT="0" distB="0" distL="114300" distR="114300" simplePos="0" relativeHeight="251699200" behindDoc="0" locked="0" layoutInCell="1" allowOverlap="1" wp14:anchorId="4A31E3A3" wp14:editId="76F6C10C">
                      <wp:simplePos x="0" y="0"/>
                      <wp:positionH relativeFrom="column">
                        <wp:posOffset>196850</wp:posOffset>
                      </wp:positionH>
                      <wp:positionV relativeFrom="paragraph">
                        <wp:posOffset>1630182</wp:posOffset>
                      </wp:positionV>
                      <wp:extent cx="799070" cy="0"/>
                      <wp:effectExtent l="38100" t="76200" r="0" b="95250"/>
                      <wp:wrapNone/>
                      <wp:docPr id="58" name="Прямая со стрелкой 58"/>
                      <wp:cNvGraphicFramePr/>
                      <a:graphic xmlns:a="http://schemas.openxmlformats.org/drawingml/2006/main">
                        <a:graphicData uri="http://schemas.microsoft.com/office/word/2010/wordprocessingShape">
                          <wps:wsp>
                            <wps:cNvCnPr/>
                            <wps:spPr>
                              <a:xfrm flipH="1">
                                <a:off x="0" y="0"/>
                                <a:ext cx="79907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D73B24C" id="Прямая со стрелкой 58" o:spid="_x0000_s1026" type="#_x0000_t32" style="position:absolute;margin-left:15.5pt;margin-top:128.35pt;width:62.9pt;height:0;flip:x;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" strokecolor="black [3200]" strokeweight=".5pt">
                      <v:stroke endarrow="block" joinstyle="miter"/>
                    </v:shape>
                  </w:pict>
                </mc:Fallback>
              </mc:AlternateContent>
            </w:r>
            <w:r w:rsidR="00142FC0">
              <w:rPr>
                <w:noProof/>
                <w:lang w:eastAsia="ru-RU"/>
              </w:rPr>
              <mc:AlternateContent>
                <mc:Choice Requires="wps">
                  <w:drawing>
                    <wp:anchor distT="0" distB="0" distL="114300" distR="114300" simplePos="0" relativeHeight="251661312" behindDoc="0" locked="0" layoutInCell="1" allowOverlap="1" wp14:anchorId="7358EB95" wp14:editId="3552A7A5">
                      <wp:simplePos x="0" y="0"/>
                      <wp:positionH relativeFrom="column">
                        <wp:posOffset>196850</wp:posOffset>
                      </wp:positionH>
                      <wp:positionV relativeFrom="paragraph">
                        <wp:posOffset>1020582</wp:posOffset>
                      </wp:positionV>
                      <wp:extent cx="801164" cy="335280"/>
                      <wp:effectExtent l="38100" t="0" r="37465" b="102870"/>
                      <wp:wrapNone/>
                      <wp:docPr id="11" name="Соединительная линия уступом 11"/>
                      <wp:cNvGraphicFramePr/>
                      <a:graphic xmlns:a="http://schemas.openxmlformats.org/drawingml/2006/main">
                        <a:graphicData uri="http://schemas.microsoft.com/office/word/2010/wordprocessingShape">
                          <wps:wsp>
                            <wps:cNvCnPr/>
                            <wps:spPr>
                              <a:xfrm flipH="1">
                                <a:off x="0" y="0"/>
                                <a:ext cx="801164" cy="335280"/>
                              </a:xfrm>
                              <a:prstGeom prst="bentConnector3">
                                <a:avLst>
                                  <a:gd name="adj1" fmla="val -3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6059B72" id="_x0000_t34" coordsize="21600,21600" o:spt="34" o:oned="t" adj="10800" path="m,l@0,0@0,21600,21600,21600e" filled="f">
                      <v:stroke joinstyle="miter"/>
                      <v:formulas>
                        <v:f eqn="val #0"/>
                      </v:formulas>
                      <v:path arrowok="t" fillok="f" o:connecttype="none"/>
                      <v:handles>
                        <v:h position="#0,center"/>
                      </v:handles>
                      <o:lock v:ext="edit" shapetype="t"/>
                    </v:shapetype>
                    <v:shape id="Соединительная линия уступом 11" o:spid="_x0000_s1026" type="#_x0000_t34" style="position:absolute;margin-left:15.5pt;margin-top:80.35pt;width:63.1pt;height:26.4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" adj="-7" strokecolor="black [3200]" strokeweight=".5pt">
                      <v:stroke endarrow="block"/>
                    </v:shape>
                  </w:pict>
                </mc:Fallback>
              </mc:AlternateContent>
            </w:r>
            <w:r w:rsidR="008462E9">
              <w:rPr>
                <w:noProof/>
                <w:lang w:eastAsia="ru-RU"/>
              </w:rPr>
              <mc:AlternateContent>
                <mc:Choice Requires="wps">
                  <w:drawing>
                    <wp:anchor distT="0" distB="0" distL="114300" distR="114300" simplePos="0" relativeHeight="251659264" behindDoc="0" locked="0" layoutInCell="1" allowOverlap="1" wp14:anchorId="3EF629CD" wp14:editId="04AE748B">
                      <wp:simplePos x="0" y="0"/>
                      <wp:positionH relativeFrom="column">
                        <wp:posOffset>145091</wp:posOffset>
                      </wp:positionH>
                      <wp:positionV relativeFrom="paragraph">
                        <wp:posOffset>415530</wp:posOffset>
                      </wp:positionV>
                      <wp:extent cx="846419" cy="0"/>
                      <wp:effectExtent l="0" t="0" r="30480" b="19050"/>
                      <wp:wrapNone/>
                      <wp:docPr id="8" name="Прямая соединительная линия 8"/>
                      <wp:cNvGraphicFramePr/>
                      <a:graphic xmlns:a="http://schemas.openxmlformats.org/drawingml/2006/main">
                        <a:graphicData uri="http://schemas.microsoft.com/office/word/2010/wordprocessingShape">
                          <wps:wsp>
                            <wps:cNvCnPr/>
                            <wps:spPr>
                              <a:xfrm>
                                <a:off x="0" y="0"/>
                                <a:ext cx="84641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6B0C55" id="Прямая соединительная линия 8"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4pt,32.7pt" to="78.05pt,3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" strokecolor="black [3200]" strokeweight=".5pt">
                      <v:stroke joinstyle="miter"/>
                    </v:line>
                  </w:pict>
                </mc:Fallback>
              </mc:AlternateContent>
            </w:r>
            <w:r w:rsidR="008462E9">
              <w:rPr>
                <w:noProof/>
                <w:lang w:eastAsia="ru-RU"/>
              </w:rPr>
              <mc:AlternateContent>
                <mc:Choice Requires="wps">
                  <w:drawing>
                    <wp:anchor distT="0" distB="0" distL="114300" distR="114300" simplePos="0" relativeHeight="251658240" behindDoc="0" locked="0" layoutInCell="1" allowOverlap="1" wp14:anchorId="33B9AE85" wp14:editId="7568FCBB">
                      <wp:simplePos x="0" y="0"/>
                      <wp:positionH relativeFrom="column">
                        <wp:posOffset>144552</wp:posOffset>
                      </wp:positionH>
                      <wp:positionV relativeFrom="paragraph">
                        <wp:posOffset>122232</wp:posOffset>
                      </wp:positionV>
                      <wp:extent cx="45719" cy="561975"/>
                      <wp:effectExtent l="38100" t="0" r="831215" b="85725"/>
                      <wp:wrapNone/>
                      <wp:docPr id="7" name="Соединительная линия уступом 7"/>
                      <wp:cNvGraphicFramePr/>
                      <a:graphic xmlns:a="http://schemas.openxmlformats.org/drawingml/2006/main">
                        <a:graphicData uri="http://schemas.microsoft.com/office/word/2010/wordprocessingShape">
                          <wps:wsp>
                            <wps:cNvCnPr/>
                            <wps:spPr>
                              <a:xfrm>
                                <a:off x="0" y="0"/>
                                <a:ext cx="45719" cy="561975"/>
                              </a:xfrm>
                              <a:prstGeom prst="bentConnector3">
                                <a:avLst>
                                  <a:gd name="adj1" fmla="val 1890044"/>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BF5205" id="Соединительная линия уступом 7" o:spid="_x0000_s1026" type="#_x0000_t34" style="position:absolute;margin-left:11.4pt;margin-top:9.6pt;width:3.6pt;height:44.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" adj="408250" strokecolor="black [3213]" strokeweight=".5pt">
                      <v:stroke endarrow="block"/>
                    </v:shape>
                  </w:pict>
                </mc:Fallback>
              </mc:AlternateContent>
            </w:r>
            <w:r w:rsidR="00883BBB">
              <w:rPr>
                <w:noProof/>
                <w:lang w:eastAsia="ru-RU"/>
              </w:rPr>
              <mc:AlternateContent>
                <mc:Choice Requires="wps">
                  <w:drawing>
                    <wp:anchor distT="0" distB="0" distL="114300" distR="114300" simplePos="0" relativeHeight="251660288" behindDoc="0" locked="0" layoutInCell="1" allowOverlap="1" wp14:anchorId="57B478A9" wp14:editId="4185C66F">
                      <wp:simplePos x="0" y="0"/>
                      <wp:positionH relativeFrom="column">
                        <wp:posOffset>190025</wp:posOffset>
                      </wp:positionH>
                      <wp:positionV relativeFrom="paragraph">
                        <wp:posOffset>683506</wp:posOffset>
                      </wp:positionV>
                      <wp:extent cx="806943" cy="339213"/>
                      <wp:effectExtent l="38100" t="0" r="31750" b="99060"/>
                      <wp:wrapNone/>
                      <wp:docPr id="9" name="Соединительная линия уступом 9"/>
                      <wp:cNvGraphicFramePr/>
                      <a:graphic xmlns:a="http://schemas.openxmlformats.org/drawingml/2006/main">
                        <a:graphicData uri="http://schemas.microsoft.com/office/word/2010/wordprocessingShape">
                          <wps:wsp>
                            <wps:cNvCnPr/>
                            <wps:spPr>
                              <a:xfrm flipH="1">
                                <a:off x="0" y="0"/>
                                <a:ext cx="806943" cy="339213"/>
                              </a:xfrm>
                              <a:prstGeom prst="bentConnector3">
                                <a:avLst>
                                  <a:gd name="adj1" fmla="val -3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6A264C" id="Соединительная линия уступом 9" o:spid="_x0000_s1026" type="#_x0000_t34" style="position:absolute;margin-left:14.95pt;margin-top:53.8pt;width:63.55pt;height:26.7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" adj="-7" strokecolor="black [3200]" strokeweight=".5pt">
                      <v:stroke endarrow="block"/>
                    </v:shape>
                  </w:pict>
                </mc:Fallback>
              </mc:AlternateContent>
            </w:r>
          </w:p>
        </w:tc>
      </w:tr>
    </w:tbl>
    <w:p w14:paraId="57C300E0" w14:textId="4F7AC3F2" w:rsidR="00875D38" w:rsidRDefault="00031292" w:rsidP="00875D38">
      <w:pPr>
        <w:keepNext/>
      </w:pPr>
      <w:r w:rsidRPr="00031292">
        <w:rPr>
          <w:b/>
        </w:rPr>
        <w:lastRenderedPageBreak/>
        <w:t>Входной</w:t>
      </w:r>
      <w:r>
        <w:t xml:space="preserve"> д</w:t>
      </w:r>
      <w:r w:rsidR="00875D38">
        <w:t>окумент «Приказ (распоряжение) о приеме работника на работу» представлен на рисунке 2.7:</w:t>
      </w:r>
      <w:r w:rsidR="00875D38" w:rsidRPr="00875D38">
        <w:rPr>
          <w:noProof/>
          <w:lang w:eastAsia="ru-RU"/>
        </w:rPr>
        <w:t xml:space="preserve"> </w:t>
      </w:r>
      <w:r w:rsidR="00875D38">
        <w:rPr>
          <w:noProof/>
          <w:lang w:eastAsia="ru-RU"/>
        </w:rPr>
        <w:drawing>
          <wp:inline distT="0" distB="0" distL="0" distR="0" wp14:anchorId="441A5E66" wp14:editId="55ED1815">
            <wp:extent cx="6114286" cy="6238095"/>
            <wp:effectExtent l="19050" t="19050" r="20320" b="10795"/>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modified.png"/>
                    <pic:cNvPicPr/>
                  </pic:nvPicPr>
                  <pic:blipFill>
                    <a:blip r:embed="rId24">
                      <a:extLst>
                        <a:ext uri="{28A0092B-C50C-407E-A947-70E740481C1C}">
                          <a14:useLocalDpi xmlns:a14="http://schemas.microsoft.com/office/drawing/2010/main" val="0"/>
                        </a:ext>
                      </a:extLst>
                    </a:blip>
                    <a:stretch>
                      <a:fillRect/>
                    </a:stretch>
                  </pic:blipFill>
                  <pic:spPr>
                    <a:xfrm>
                      <a:off x="0" y="0"/>
                      <a:ext cx="6114286" cy="6238095"/>
                    </a:xfrm>
                    <a:prstGeom prst="rect">
                      <a:avLst/>
                    </a:prstGeom>
                    <a:ln w="3175">
                      <a:solidFill>
                        <a:schemeClr val="tx1"/>
                      </a:solidFill>
                    </a:ln>
                  </pic:spPr>
                </pic:pic>
              </a:graphicData>
            </a:graphic>
          </wp:inline>
        </w:drawing>
      </w:r>
    </w:p>
    <w:p w14:paraId="6F057F24" w14:textId="6EE6678D" w:rsidR="00875D38" w:rsidRDefault="00875D38" w:rsidP="00875D38">
      <w:pPr>
        <w:pStyle w:val="af"/>
        <w:rPr>
          <w:i w:val="0"/>
          <w:color w:val="auto"/>
          <w:sz w:val="24"/>
        </w:rPr>
      </w:pPr>
      <w:r w:rsidRPr="00875D38">
        <w:rPr>
          <w:i w:val="0"/>
          <w:color w:val="auto"/>
          <w:sz w:val="24"/>
        </w:rPr>
        <w:t>Рисунок 2.</w:t>
      </w:r>
      <w:r w:rsidR="00521714">
        <w:rPr>
          <w:i w:val="0"/>
          <w:color w:val="auto"/>
          <w:sz w:val="24"/>
        </w:rPr>
        <w:fldChar w:fldCharType="begin"/>
      </w:r>
      <w:r w:rsidR="00521714">
        <w:rPr>
          <w:i w:val="0"/>
          <w:color w:val="auto"/>
          <w:sz w:val="24"/>
        </w:rPr>
        <w:instrText xml:space="preserve"> STYLEREF 1 \s </w:instrText>
      </w:r>
      <w:r w:rsidR="00521714">
        <w:rPr>
          <w:i w:val="0"/>
          <w:color w:val="auto"/>
          <w:sz w:val="24"/>
        </w:rPr>
        <w:fldChar w:fldCharType="separate"/>
      </w:r>
      <w:r w:rsidR="00521714">
        <w:rPr>
          <w:i w:val="0"/>
          <w:noProof/>
          <w:color w:val="auto"/>
          <w:sz w:val="24"/>
        </w:rPr>
        <w:t>2</w:t>
      </w:r>
      <w:r w:rsidR="00521714">
        <w:rPr>
          <w:i w:val="0"/>
          <w:color w:val="auto"/>
          <w:sz w:val="24"/>
        </w:rPr>
        <w:fldChar w:fldCharType="end"/>
      </w:r>
      <w:r w:rsidR="00521714">
        <w:rPr>
          <w:i w:val="0"/>
          <w:color w:val="auto"/>
          <w:sz w:val="24"/>
        </w:rPr>
        <w:t>.</w:t>
      </w:r>
      <w:r w:rsidR="00521714">
        <w:rPr>
          <w:i w:val="0"/>
          <w:color w:val="auto"/>
          <w:sz w:val="24"/>
        </w:rPr>
        <w:fldChar w:fldCharType="begin"/>
      </w:r>
      <w:r w:rsidR="00521714">
        <w:rPr>
          <w:i w:val="0"/>
          <w:color w:val="auto"/>
          <w:sz w:val="24"/>
        </w:rPr>
        <w:instrText xml:space="preserve"> SEQ Рисунок \* ARABIC \s 1 </w:instrText>
      </w:r>
      <w:r w:rsidR="00521714">
        <w:rPr>
          <w:i w:val="0"/>
          <w:color w:val="auto"/>
          <w:sz w:val="24"/>
        </w:rPr>
        <w:fldChar w:fldCharType="separate"/>
      </w:r>
      <w:r w:rsidR="00521714">
        <w:rPr>
          <w:i w:val="0"/>
          <w:noProof/>
          <w:color w:val="auto"/>
          <w:sz w:val="24"/>
        </w:rPr>
        <w:t>7</w:t>
      </w:r>
      <w:r w:rsidR="00521714">
        <w:rPr>
          <w:i w:val="0"/>
          <w:color w:val="auto"/>
          <w:sz w:val="24"/>
        </w:rPr>
        <w:fldChar w:fldCharType="end"/>
      </w:r>
      <w:r>
        <w:rPr>
          <w:i w:val="0"/>
          <w:color w:val="auto"/>
          <w:sz w:val="24"/>
        </w:rPr>
        <w:t xml:space="preserve"> </w:t>
      </w:r>
      <w:r w:rsidR="003D6197">
        <w:rPr>
          <w:i w:val="0"/>
          <w:color w:val="auto"/>
          <w:sz w:val="24"/>
        </w:rPr>
        <w:t xml:space="preserve">– </w:t>
      </w:r>
      <w:r>
        <w:rPr>
          <w:i w:val="0"/>
          <w:color w:val="auto"/>
          <w:sz w:val="24"/>
        </w:rPr>
        <w:t>Документ</w:t>
      </w:r>
      <w:r w:rsidR="003D6197">
        <w:rPr>
          <w:i w:val="0"/>
          <w:color w:val="auto"/>
          <w:sz w:val="24"/>
        </w:rPr>
        <w:t xml:space="preserve"> </w:t>
      </w:r>
      <w:r>
        <w:rPr>
          <w:i w:val="0"/>
          <w:color w:val="auto"/>
          <w:sz w:val="24"/>
        </w:rPr>
        <w:t>«</w:t>
      </w:r>
      <w:r w:rsidRPr="00875D38">
        <w:rPr>
          <w:i w:val="0"/>
          <w:color w:val="auto"/>
          <w:sz w:val="24"/>
        </w:rPr>
        <w:t>Приказ (распоряжение) о приеме работника на работу»</w:t>
      </w:r>
    </w:p>
    <w:p w14:paraId="6439FF00" w14:textId="27B3FB17" w:rsidR="009E1070" w:rsidRPr="009E1070" w:rsidRDefault="00875D38" w:rsidP="005F3356">
      <w:pPr>
        <w:spacing w:before="2640"/>
        <w:rPr>
          <w:i/>
        </w:rPr>
      </w:pPr>
      <w:r>
        <w:lastRenderedPageBreak/>
        <w:t>Рассмотрим информацию, содержащуюся в документе «Приказ (распоряжение) о приеме работника на работу»</w:t>
      </w:r>
      <w:r w:rsidR="00A9345E">
        <w:t xml:space="preserve"> (Таблица 2.2):</w:t>
      </w:r>
      <w:r w:rsidR="009E1070" w:rsidRPr="009E1070">
        <w:rPr>
          <w:i/>
        </w:rPr>
        <w:t xml:space="preserve"> </w:t>
      </w:r>
    </w:p>
    <w:p w14:paraId="06998ACD" w14:textId="56537C53" w:rsidR="005F3356" w:rsidRDefault="005F3356" w:rsidP="005F3356">
      <w:pPr>
        <w:pStyle w:val="af"/>
        <w:keepNext/>
      </w:pPr>
      <w:r w:rsidRPr="005F3356">
        <w:rPr>
          <w:i w:val="0"/>
          <w:color w:val="auto"/>
          <w:sz w:val="28"/>
        </w:rPr>
        <w:t xml:space="preserve">Таблица </w:t>
      </w:r>
      <w:r w:rsidR="00D77FDB">
        <w:rPr>
          <w:i w:val="0"/>
          <w:color w:val="auto"/>
          <w:sz w:val="28"/>
        </w:rPr>
        <w:fldChar w:fldCharType="begin"/>
      </w:r>
      <w:r w:rsidR="00D77FDB">
        <w:rPr>
          <w:i w:val="0"/>
          <w:color w:val="auto"/>
          <w:sz w:val="28"/>
        </w:rPr>
        <w:instrText xml:space="preserve"> STYLEREF 1 \s </w:instrText>
      </w:r>
      <w:r w:rsidR="00D77FDB">
        <w:rPr>
          <w:i w:val="0"/>
          <w:color w:val="auto"/>
          <w:sz w:val="28"/>
        </w:rPr>
        <w:fldChar w:fldCharType="separate"/>
      </w:r>
      <w:r w:rsidR="00D77FDB">
        <w:rPr>
          <w:i w:val="0"/>
          <w:noProof/>
          <w:color w:val="auto"/>
          <w:sz w:val="28"/>
        </w:rPr>
        <w:t>2</w:t>
      </w:r>
      <w:r w:rsidR="00D77FDB">
        <w:rPr>
          <w:i w:val="0"/>
          <w:color w:val="auto"/>
          <w:sz w:val="28"/>
        </w:rPr>
        <w:fldChar w:fldCharType="end"/>
      </w:r>
      <w:r w:rsidR="00D77FDB">
        <w:rPr>
          <w:i w:val="0"/>
          <w:color w:val="auto"/>
          <w:sz w:val="28"/>
        </w:rPr>
        <w:t>.</w:t>
      </w:r>
      <w:r w:rsidR="00D77FDB">
        <w:rPr>
          <w:i w:val="0"/>
          <w:color w:val="auto"/>
          <w:sz w:val="28"/>
        </w:rPr>
        <w:fldChar w:fldCharType="begin"/>
      </w:r>
      <w:r w:rsidR="00D77FDB">
        <w:rPr>
          <w:i w:val="0"/>
          <w:color w:val="auto"/>
          <w:sz w:val="28"/>
        </w:rPr>
        <w:instrText xml:space="preserve"> SEQ Таблица \* ARABIC \s 1 </w:instrText>
      </w:r>
      <w:r w:rsidR="00D77FDB">
        <w:rPr>
          <w:i w:val="0"/>
          <w:color w:val="auto"/>
          <w:sz w:val="28"/>
        </w:rPr>
        <w:fldChar w:fldCharType="separate"/>
      </w:r>
      <w:r w:rsidR="00D77FDB">
        <w:rPr>
          <w:i w:val="0"/>
          <w:noProof/>
          <w:color w:val="auto"/>
          <w:sz w:val="28"/>
        </w:rPr>
        <w:t>2</w:t>
      </w:r>
      <w:r w:rsidR="00D77FDB">
        <w:rPr>
          <w:i w:val="0"/>
          <w:color w:val="auto"/>
          <w:sz w:val="28"/>
        </w:rPr>
        <w:fldChar w:fldCharType="end"/>
      </w:r>
      <w:r w:rsidRPr="005F3356">
        <w:rPr>
          <w:color w:val="auto"/>
          <w:sz w:val="28"/>
        </w:rPr>
        <w:t xml:space="preserve"> </w:t>
      </w:r>
      <w:r>
        <w:t xml:space="preserve">- </w:t>
      </w:r>
      <w:r w:rsidRPr="009E1070">
        <w:rPr>
          <w:i w:val="0"/>
          <w:color w:val="auto"/>
          <w:sz w:val="28"/>
        </w:rPr>
        <w:t>Функциональные зависимости в документе «Приказ (распоряжение) о приеме работника на работу»</w:t>
      </w:r>
    </w:p>
    <w:tbl>
      <w:tblPr>
        <w:tblStyle w:val="a7"/>
        <w:tblW w:w="0" w:type="auto"/>
        <w:tblLook w:val="04A0" w:firstRow="1" w:lastRow="0" w:firstColumn="1" w:lastColumn="0" w:noHBand="0" w:noVBand="1"/>
      </w:tblPr>
      <w:tblGrid>
        <w:gridCol w:w="3209"/>
        <w:gridCol w:w="3209"/>
        <w:gridCol w:w="3210"/>
      </w:tblGrid>
      <w:tr w:rsidR="00A9345E" w14:paraId="30C02009" w14:textId="77777777" w:rsidTr="00A9345E">
        <w:tc>
          <w:tcPr>
            <w:tcW w:w="3209" w:type="dxa"/>
          </w:tcPr>
          <w:p w14:paraId="27705CFA" w14:textId="77777777" w:rsidR="00A9345E" w:rsidRPr="0048760B" w:rsidRDefault="00A9345E" w:rsidP="00875D38">
            <w:pPr>
              <w:ind w:firstLine="0"/>
              <w:rPr>
                <w:b/>
              </w:rPr>
            </w:pPr>
            <w:r w:rsidRPr="0048760B">
              <w:rPr>
                <w:b/>
              </w:rPr>
              <w:t>Имя документа</w:t>
            </w:r>
          </w:p>
        </w:tc>
        <w:tc>
          <w:tcPr>
            <w:tcW w:w="3209" w:type="dxa"/>
          </w:tcPr>
          <w:p w14:paraId="1CABA19D" w14:textId="77777777" w:rsidR="00A9345E" w:rsidRPr="0048760B" w:rsidRDefault="00A9345E" w:rsidP="00875D38">
            <w:pPr>
              <w:ind w:firstLine="0"/>
              <w:rPr>
                <w:b/>
              </w:rPr>
            </w:pPr>
            <w:r w:rsidRPr="0048760B">
              <w:rPr>
                <w:b/>
              </w:rPr>
              <w:t>Наименование реквизита</w:t>
            </w:r>
          </w:p>
        </w:tc>
        <w:tc>
          <w:tcPr>
            <w:tcW w:w="3210" w:type="dxa"/>
          </w:tcPr>
          <w:p w14:paraId="7F63BFC0" w14:textId="77777777" w:rsidR="00A9345E" w:rsidRPr="0048760B" w:rsidRDefault="00A9345E" w:rsidP="00875D38">
            <w:pPr>
              <w:ind w:firstLine="0"/>
              <w:rPr>
                <w:b/>
              </w:rPr>
            </w:pPr>
            <w:r w:rsidRPr="0048760B">
              <w:rPr>
                <w:b/>
              </w:rPr>
              <w:t>Функциональные зависимости</w:t>
            </w:r>
          </w:p>
        </w:tc>
      </w:tr>
      <w:tr w:rsidR="00A9345E" w14:paraId="49B36AC2" w14:textId="77777777" w:rsidTr="00A9345E">
        <w:tc>
          <w:tcPr>
            <w:tcW w:w="3209" w:type="dxa"/>
          </w:tcPr>
          <w:p w14:paraId="5599D9B4" w14:textId="77777777" w:rsidR="00A9345E" w:rsidRPr="00A9345E" w:rsidRDefault="00A9345E" w:rsidP="00875D38">
            <w:pPr>
              <w:ind w:firstLine="0"/>
              <w:rPr>
                <w:szCs w:val="28"/>
              </w:rPr>
            </w:pPr>
            <w:r w:rsidRPr="00A9345E">
              <w:rPr>
                <w:szCs w:val="28"/>
              </w:rPr>
              <w:t>Приказ (распоряжение) о приеме работника на работу</w:t>
            </w:r>
          </w:p>
        </w:tc>
        <w:tc>
          <w:tcPr>
            <w:tcW w:w="3209" w:type="dxa"/>
          </w:tcPr>
          <w:p w14:paraId="0A419F77" w14:textId="77777777" w:rsidR="00A9345E" w:rsidRDefault="00A9345E" w:rsidP="00875D38">
            <w:pPr>
              <w:ind w:firstLine="0"/>
            </w:pPr>
            <w:r>
              <w:t>Номер трудового договора</w:t>
            </w:r>
          </w:p>
          <w:p w14:paraId="128F603D" w14:textId="77777777" w:rsidR="00A9345E" w:rsidRDefault="00A9345E" w:rsidP="00875D38">
            <w:pPr>
              <w:ind w:firstLine="0"/>
            </w:pPr>
            <w:r>
              <w:t>Фамилия</w:t>
            </w:r>
          </w:p>
          <w:p w14:paraId="216BCCFE" w14:textId="77777777" w:rsidR="00A9345E" w:rsidRDefault="00A9345E" w:rsidP="00875D38">
            <w:pPr>
              <w:ind w:firstLine="0"/>
            </w:pPr>
            <w:r>
              <w:t>Имя</w:t>
            </w:r>
          </w:p>
          <w:p w14:paraId="3FA3F507" w14:textId="77777777" w:rsidR="00A9345E" w:rsidRDefault="00A9345E" w:rsidP="00875D38">
            <w:pPr>
              <w:ind w:firstLine="0"/>
            </w:pPr>
            <w:r>
              <w:t>Отчество</w:t>
            </w:r>
          </w:p>
          <w:p w14:paraId="0FFBF5B2" w14:textId="77777777" w:rsidR="00A9345E" w:rsidRDefault="00A9345E" w:rsidP="00875D38">
            <w:pPr>
              <w:ind w:firstLine="0"/>
            </w:pPr>
            <w:r>
              <w:t>Табельный номер</w:t>
            </w:r>
          </w:p>
          <w:p w14:paraId="500D7392" w14:textId="77777777" w:rsidR="00A9345E" w:rsidRDefault="00A9345E" w:rsidP="00875D38">
            <w:pPr>
              <w:ind w:firstLine="0"/>
            </w:pPr>
            <w:r>
              <w:t>Должность</w:t>
            </w:r>
          </w:p>
          <w:p w14:paraId="2F1793F0" w14:textId="77777777" w:rsidR="00A9345E" w:rsidRDefault="00A9345E" w:rsidP="00875D38">
            <w:pPr>
              <w:ind w:firstLine="0"/>
            </w:pPr>
            <w:r>
              <w:t>Подразделение</w:t>
            </w:r>
          </w:p>
          <w:p w14:paraId="3693273E" w14:textId="77777777" w:rsidR="00A9345E" w:rsidRDefault="00A9345E" w:rsidP="00875D38">
            <w:pPr>
              <w:ind w:firstLine="0"/>
            </w:pPr>
            <w:r>
              <w:t>Дата приема</w:t>
            </w:r>
          </w:p>
          <w:p w14:paraId="4655532F" w14:textId="77777777" w:rsidR="00A9345E" w:rsidRDefault="00A9345E" w:rsidP="00875D38">
            <w:pPr>
              <w:ind w:firstLine="0"/>
            </w:pPr>
            <w:r>
              <w:t>Ставка</w:t>
            </w:r>
          </w:p>
          <w:p w14:paraId="52650DDC" w14:textId="77777777" w:rsidR="00A9345E" w:rsidRDefault="00A9345E" w:rsidP="00875D38">
            <w:pPr>
              <w:ind w:firstLine="0"/>
            </w:pPr>
            <w:r>
              <w:t>Наименование организации</w:t>
            </w:r>
          </w:p>
        </w:tc>
        <w:tc>
          <w:tcPr>
            <w:tcW w:w="3210" w:type="dxa"/>
          </w:tcPr>
          <w:p w14:paraId="09D19E52" w14:textId="77777777" w:rsidR="00A9345E" w:rsidRDefault="0048760B" w:rsidP="00A9345E">
            <w:pPr>
              <w:keepNext/>
              <w:ind w:firstLine="0"/>
            </w:pPr>
            <w:r>
              <w:rPr>
                <w:noProof/>
                <w:lang w:eastAsia="ru-RU"/>
              </w:rPr>
              <mc:AlternateContent>
                <mc:Choice Requires="wps">
                  <w:drawing>
                    <wp:anchor distT="0" distB="0" distL="114300" distR="114300" simplePos="0" relativeHeight="251729920" behindDoc="0" locked="0" layoutInCell="1" allowOverlap="1" wp14:anchorId="3519F904" wp14:editId="4072EE96">
                      <wp:simplePos x="0" y="0"/>
                      <wp:positionH relativeFrom="column">
                        <wp:posOffset>298450</wp:posOffset>
                      </wp:positionH>
                      <wp:positionV relativeFrom="paragraph">
                        <wp:posOffset>3267489</wp:posOffset>
                      </wp:positionV>
                      <wp:extent cx="447040" cy="0"/>
                      <wp:effectExtent l="38100" t="76200" r="0" b="95250"/>
                      <wp:wrapNone/>
                      <wp:docPr id="84" name="Прямая со стрелкой 84"/>
                      <wp:cNvGraphicFramePr/>
                      <a:graphic xmlns:a="http://schemas.openxmlformats.org/drawingml/2006/main">
                        <a:graphicData uri="http://schemas.microsoft.com/office/word/2010/wordprocessingShape">
                          <wps:wsp>
                            <wps:cNvCnPr/>
                            <wps:spPr>
                              <a:xfrm flipH="1">
                                <a:off x="0" y="0"/>
                                <a:ext cx="447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3D17EA6" id="Прямая со стрелкой 84" o:spid="_x0000_s1026" type="#_x0000_t32" style="position:absolute;margin-left:23.5pt;margin-top:257.3pt;width:35.2pt;height:0;flip:x;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726848" behindDoc="0" locked="0" layoutInCell="1" allowOverlap="1" wp14:anchorId="1437CC0F" wp14:editId="3B9C0D94">
                      <wp:simplePos x="0" y="0"/>
                      <wp:positionH relativeFrom="column">
                        <wp:posOffset>298450</wp:posOffset>
                      </wp:positionH>
                      <wp:positionV relativeFrom="paragraph">
                        <wp:posOffset>2572385</wp:posOffset>
                      </wp:positionV>
                      <wp:extent cx="447040" cy="0"/>
                      <wp:effectExtent l="38100" t="76200" r="0" b="95250"/>
                      <wp:wrapNone/>
                      <wp:docPr id="82" name="Прямая со стрелкой 82"/>
                      <wp:cNvGraphicFramePr/>
                      <a:graphic xmlns:a="http://schemas.openxmlformats.org/drawingml/2006/main">
                        <a:graphicData uri="http://schemas.microsoft.com/office/word/2010/wordprocessingShape">
                          <wps:wsp>
                            <wps:cNvCnPr/>
                            <wps:spPr>
                              <a:xfrm flipH="1">
                                <a:off x="0" y="0"/>
                                <a:ext cx="447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39A5D1F" id="Прямая со стрелкой 82" o:spid="_x0000_s1026" type="#_x0000_t32" style="position:absolute;margin-left:23.5pt;margin-top:202.55pt;width:35.2pt;height:0;flip:x;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727872" behindDoc="0" locked="0" layoutInCell="1" allowOverlap="1" wp14:anchorId="6CC1AE18" wp14:editId="5D40CBEC">
                      <wp:simplePos x="0" y="0"/>
                      <wp:positionH relativeFrom="column">
                        <wp:posOffset>298450</wp:posOffset>
                      </wp:positionH>
                      <wp:positionV relativeFrom="paragraph">
                        <wp:posOffset>2869897</wp:posOffset>
                      </wp:positionV>
                      <wp:extent cx="447040" cy="0"/>
                      <wp:effectExtent l="38100" t="76200" r="0" b="95250"/>
                      <wp:wrapNone/>
                      <wp:docPr id="83" name="Прямая со стрелкой 83"/>
                      <wp:cNvGraphicFramePr/>
                      <a:graphic xmlns:a="http://schemas.openxmlformats.org/drawingml/2006/main">
                        <a:graphicData uri="http://schemas.microsoft.com/office/word/2010/wordprocessingShape">
                          <wps:wsp>
                            <wps:cNvCnPr/>
                            <wps:spPr>
                              <a:xfrm flipH="1">
                                <a:off x="0" y="0"/>
                                <a:ext cx="447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CE2E377" id="Прямая со стрелкой 83" o:spid="_x0000_s1026" type="#_x0000_t32" style="position:absolute;margin-left:23.5pt;margin-top:226pt;width:35.2pt;height:0;flip:x;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724800" behindDoc="0" locked="0" layoutInCell="1" allowOverlap="1" wp14:anchorId="19DC0AA8" wp14:editId="2991946B">
                      <wp:simplePos x="0" y="0"/>
                      <wp:positionH relativeFrom="column">
                        <wp:posOffset>298450</wp:posOffset>
                      </wp:positionH>
                      <wp:positionV relativeFrom="paragraph">
                        <wp:posOffset>2254664</wp:posOffset>
                      </wp:positionV>
                      <wp:extent cx="447040" cy="0"/>
                      <wp:effectExtent l="38100" t="76200" r="0" b="95250"/>
                      <wp:wrapNone/>
                      <wp:docPr id="81" name="Прямая со стрелкой 81"/>
                      <wp:cNvGraphicFramePr/>
                      <a:graphic xmlns:a="http://schemas.openxmlformats.org/drawingml/2006/main">
                        <a:graphicData uri="http://schemas.microsoft.com/office/word/2010/wordprocessingShape">
                          <wps:wsp>
                            <wps:cNvCnPr/>
                            <wps:spPr>
                              <a:xfrm flipH="1">
                                <a:off x="0" y="0"/>
                                <a:ext cx="447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904B470" id="Прямая со стрелкой 81" o:spid="_x0000_s1026" type="#_x0000_t32" style="position:absolute;margin-left:23.5pt;margin-top:177.55pt;width:35.2pt;height:0;flip:x;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722752" behindDoc="0" locked="0" layoutInCell="1" allowOverlap="1" wp14:anchorId="50F787FD" wp14:editId="4328DAD0">
                      <wp:simplePos x="0" y="0"/>
                      <wp:positionH relativeFrom="column">
                        <wp:posOffset>298837</wp:posOffset>
                      </wp:positionH>
                      <wp:positionV relativeFrom="paragraph">
                        <wp:posOffset>1957125</wp:posOffset>
                      </wp:positionV>
                      <wp:extent cx="447040" cy="0"/>
                      <wp:effectExtent l="38100" t="76200" r="0" b="95250"/>
                      <wp:wrapNone/>
                      <wp:docPr id="80" name="Прямая со стрелкой 80"/>
                      <wp:cNvGraphicFramePr/>
                      <a:graphic xmlns:a="http://schemas.openxmlformats.org/drawingml/2006/main">
                        <a:graphicData uri="http://schemas.microsoft.com/office/word/2010/wordprocessingShape">
                          <wps:wsp>
                            <wps:cNvCnPr/>
                            <wps:spPr>
                              <a:xfrm flipH="1">
                                <a:off x="0" y="0"/>
                                <a:ext cx="447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919F630" id="Прямая со стрелкой 80" o:spid="_x0000_s1026" type="#_x0000_t32" style="position:absolute;margin-left:23.55pt;margin-top:154.1pt;width:35.2pt;height:0;flip:x;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721728" behindDoc="0" locked="0" layoutInCell="1" allowOverlap="1" wp14:anchorId="115F389B" wp14:editId="0D0B3A06">
                      <wp:simplePos x="0" y="0"/>
                      <wp:positionH relativeFrom="column">
                        <wp:posOffset>745877</wp:posOffset>
                      </wp:positionH>
                      <wp:positionV relativeFrom="paragraph">
                        <wp:posOffset>1638768</wp:posOffset>
                      </wp:positionV>
                      <wp:extent cx="0" cy="1630321"/>
                      <wp:effectExtent l="0" t="0" r="19050" b="27305"/>
                      <wp:wrapNone/>
                      <wp:docPr id="79" name="Прямая соединительная линия 79"/>
                      <wp:cNvGraphicFramePr/>
                      <a:graphic xmlns:a="http://schemas.openxmlformats.org/drawingml/2006/main">
                        <a:graphicData uri="http://schemas.microsoft.com/office/word/2010/wordprocessingShape">
                          <wps:wsp>
                            <wps:cNvCnPr/>
                            <wps:spPr>
                              <a:xfrm>
                                <a:off x="0" y="0"/>
                                <a:ext cx="0" cy="163032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F6D70D2" id="Прямая соединительная линия 79" o:spid="_x0000_s1026" style="position:absolute;z-index:251721728;visibility:visible;mso-wrap-style:square;mso-wrap-distance-left:9pt;mso-wrap-distance-top:0;mso-wrap-distance-right:9pt;mso-wrap-distance-bottom:0;mso-position-horizontal:absolute;mso-position-horizontal-relative:text;mso-position-vertical:absolute;mso-position-vertical-relative:text" from="58.75pt,129.05pt" to="58.75pt,25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" strokecolor="black [3200]" strokeweight=".5pt">
                      <v:stroke joinstyle="miter"/>
                    </v:line>
                  </w:pict>
                </mc:Fallback>
              </mc:AlternateContent>
            </w:r>
            <w:r>
              <w:rPr>
                <w:noProof/>
                <w:lang w:eastAsia="ru-RU"/>
              </w:rPr>
              <mc:AlternateContent>
                <mc:Choice Requires="wps">
                  <w:drawing>
                    <wp:anchor distT="0" distB="0" distL="114300" distR="114300" simplePos="0" relativeHeight="251720704" behindDoc="0" locked="0" layoutInCell="1" allowOverlap="1" wp14:anchorId="02BDB600" wp14:editId="42FBCBDB">
                      <wp:simplePos x="0" y="0"/>
                      <wp:positionH relativeFrom="column">
                        <wp:posOffset>298837</wp:posOffset>
                      </wp:positionH>
                      <wp:positionV relativeFrom="paragraph">
                        <wp:posOffset>1649012</wp:posOffset>
                      </wp:positionV>
                      <wp:extent cx="447260" cy="0"/>
                      <wp:effectExtent l="0" t="0" r="29210" b="19050"/>
                      <wp:wrapNone/>
                      <wp:docPr id="78" name="Прямая соединительная линия 78"/>
                      <wp:cNvGraphicFramePr/>
                      <a:graphic xmlns:a="http://schemas.openxmlformats.org/drawingml/2006/main">
                        <a:graphicData uri="http://schemas.microsoft.com/office/word/2010/wordprocessingShape">
                          <wps:wsp>
                            <wps:cNvCnPr/>
                            <wps:spPr>
                              <a:xfrm>
                                <a:off x="0" y="0"/>
                                <a:ext cx="44726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876E2A1" id="Прямая соединительная линия 78" o:spid="_x0000_s1026" style="position:absolute;z-index:251720704;visibility:visible;mso-wrap-style:square;mso-wrap-distance-left:9pt;mso-wrap-distance-top:0;mso-wrap-distance-right:9pt;mso-wrap-distance-bottom:0;mso-position-horizontal:absolute;mso-position-horizontal-relative:text;mso-position-vertical:absolute;mso-position-vertical-relative:text" from="23.55pt,129.85pt" to="58.75pt,12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" strokecolor="black [3200]" strokeweight=".5pt">
                      <v:stroke joinstyle="miter"/>
                    </v:line>
                  </w:pict>
                </mc:Fallback>
              </mc:AlternateContent>
            </w:r>
            <w:r>
              <w:rPr>
                <w:noProof/>
                <w:lang w:eastAsia="ru-RU"/>
              </w:rPr>
              <mc:AlternateContent>
                <mc:Choice Requires="wps">
                  <w:drawing>
                    <wp:anchor distT="0" distB="0" distL="114300" distR="114300" simplePos="0" relativeHeight="251719680" behindDoc="0" locked="0" layoutInCell="1" allowOverlap="1" wp14:anchorId="50C870B1" wp14:editId="349828DE">
                      <wp:simplePos x="0" y="0"/>
                      <wp:positionH relativeFrom="column">
                        <wp:posOffset>795655</wp:posOffset>
                      </wp:positionH>
                      <wp:positionV relativeFrom="paragraph">
                        <wp:posOffset>1647190</wp:posOffset>
                      </wp:positionV>
                      <wp:extent cx="844550" cy="0"/>
                      <wp:effectExtent l="38100" t="76200" r="0" b="95250"/>
                      <wp:wrapNone/>
                      <wp:docPr id="77" name="Прямая со стрелкой 77"/>
                      <wp:cNvGraphicFramePr/>
                      <a:graphic xmlns:a="http://schemas.openxmlformats.org/drawingml/2006/main">
                        <a:graphicData uri="http://schemas.microsoft.com/office/word/2010/wordprocessingShape">
                          <wps:wsp>
                            <wps:cNvCnPr/>
                            <wps:spPr>
                              <a:xfrm flipH="1">
                                <a:off x="0" y="0"/>
                                <a:ext cx="8445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6451E6A" id="Прямая со стрелкой 77" o:spid="_x0000_s1026" type="#_x0000_t32" style="position:absolute;margin-left:62.65pt;margin-top:129.7pt;width:66.5pt;height:0;flip:x;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718656" behindDoc="0" locked="0" layoutInCell="1" allowOverlap="1" wp14:anchorId="4C649C12" wp14:editId="4AC44D0F">
                      <wp:simplePos x="0" y="0"/>
                      <wp:positionH relativeFrom="column">
                        <wp:posOffset>795655</wp:posOffset>
                      </wp:positionH>
                      <wp:positionV relativeFrom="paragraph">
                        <wp:posOffset>1359783</wp:posOffset>
                      </wp:positionV>
                      <wp:extent cx="844826" cy="0"/>
                      <wp:effectExtent l="38100" t="76200" r="0" b="95250"/>
                      <wp:wrapNone/>
                      <wp:docPr id="76" name="Прямая со стрелкой 76"/>
                      <wp:cNvGraphicFramePr/>
                      <a:graphic xmlns:a="http://schemas.openxmlformats.org/drawingml/2006/main">
                        <a:graphicData uri="http://schemas.microsoft.com/office/word/2010/wordprocessingShape">
                          <wps:wsp>
                            <wps:cNvCnPr/>
                            <wps:spPr>
                              <a:xfrm flipH="1">
                                <a:off x="0" y="0"/>
                                <a:ext cx="84482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09B33C1" id="Прямая со стрелкой 76" o:spid="_x0000_s1026" type="#_x0000_t32" style="position:absolute;margin-left:62.65pt;margin-top:107.05pt;width:66.5pt;height:0;flip:x;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" strokecolor="black [3200]" strokeweight=".5pt">
                      <v:stroke endarrow="block" joinstyle="miter"/>
                    </v:shape>
                  </w:pict>
                </mc:Fallback>
              </mc:AlternateContent>
            </w:r>
            <w:r w:rsidR="00A9345E">
              <w:rPr>
                <w:noProof/>
                <w:lang w:eastAsia="ru-RU"/>
              </w:rPr>
              <mc:AlternateContent>
                <mc:Choice Requires="wps">
                  <w:drawing>
                    <wp:anchor distT="0" distB="0" distL="114300" distR="114300" simplePos="0" relativeHeight="251716608" behindDoc="0" locked="0" layoutInCell="1" allowOverlap="1" wp14:anchorId="67CD0F37" wp14:editId="40CD97DB">
                      <wp:simplePos x="0" y="0"/>
                      <wp:positionH relativeFrom="column">
                        <wp:posOffset>795931</wp:posOffset>
                      </wp:positionH>
                      <wp:positionV relativeFrom="paragraph">
                        <wp:posOffset>1051560</wp:posOffset>
                      </wp:positionV>
                      <wp:extent cx="844826" cy="0"/>
                      <wp:effectExtent l="38100" t="76200" r="0" b="95250"/>
                      <wp:wrapNone/>
                      <wp:docPr id="75" name="Прямая со стрелкой 75"/>
                      <wp:cNvGraphicFramePr/>
                      <a:graphic xmlns:a="http://schemas.openxmlformats.org/drawingml/2006/main">
                        <a:graphicData uri="http://schemas.microsoft.com/office/word/2010/wordprocessingShape">
                          <wps:wsp>
                            <wps:cNvCnPr/>
                            <wps:spPr>
                              <a:xfrm flipH="1">
                                <a:off x="0" y="0"/>
                                <a:ext cx="84482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71DC1BE" id="Прямая со стрелкой 75" o:spid="_x0000_s1026" type="#_x0000_t32" style="position:absolute;margin-left:62.65pt;margin-top:82.8pt;width:66.5pt;height:0;flip:x;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" strokecolor="black [3200]" strokeweight=".5pt">
                      <v:stroke endarrow="block" joinstyle="miter"/>
                    </v:shape>
                  </w:pict>
                </mc:Fallback>
              </mc:AlternateContent>
            </w:r>
            <w:r w:rsidR="00A9345E">
              <w:rPr>
                <w:noProof/>
                <w:lang w:eastAsia="ru-RU"/>
              </w:rPr>
              <mc:AlternateContent>
                <mc:Choice Requires="wps">
                  <w:drawing>
                    <wp:anchor distT="0" distB="0" distL="114300" distR="114300" simplePos="0" relativeHeight="251714560" behindDoc="0" locked="0" layoutInCell="1" allowOverlap="1" wp14:anchorId="2A479576" wp14:editId="173D8EBC">
                      <wp:simplePos x="0" y="0"/>
                      <wp:positionH relativeFrom="column">
                        <wp:posOffset>795793</wp:posOffset>
                      </wp:positionH>
                      <wp:positionV relativeFrom="paragraph">
                        <wp:posOffset>764430</wp:posOffset>
                      </wp:positionV>
                      <wp:extent cx="844826" cy="0"/>
                      <wp:effectExtent l="38100" t="76200" r="0" b="95250"/>
                      <wp:wrapNone/>
                      <wp:docPr id="74" name="Прямая со стрелкой 74"/>
                      <wp:cNvGraphicFramePr/>
                      <a:graphic xmlns:a="http://schemas.openxmlformats.org/drawingml/2006/main">
                        <a:graphicData uri="http://schemas.microsoft.com/office/word/2010/wordprocessingShape">
                          <wps:wsp>
                            <wps:cNvCnPr/>
                            <wps:spPr>
                              <a:xfrm flipH="1">
                                <a:off x="0" y="0"/>
                                <a:ext cx="84482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A4BE735" id="Прямая со стрелкой 74" o:spid="_x0000_s1026" type="#_x0000_t32" style="position:absolute;margin-left:62.65pt;margin-top:60.2pt;width:66.5pt;height:0;flip:x;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" strokecolor="black [3200]" strokeweight=".5pt">
                      <v:stroke endarrow="block" joinstyle="miter"/>
                    </v:shape>
                  </w:pict>
                </mc:Fallback>
              </mc:AlternateContent>
            </w:r>
            <w:r w:rsidR="00A9345E">
              <w:rPr>
                <w:noProof/>
                <w:lang w:eastAsia="ru-RU"/>
              </w:rPr>
              <mc:AlternateContent>
                <mc:Choice Requires="wps">
                  <w:drawing>
                    <wp:anchor distT="0" distB="0" distL="114300" distR="114300" simplePos="0" relativeHeight="251713536" behindDoc="0" locked="0" layoutInCell="1" allowOverlap="1" wp14:anchorId="2F9984FC" wp14:editId="2F8F845A">
                      <wp:simplePos x="0" y="0"/>
                      <wp:positionH relativeFrom="column">
                        <wp:posOffset>1640453</wp:posOffset>
                      </wp:positionH>
                      <wp:positionV relativeFrom="paragraph">
                        <wp:posOffset>138263</wp:posOffset>
                      </wp:positionV>
                      <wp:extent cx="0" cy="1500809"/>
                      <wp:effectExtent l="0" t="0" r="19050" b="23495"/>
                      <wp:wrapNone/>
                      <wp:docPr id="73" name="Прямая соединительная линия 73"/>
                      <wp:cNvGraphicFramePr/>
                      <a:graphic xmlns:a="http://schemas.openxmlformats.org/drawingml/2006/main">
                        <a:graphicData uri="http://schemas.microsoft.com/office/word/2010/wordprocessingShape">
                          <wps:wsp>
                            <wps:cNvCnPr/>
                            <wps:spPr>
                              <a:xfrm>
                                <a:off x="0" y="0"/>
                                <a:ext cx="0" cy="150080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01EEFD9" id="Прямая соединительная линия 73" o:spid="_x0000_s1026" style="position:absolute;z-index:251713536;visibility:visible;mso-wrap-style:square;mso-wrap-distance-left:9pt;mso-wrap-distance-top:0;mso-wrap-distance-right:9pt;mso-wrap-distance-bottom:0;mso-position-horizontal:absolute;mso-position-horizontal-relative:text;mso-position-vertical:absolute;mso-position-vertical-relative:text" from="129.15pt,10.9pt" to="129.15pt,1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" strokecolor="black [3200]" strokeweight=".5pt">
                      <v:stroke joinstyle="miter"/>
                    </v:line>
                  </w:pict>
                </mc:Fallback>
              </mc:AlternateContent>
            </w:r>
            <w:r w:rsidR="00A9345E">
              <w:rPr>
                <w:noProof/>
                <w:lang w:eastAsia="ru-RU"/>
              </w:rPr>
              <mc:AlternateContent>
                <mc:Choice Requires="wps">
                  <w:drawing>
                    <wp:anchor distT="0" distB="0" distL="114300" distR="114300" simplePos="0" relativeHeight="251712512" behindDoc="0" locked="0" layoutInCell="1" allowOverlap="1" wp14:anchorId="2FD52B24" wp14:editId="1FE4D1A2">
                      <wp:simplePos x="0" y="0"/>
                      <wp:positionH relativeFrom="column">
                        <wp:posOffset>219323</wp:posOffset>
                      </wp:positionH>
                      <wp:positionV relativeFrom="paragraph">
                        <wp:posOffset>138264</wp:posOffset>
                      </wp:positionV>
                      <wp:extent cx="1421296" cy="0"/>
                      <wp:effectExtent l="0" t="0" r="26670" b="19050"/>
                      <wp:wrapNone/>
                      <wp:docPr id="72" name="Прямая соединительная линия 72"/>
                      <wp:cNvGraphicFramePr/>
                      <a:graphic xmlns:a="http://schemas.openxmlformats.org/drawingml/2006/main">
                        <a:graphicData uri="http://schemas.microsoft.com/office/word/2010/wordprocessingShape">
                          <wps:wsp>
                            <wps:cNvCnPr/>
                            <wps:spPr>
                              <a:xfrm>
                                <a:off x="0" y="0"/>
                                <a:ext cx="1421296"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B52FBD4" id="Прямая соединительная линия 72" o:spid="_x0000_s1026" style="position:absolute;z-index:251712512;visibility:visible;mso-wrap-style:square;mso-wrap-distance-left:9pt;mso-wrap-distance-top:0;mso-wrap-distance-right:9pt;mso-wrap-distance-bottom:0;mso-position-horizontal:absolute;mso-position-horizontal-relative:text;mso-position-vertical:absolute;mso-position-vertical-relative:text" from="17.25pt,10.9pt" to="129.15pt,1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" strokecolor="black [3200]" strokeweight=".5pt">
                      <v:stroke joinstyle="miter"/>
                    </v:line>
                  </w:pict>
                </mc:Fallback>
              </mc:AlternateContent>
            </w:r>
          </w:p>
        </w:tc>
      </w:tr>
    </w:tbl>
    <w:p w14:paraId="3716A035" w14:textId="383DEA3A" w:rsidR="00E92600" w:rsidRDefault="00031292" w:rsidP="00031292">
      <w:pPr>
        <w:keepNext/>
        <w:ind w:firstLine="0"/>
        <w:jc w:val="left"/>
      </w:pPr>
      <w:r w:rsidRPr="00031292">
        <w:rPr>
          <w:b/>
        </w:rPr>
        <w:lastRenderedPageBreak/>
        <w:t>Выходной</w:t>
      </w:r>
      <w:r>
        <w:t xml:space="preserve"> д</w:t>
      </w:r>
      <w:r w:rsidR="00E92600">
        <w:t>окумент «Личная карточка работника»</w:t>
      </w:r>
      <w:r w:rsidR="00875D38">
        <w:t xml:space="preserve"> представлен на рисунках 2.8</w:t>
      </w:r>
      <w:r w:rsidR="00E92600">
        <w:t xml:space="preserve"> – 2.</w:t>
      </w:r>
      <w:r w:rsidR="00875D38">
        <w:t>9</w:t>
      </w:r>
      <w:r w:rsidR="00E92600">
        <w:t>:</w:t>
      </w:r>
      <w:r w:rsidR="00E92600" w:rsidRPr="00E92600">
        <w:rPr>
          <w:noProof/>
          <w:lang w:eastAsia="ru-RU"/>
        </w:rPr>
        <w:t xml:space="preserve"> </w:t>
      </w:r>
      <w:r w:rsidR="00E92600">
        <w:rPr>
          <w:noProof/>
          <w:lang w:eastAsia="ru-RU"/>
        </w:rPr>
        <w:drawing>
          <wp:inline distT="0" distB="0" distL="0" distR="0" wp14:anchorId="284AE741" wp14:editId="5E64C281">
            <wp:extent cx="5991225" cy="8285022"/>
            <wp:effectExtent l="19050" t="19050" r="9525" b="2095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mployee_sheet-1.png"/>
                    <pic:cNvPicPr/>
                  </pic:nvPicPr>
                  <pic:blipFill rotWithShape="1">
                    <a:blip r:embed="rId25">
                      <a:extLst>
                        <a:ext uri="{28A0092B-C50C-407E-A947-70E740481C1C}">
                          <a14:useLocalDpi xmlns:a14="http://schemas.microsoft.com/office/drawing/2010/main" val="0"/>
                        </a:ext>
                      </a:extLst>
                    </a:blip>
                    <a:srcRect l="7471" t="6963" r="8298" b="10672"/>
                    <a:stretch/>
                  </pic:blipFill>
                  <pic:spPr bwMode="auto">
                    <a:xfrm>
                      <a:off x="0" y="0"/>
                      <a:ext cx="6008994" cy="8309594"/>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7A0CED1D" w14:textId="77777777" w:rsidR="00E92600" w:rsidRDefault="00E92600" w:rsidP="00E92600">
      <w:pPr>
        <w:pStyle w:val="af"/>
        <w:rPr>
          <w:i w:val="0"/>
          <w:color w:val="auto"/>
          <w:sz w:val="24"/>
        </w:rPr>
      </w:pPr>
      <w:r w:rsidRPr="00E92600">
        <w:rPr>
          <w:i w:val="0"/>
          <w:color w:val="auto"/>
          <w:sz w:val="24"/>
        </w:rPr>
        <w:t xml:space="preserve">Рисунок </w:t>
      </w:r>
      <w:r>
        <w:rPr>
          <w:i w:val="0"/>
          <w:color w:val="auto"/>
          <w:sz w:val="24"/>
        </w:rPr>
        <w:t>2.</w:t>
      </w:r>
      <w:r w:rsidR="00875D38">
        <w:rPr>
          <w:i w:val="0"/>
          <w:color w:val="auto"/>
          <w:sz w:val="24"/>
        </w:rPr>
        <w:t xml:space="preserve">8 </w:t>
      </w:r>
      <w:r w:rsidR="003D6197">
        <w:rPr>
          <w:i w:val="0"/>
          <w:color w:val="auto"/>
          <w:sz w:val="24"/>
        </w:rPr>
        <w:t xml:space="preserve">– </w:t>
      </w:r>
      <w:r>
        <w:rPr>
          <w:i w:val="0"/>
          <w:color w:val="auto"/>
          <w:sz w:val="24"/>
        </w:rPr>
        <w:t>Документ</w:t>
      </w:r>
      <w:r w:rsidR="003D6197">
        <w:rPr>
          <w:i w:val="0"/>
          <w:color w:val="auto"/>
          <w:sz w:val="24"/>
        </w:rPr>
        <w:t xml:space="preserve"> </w:t>
      </w:r>
      <w:r>
        <w:rPr>
          <w:i w:val="0"/>
          <w:color w:val="auto"/>
          <w:sz w:val="24"/>
        </w:rPr>
        <w:t>«Личная карточка сотрудника», лист 1</w:t>
      </w:r>
    </w:p>
    <w:p w14:paraId="5CF165E6" w14:textId="77777777" w:rsidR="008462E9" w:rsidRDefault="008462E9" w:rsidP="008462E9">
      <w:pPr>
        <w:ind w:firstLine="0"/>
        <w:rPr>
          <w:noProof/>
          <w:lang w:eastAsia="ru-RU"/>
        </w:rPr>
      </w:pPr>
    </w:p>
    <w:p w14:paraId="33DF05D7" w14:textId="77777777" w:rsidR="008462E9" w:rsidRDefault="008462E9" w:rsidP="008462E9">
      <w:pPr>
        <w:keepNext/>
        <w:ind w:firstLine="0"/>
      </w:pPr>
      <w:r>
        <w:rPr>
          <w:noProof/>
          <w:lang w:eastAsia="ru-RU"/>
        </w:rPr>
        <w:drawing>
          <wp:inline distT="0" distB="0" distL="0" distR="0" wp14:anchorId="12D2C7F0" wp14:editId="12A33AEA">
            <wp:extent cx="6121599" cy="2492680"/>
            <wp:effectExtent l="19050" t="19050" r="12700" b="222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mployee_sheet-2.png"/>
                    <pic:cNvPicPr/>
                  </pic:nvPicPr>
                  <pic:blipFill rotWithShape="1">
                    <a:blip r:embed="rId26">
                      <a:extLst>
                        <a:ext uri="{28A0092B-C50C-407E-A947-70E740481C1C}">
                          <a14:useLocalDpi xmlns:a14="http://schemas.microsoft.com/office/drawing/2010/main" val="0"/>
                        </a:ext>
                      </a:extLst>
                    </a:blip>
                    <a:srcRect l="11667" t="5645" r="7893" b="71194"/>
                    <a:stretch/>
                  </pic:blipFill>
                  <pic:spPr bwMode="auto">
                    <a:xfrm>
                      <a:off x="0" y="0"/>
                      <a:ext cx="6141317" cy="2500709"/>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0DEFE86B" w14:textId="77777777" w:rsidR="008462E9" w:rsidRPr="008462E9" w:rsidRDefault="008462E9" w:rsidP="008462E9">
      <w:pPr>
        <w:pStyle w:val="af"/>
        <w:rPr>
          <w:i w:val="0"/>
          <w:color w:val="auto"/>
          <w:sz w:val="24"/>
        </w:rPr>
      </w:pPr>
      <w:r w:rsidRPr="008462E9">
        <w:rPr>
          <w:i w:val="0"/>
          <w:color w:val="auto"/>
          <w:sz w:val="24"/>
        </w:rPr>
        <w:t>Рисунок 2.</w:t>
      </w:r>
      <w:r w:rsidR="00875D38">
        <w:rPr>
          <w:i w:val="0"/>
          <w:color w:val="auto"/>
          <w:sz w:val="24"/>
        </w:rPr>
        <w:t>9</w:t>
      </w:r>
      <w:r>
        <w:rPr>
          <w:i w:val="0"/>
          <w:color w:val="auto"/>
          <w:sz w:val="24"/>
        </w:rPr>
        <w:t xml:space="preserve"> </w:t>
      </w:r>
      <w:r w:rsidR="003D6197">
        <w:rPr>
          <w:i w:val="0"/>
          <w:color w:val="auto"/>
          <w:sz w:val="24"/>
        </w:rPr>
        <w:t xml:space="preserve">– </w:t>
      </w:r>
      <w:r>
        <w:rPr>
          <w:i w:val="0"/>
          <w:color w:val="auto"/>
          <w:sz w:val="24"/>
        </w:rPr>
        <w:t>Документ</w:t>
      </w:r>
      <w:r w:rsidR="003D6197">
        <w:rPr>
          <w:i w:val="0"/>
          <w:color w:val="auto"/>
          <w:sz w:val="24"/>
        </w:rPr>
        <w:t xml:space="preserve"> </w:t>
      </w:r>
      <w:r>
        <w:rPr>
          <w:i w:val="0"/>
          <w:color w:val="auto"/>
          <w:sz w:val="24"/>
        </w:rPr>
        <w:t>«Личная карточка сотрудника», лист 2</w:t>
      </w:r>
    </w:p>
    <w:p w14:paraId="23E7F6E6" w14:textId="16BFC277" w:rsidR="009E1070" w:rsidRPr="009E1070" w:rsidRDefault="008462E9" w:rsidP="005F3356">
      <w:pPr>
        <w:rPr>
          <w:i/>
          <w:szCs w:val="28"/>
        </w:rPr>
      </w:pPr>
      <w:r>
        <w:t>Рассмотрим информацию, содержащуюся в документе «Личная карточка сотрудника» (Таблица 2.</w:t>
      </w:r>
      <w:r w:rsidR="00A9345E">
        <w:t>3</w:t>
      </w:r>
      <w:r>
        <w:t>):</w:t>
      </w:r>
      <w:r w:rsidR="009E1070" w:rsidRPr="009E1070">
        <w:rPr>
          <w:i/>
          <w:szCs w:val="28"/>
        </w:rPr>
        <w:t xml:space="preserve"> </w:t>
      </w:r>
    </w:p>
    <w:p w14:paraId="354F8690" w14:textId="036073FB" w:rsidR="005F3356" w:rsidRDefault="005F3356" w:rsidP="005F3356">
      <w:pPr>
        <w:pStyle w:val="af"/>
        <w:keepNext/>
      </w:pPr>
      <w:r w:rsidRPr="005F3356">
        <w:rPr>
          <w:i w:val="0"/>
          <w:color w:val="auto"/>
          <w:sz w:val="28"/>
        </w:rPr>
        <w:t xml:space="preserve">Таблица </w:t>
      </w:r>
      <w:r w:rsidR="00D77FDB">
        <w:rPr>
          <w:i w:val="0"/>
          <w:color w:val="auto"/>
          <w:sz w:val="28"/>
        </w:rPr>
        <w:fldChar w:fldCharType="begin"/>
      </w:r>
      <w:r w:rsidR="00D77FDB">
        <w:rPr>
          <w:i w:val="0"/>
          <w:color w:val="auto"/>
          <w:sz w:val="28"/>
        </w:rPr>
        <w:instrText xml:space="preserve"> STYLEREF 1 \s </w:instrText>
      </w:r>
      <w:r w:rsidR="00D77FDB">
        <w:rPr>
          <w:i w:val="0"/>
          <w:color w:val="auto"/>
          <w:sz w:val="28"/>
        </w:rPr>
        <w:fldChar w:fldCharType="separate"/>
      </w:r>
      <w:r w:rsidR="00D77FDB">
        <w:rPr>
          <w:i w:val="0"/>
          <w:noProof/>
          <w:color w:val="auto"/>
          <w:sz w:val="28"/>
        </w:rPr>
        <w:t>2</w:t>
      </w:r>
      <w:r w:rsidR="00D77FDB">
        <w:rPr>
          <w:i w:val="0"/>
          <w:color w:val="auto"/>
          <w:sz w:val="28"/>
        </w:rPr>
        <w:fldChar w:fldCharType="end"/>
      </w:r>
      <w:r w:rsidR="00D77FDB">
        <w:rPr>
          <w:i w:val="0"/>
          <w:color w:val="auto"/>
          <w:sz w:val="28"/>
        </w:rPr>
        <w:t>.</w:t>
      </w:r>
      <w:r w:rsidR="00D77FDB">
        <w:rPr>
          <w:i w:val="0"/>
          <w:color w:val="auto"/>
          <w:sz w:val="28"/>
        </w:rPr>
        <w:fldChar w:fldCharType="begin"/>
      </w:r>
      <w:r w:rsidR="00D77FDB">
        <w:rPr>
          <w:i w:val="0"/>
          <w:color w:val="auto"/>
          <w:sz w:val="28"/>
        </w:rPr>
        <w:instrText xml:space="preserve"> SEQ Таблица \* ARABIC \s 1 </w:instrText>
      </w:r>
      <w:r w:rsidR="00D77FDB">
        <w:rPr>
          <w:i w:val="0"/>
          <w:color w:val="auto"/>
          <w:sz w:val="28"/>
        </w:rPr>
        <w:fldChar w:fldCharType="separate"/>
      </w:r>
      <w:r w:rsidR="00D77FDB">
        <w:rPr>
          <w:i w:val="0"/>
          <w:noProof/>
          <w:color w:val="auto"/>
          <w:sz w:val="28"/>
        </w:rPr>
        <w:t>3</w:t>
      </w:r>
      <w:r w:rsidR="00D77FDB">
        <w:rPr>
          <w:i w:val="0"/>
          <w:color w:val="auto"/>
          <w:sz w:val="28"/>
        </w:rPr>
        <w:fldChar w:fldCharType="end"/>
      </w:r>
      <w:r>
        <w:t xml:space="preserve"> - </w:t>
      </w:r>
      <w:r w:rsidRPr="009E1070">
        <w:rPr>
          <w:i w:val="0"/>
          <w:color w:val="auto"/>
          <w:sz w:val="28"/>
          <w:szCs w:val="28"/>
        </w:rPr>
        <w:t>Функциональные зависимости в документе «Личная карточка сотрудника»</w:t>
      </w:r>
    </w:p>
    <w:tbl>
      <w:tblPr>
        <w:tblStyle w:val="a7"/>
        <w:tblW w:w="0" w:type="auto"/>
        <w:tblLook w:val="04A0" w:firstRow="1" w:lastRow="0" w:firstColumn="1" w:lastColumn="0" w:noHBand="0" w:noVBand="1"/>
      </w:tblPr>
      <w:tblGrid>
        <w:gridCol w:w="3209"/>
        <w:gridCol w:w="3209"/>
        <w:gridCol w:w="3210"/>
      </w:tblGrid>
      <w:tr w:rsidR="008462E9" w14:paraId="46BFDB37" w14:textId="77777777" w:rsidTr="008462E9">
        <w:tc>
          <w:tcPr>
            <w:tcW w:w="3209" w:type="dxa"/>
          </w:tcPr>
          <w:p w14:paraId="605C98E6" w14:textId="77777777" w:rsidR="008462E9" w:rsidRPr="0048760B" w:rsidRDefault="008462E9" w:rsidP="008462E9">
            <w:pPr>
              <w:ind w:firstLine="0"/>
              <w:rPr>
                <w:b/>
              </w:rPr>
            </w:pPr>
            <w:r w:rsidRPr="0048760B">
              <w:rPr>
                <w:b/>
              </w:rPr>
              <w:t xml:space="preserve">Имя документа </w:t>
            </w:r>
          </w:p>
        </w:tc>
        <w:tc>
          <w:tcPr>
            <w:tcW w:w="3209" w:type="dxa"/>
          </w:tcPr>
          <w:p w14:paraId="5B629921" w14:textId="77777777" w:rsidR="008462E9" w:rsidRPr="0048760B" w:rsidRDefault="008462E9" w:rsidP="008462E9">
            <w:pPr>
              <w:ind w:firstLine="0"/>
              <w:rPr>
                <w:b/>
              </w:rPr>
            </w:pPr>
            <w:r w:rsidRPr="0048760B">
              <w:rPr>
                <w:b/>
              </w:rPr>
              <w:t>Наименование реквизита</w:t>
            </w:r>
          </w:p>
        </w:tc>
        <w:tc>
          <w:tcPr>
            <w:tcW w:w="3210" w:type="dxa"/>
          </w:tcPr>
          <w:p w14:paraId="70995E34" w14:textId="77777777" w:rsidR="008462E9" w:rsidRPr="0048760B" w:rsidRDefault="008462E9" w:rsidP="008462E9">
            <w:pPr>
              <w:keepNext/>
              <w:ind w:firstLine="0"/>
              <w:rPr>
                <w:b/>
              </w:rPr>
            </w:pPr>
            <w:r w:rsidRPr="0048760B">
              <w:rPr>
                <w:b/>
              </w:rPr>
              <w:t>Функциональные зависимости</w:t>
            </w:r>
          </w:p>
        </w:tc>
      </w:tr>
      <w:tr w:rsidR="008462E9" w14:paraId="0117E42E" w14:textId="77777777" w:rsidTr="008462E9">
        <w:tc>
          <w:tcPr>
            <w:tcW w:w="3209" w:type="dxa"/>
          </w:tcPr>
          <w:p w14:paraId="49499D3A" w14:textId="77777777" w:rsidR="008462E9" w:rsidRDefault="008462E9" w:rsidP="008462E9">
            <w:pPr>
              <w:ind w:firstLine="0"/>
            </w:pPr>
            <w:r>
              <w:t>Личная карточка сотрудника</w:t>
            </w:r>
          </w:p>
        </w:tc>
        <w:tc>
          <w:tcPr>
            <w:tcW w:w="3209" w:type="dxa"/>
          </w:tcPr>
          <w:p w14:paraId="2821A884" w14:textId="77777777" w:rsidR="00E65A37" w:rsidRDefault="00E65A37" w:rsidP="008462E9">
            <w:pPr>
              <w:ind w:firstLine="0"/>
            </w:pPr>
            <w:r>
              <w:t>Номер трудового договора</w:t>
            </w:r>
          </w:p>
          <w:p w14:paraId="2E4A9FC1" w14:textId="77777777" w:rsidR="008462E9" w:rsidRDefault="006948EB" w:rsidP="008462E9">
            <w:pPr>
              <w:ind w:firstLine="0"/>
            </w:pPr>
            <w:r>
              <w:t>Табельный номер</w:t>
            </w:r>
          </w:p>
          <w:p w14:paraId="7FDF73BE" w14:textId="77777777" w:rsidR="00E65A37" w:rsidRDefault="00E65A37" w:rsidP="008462E9">
            <w:pPr>
              <w:ind w:firstLine="0"/>
            </w:pPr>
            <w:r>
              <w:t>Дата составления</w:t>
            </w:r>
          </w:p>
          <w:p w14:paraId="3A684EEA" w14:textId="77777777" w:rsidR="00E65A37" w:rsidRDefault="00E65A37" w:rsidP="008462E9">
            <w:pPr>
              <w:ind w:firstLine="0"/>
            </w:pPr>
            <w:r>
              <w:t>Характер работы</w:t>
            </w:r>
          </w:p>
          <w:p w14:paraId="4EA82978" w14:textId="77777777" w:rsidR="00E65A37" w:rsidRDefault="00E65A37" w:rsidP="008462E9">
            <w:pPr>
              <w:ind w:firstLine="0"/>
            </w:pPr>
            <w:r>
              <w:t>Вид работы</w:t>
            </w:r>
          </w:p>
          <w:p w14:paraId="244BBEDB" w14:textId="77777777" w:rsidR="00E65A37" w:rsidRDefault="00E65A37" w:rsidP="008462E9">
            <w:pPr>
              <w:ind w:firstLine="0"/>
            </w:pPr>
            <w:r>
              <w:t>Паспорт</w:t>
            </w:r>
          </w:p>
          <w:p w14:paraId="08E59E5F" w14:textId="77777777" w:rsidR="00E65A37" w:rsidRDefault="00E65A37" w:rsidP="008462E9">
            <w:pPr>
              <w:ind w:firstLine="0"/>
            </w:pPr>
            <w:r>
              <w:t>ФИО</w:t>
            </w:r>
          </w:p>
          <w:p w14:paraId="6BF94893" w14:textId="77777777" w:rsidR="00E65A37" w:rsidRDefault="00E65A37" w:rsidP="00E65A37">
            <w:pPr>
              <w:ind w:firstLine="0"/>
            </w:pPr>
            <w:r>
              <w:t>Дата рождения</w:t>
            </w:r>
          </w:p>
          <w:p w14:paraId="556213BB" w14:textId="77777777" w:rsidR="00E65A37" w:rsidRDefault="00E65A37" w:rsidP="00E65A37">
            <w:pPr>
              <w:ind w:firstLine="0"/>
            </w:pPr>
            <w:r>
              <w:t>Гражданство</w:t>
            </w:r>
          </w:p>
          <w:p w14:paraId="2E9BCF2A" w14:textId="77777777" w:rsidR="00E65A37" w:rsidRDefault="00E65A37" w:rsidP="00E65A37">
            <w:pPr>
              <w:ind w:firstLine="0"/>
            </w:pPr>
            <w:r>
              <w:t>Адрес регистрации</w:t>
            </w:r>
          </w:p>
          <w:p w14:paraId="2A675D1E" w14:textId="77777777" w:rsidR="00E65A37" w:rsidRPr="00E65A37" w:rsidRDefault="00E65A37" w:rsidP="00E65A37">
            <w:pPr>
              <w:ind w:firstLine="0"/>
            </w:pPr>
            <w:r>
              <w:t>Номер телефона</w:t>
            </w:r>
          </w:p>
        </w:tc>
        <w:tc>
          <w:tcPr>
            <w:tcW w:w="3210" w:type="dxa"/>
          </w:tcPr>
          <w:p w14:paraId="5A6C2016" w14:textId="77777777" w:rsidR="008462E9" w:rsidRDefault="00142FC0" w:rsidP="008462E9">
            <w:pPr>
              <w:keepNext/>
              <w:ind w:firstLine="0"/>
            </w:pPr>
            <w:r>
              <w:rPr>
                <w:noProof/>
                <w:lang w:eastAsia="ru-RU"/>
              </w:rPr>
              <mc:AlternateContent>
                <mc:Choice Requires="wps">
                  <w:drawing>
                    <wp:anchor distT="0" distB="0" distL="114300" distR="114300" simplePos="0" relativeHeight="251685888" behindDoc="0" locked="0" layoutInCell="1" allowOverlap="1" wp14:anchorId="166D1EE9" wp14:editId="73478ADC">
                      <wp:simplePos x="0" y="0"/>
                      <wp:positionH relativeFrom="column">
                        <wp:posOffset>1799556</wp:posOffset>
                      </wp:positionH>
                      <wp:positionV relativeFrom="paragraph">
                        <wp:posOffset>641316</wp:posOffset>
                      </wp:positionV>
                      <wp:extent cx="3037" cy="963827"/>
                      <wp:effectExtent l="0" t="0" r="35560" b="27305"/>
                      <wp:wrapNone/>
                      <wp:docPr id="42" name="Прямая соединительная линия 42"/>
                      <wp:cNvGraphicFramePr/>
                      <a:graphic xmlns:a="http://schemas.openxmlformats.org/drawingml/2006/main">
                        <a:graphicData uri="http://schemas.microsoft.com/office/word/2010/wordprocessingShape">
                          <wps:wsp>
                            <wps:cNvCnPr/>
                            <wps:spPr>
                              <a:xfrm>
                                <a:off x="0" y="0"/>
                                <a:ext cx="3037" cy="96382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ECBE49" id="Прямая соединительная линия 42"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1.7pt,50.5pt" to="141.95pt,1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" strokecolor="black [3200]" strokeweight=".5pt">
                      <v:stroke joinstyle="miter"/>
                    </v:line>
                  </w:pict>
                </mc:Fallback>
              </mc:AlternateContent>
            </w:r>
            <w:r>
              <w:rPr>
                <w:noProof/>
                <w:lang w:eastAsia="ru-RU"/>
              </w:rPr>
              <mc:AlternateContent>
                <mc:Choice Requires="wps">
                  <w:drawing>
                    <wp:anchor distT="0" distB="0" distL="114300" distR="114300" simplePos="0" relativeHeight="251698176" behindDoc="0" locked="0" layoutInCell="1" allowOverlap="1" wp14:anchorId="1AA71F4C" wp14:editId="18686660">
                      <wp:simplePos x="0" y="0"/>
                      <wp:positionH relativeFrom="column">
                        <wp:posOffset>187325</wp:posOffset>
                      </wp:positionH>
                      <wp:positionV relativeFrom="paragraph">
                        <wp:posOffset>2268220</wp:posOffset>
                      </wp:positionV>
                      <wp:extent cx="483870" cy="0"/>
                      <wp:effectExtent l="38100" t="76200" r="0" b="95250"/>
                      <wp:wrapNone/>
                      <wp:docPr id="57" name="Прямая со стрелкой 57"/>
                      <wp:cNvGraphicFramePr/>
                      <a:graphic xmlns:a="http://schemas.openxmlformats.org/drawingml/2006/main">
                        <a:graphicData uri="http://schemas.microsoft.com/office/word/2010/wordprocessingShape">
                          <wps:wsp>
                            <wps:cNvCnPr/>
                            <wps:spPr>
                              <a:xfrm flipH="1">
                                <a:off x="0" y="0"/>
                                <a:ext cx="48387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252189D" id="Прямая со стрелкой 57" o:spid="_x0000_s1026" type="#_x0000_t32" style="position:absolute;margin-left:14.75pt;margin-top:178.6pt;width:38.1pt;height:0;flip:x;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697152" behindDoc="0" locked="0" layoutInCell="1" allowOverlap="1" wp14:anchorId="782C3A74" wp14:editId="53CB5C37">
                      <wp:simplePos x="0" y="0"/>
                      <wp:positionH relativeFrom="column">
                        <wp:posOffset>187672</wp:posOffset>
                      </wp:positionH>
                      <wp:positionV relativeFrom="paragraph">
                        <wp:posOffset>2556726</wp:posOffset>
                      </wp:positionV>
                      <wp:extent cx="484002" cy="0"/>
                      <wp:effectExtent l="38100" t="76200" r="0" b="95250"/>
                      <wp:wrapNone/>
                      <wp:docPr id="56" name="Прямая со стрелкой 56"/>
                      <wp:cNvGraphicFramePr/>
                      <a:graphic xmlns:a="http://schemas.openxmlformats.org/drawingml/2006/main">
                        <a:graphicData uri="http://schemas.microsoft.com/office/word/2010/wordprocessingShape">
                          <wps:wsp>
                            <wps:cNvCnPr/>
                            <wps:spPr>
                              <a:xfrm flipH="1">
                                <a:off x="0" y="0"/>
                                <a:ext cx="48400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B0284E4" id="Прямая со стрелкой 56" o:spid="_x0000_s1026" type="#_x0000_t32" style="position:absolute;margin-left:14.8pt;margin-top:201.3pt;width:38.1pt;height:0;flip:x;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695104" behindDoc="0" locked="0" layoutInCell="1" allowOverlap="1" wp14:anchorId="3B9D8F5C" wp14:editId="26918D0C">
                      <wp:simplePos x="0" y="0"/>
                      <wp:positionH relativeFrom="column">
                        <wp:posOffset>188595</wp:posOffset>
                      </wp:positionH>
                      <wp:positionV relativeFrom="paragraph">
                        <wp:posOffset>2901638</wp:posOffset>
                      </wp:positionV>
                      <wp:extent cx="484002" cy="0"/>
                      <wp:effectExtent l="38100" t="76200" r="0" b="95250"/>
                      <wp:wrapNone/>
                      <wp:docPr id="55" name="Прямая со стрелкой 55"/>
                      <wp:cNvGraphicFramePr/>
                      <a:graphic xmlns:a="http://schemas.openxmlformats.org/drawingml/2006/main">
                        <a:graphicData uri="http://schemas.microsoft.com/office/word/2010/wordprocessingShape">
                          <wps:wsp>
                            <wps:cNvCnPr/>
                            <wps:spPr>
                              <a:xfrm flipH="1">
                                <a:off x="0" y="0"/>
                                <a:ext cx="48400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6AFD50E" id="Прямая со стрелкой 55" o:spid="_x0000_s1026" type="#_x0000_t32" style="position:absolute;margin-left:14.85pt;margin-top:228.5pt;width:38.1pt;height:0;flip:x;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693056" behindDoc="0" locked="0" layoutInCell="1" allowOverlap="1" wp14:anchorId="38DCC9EB" wp14:editId="093B1DEE">
                      <wp:simplePos x="0" y="0"/>
                      <wp:positionH relativeFrom="column">
                        <wp:posOffset>189146</wp:posOffset>
                      </wp:positionH>
                      <wp:positionV relativeFrom="paragraph">
                        <wp:posOffset>3189761</wp:posOffset>
                      </wp:positionV>
                      <wp:extent cx="484002" cy="0"/>
                      <wp:effectExtent l="38100" t="76200" r="0" b="95250"/>
                      <wp:wrapNone/>
                      <wp:docPr id="54" name="Прямая со стрелкой 54"/>
                      <wp:cNvGraphicFramePr/>
                      <a:graphic xmlns:a="http://schemas.openxmlformats.org/drawingml/2006/main">
                        <a:graphicData uri="http://schemas.microsoft.com/office/word/2010/wordprocessingShape">
                          <wps:wsp>
                            <wps:cNvCnPr/>
                            <wps:spPr>
                              <a:xfrm flipH="1">
                                <a:off x="0" y="0"/>
                                <a:ext cx="48400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284A766" id="Прямая со стрелкой 54" o:spid="_x0000_s1026" type="#_x0000_t32" style="position:absolute;margin-left:14.9pt;margin-top:251.15pt;width:38.1pt;height:0;flip:x;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692032" behindDoc="0" locked="0" layoutInCell="1" allowOverlap="1" wp14:anchorId="3BF7F9F8" wp14:editId="333D7603">
                      <wp:simplePos x="0" y="0"/>
                      <wp:positionH relativeFrom="column">
                        <wp:posOffset>142539</wp:posOffset>
                      </wp:positionH>
                      <wp:positionV relativeFrom="paragraph">
                        <wp:posOffset>1924722</wp:posOffset>
                      </wp:positionV>
                      <wp:extent cx="45719" cy="1559560"/>
                      <wp:effectExtent l="38100" t="0" r="507365" b="97790"/>
                      <wp:wrapNone/>
                      <wp:docPr id="47" name="Соединительная линия уступом 47"/>
                      <wp:cNvGraphicFramePr/>
                      <a:graphic xmlns:a="http://schemas.openxmlformats.org/drawingml/2006/main">
                        <a:graphicData uri="http://schemas.microsoft.com/office/word/2010/wordprocessingShape">
                          <wps:wsp>
                            <wps:cNvCnPr/>
                            <wps:spPr>
                              <a:xfrm>
                                <a:off x="0" y="0"/>
                                <a:ext cx="45719" cy="1559560"/>
                              </a:xfrm>
                              <a:prstGeom prst="bentConnector3">
                                <a:avLst>
                                  <a:gd name="adj1" fmla="val 1169365"/>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C3D676" id="Соединительная линия уступом 47" o:spid="_x0000_s1026" type="#_x0000_t34" style="position:absolute;margin-left:11.2pt;margin-top:151.55pt;width:3.6pt;height:122.8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" adj="252583" strokecolor="black [3200]" strokeweight=".5pt">
                      <v:stroke endarrow="block"/>
                    </v:shape>
                  </w:pict>
                </mc:Fallback>
              </mc:AlternateContent>
            </w:r>
            <w:r>
              <w:rPr>
                <w:noProof/>
                <w:lang w:eastAsia="ru-RU"/>
              </w:rPr>
              <mc:AlternateContent>
                <mc:Choice Requires="wps">
                  <w:drawing>
                    <wp:anchor distT="0" distB="0" distL="114300" distR="114300" simplePos="0" relativeHeight="251691008" behindDoc="0" locked="0" layoutInCell="1" allowOverlap="1" wp14:anchorId="57E51F8A" wp14:editId="0BF7D1CB">
                      <wp:simplePos x="0" y="0"/>
                      <wp:positionH relativeFrom="column">
                        <wp:posOffset>43927</wp:posOffset>
                      </wp:positionH>
                      <wp:positionV relativeFrom="paragraph">
                        <wp:posOffset>696558</wp:posOffset>
                      </wp:positionV>
                      <wp:extent cx="672353" cy="1228575"/>
                      <wp:effectExtent l="0" t="0" r="414020" b="86360"/>
                      <wp:wrapNone/>
                      <wp:docPr id="46" name="Соединительная линия уступом 46"/>
                      <wp:cNvGraphicFramePr/>
                      <a:graphic xmlns:a="http://schemas.openxmlformats.org/drawingml/2006/main">
                        <a:graphicData uri="http://schemas.microsoft.com/office/word/2010/wordprocessingShape">
                          <wps:wsp>
                            <wps:cNvCnPr/>
                            <wps:spPr>
                              <a:xfrm>
                                <a:off x="0" y="0"/>
                                <a:ext cx="672353" cy="1228575"/>
                              </a:xfrm>
                              <a:prstGeom prst="bentConnector3">
                                <a:avLst>
                                  <a:gd name="adj1" fmla="val 156202"/>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3C653FC8" id="Соединительная линия уступом 46" o:spid="_x0000_s1026" type="#_x0000_t34" style="position:absolute;margin-left:3.45pt;margin-top:54.85pt;width:52.95pt;height:96.7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" adj="33740" strokecolor="black [3200]" strokeweight=".5pt">
                      <v:stroke endarrow="block"/>
                    </v:shape>
                  </w:pict>
                </mc:Fallback>
              </mc:AlternateContent>
            </w:r>
            <w:r>
              <w:rPr>
                <w:noProof/>
                <w:lang w:eastAsia="ru-RU"/>
              </w:rPr>
              <mc:AlternateContent>
                <mc:Choice Requires="wps">
                  <w:drawing>
                    <wp:anchor distT="0" distB="0" distL="114300" distR="114300" simplePos="0" relativeHeight="251687936" behindDoc="0" locked="0" layoutInCell="1" allowOverlap="1" wp14:anchorId="3D38185C" wp14:editId="2C0B636E">
                      <wp:simplePos x="0" y="0"/>
                      <wp:positionH relativeFrom="column">
                        <wp:posOffset>1253490</wp:posOffset>
                      </wp:positionH>
                      <wp:positionV relativeFrom="paragraph">
                        <wp:posOffset>1347395</wp:posOffset>
                      </wp:positionV>
                      <wp:extent cx="546735" cy="0"/>
                      <wp:effectExtent l="38100" t="76200" r="0" b="95250"/>
                      <wp:wrapNone/>
                      <wp:docPr id="44" name="Прямая со стрелкой 44"/>
                      <wp:cNvGraphicFramePr/>
                      <a:graphic xmlns:a="http://schemas.openxmlformats.org/drawingml/2006/main">
                        <a:graphicData uri="http://schemas.microsoft.com/office/word/2010/wordprocessingShape">
                          <wps:wsp>
                            <wps:cNvCnPr/>
                            <wps:spPr>
                              <a:xfrm flipH="1">
                                <a:off x="0" y="0"/>
                                <a:ext cx="54673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EC19624" id="Прямая со стрелкой 44" o:spid="_x0000_s1026" type="#_x0000_t32" style="position:absolute;margin-left:98.7pt;margin-top:106.1pt;width:43.05pt;height:0;flip:x;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686912" behindDoc="0" locked="0" layoutInCell="1" allowOverlap="1" wp14:anchorId="4BF23CEA" wp14:editId="2717C190">
                      <wp:simplePos x="0" y="0"/>
                      <wp:positionH relativeFrom="column">
                        <wp:posOffset>1253490</wp:posOffset>
                      </wp:positionH>
                      <wp:positionV relativeFrom="paragraph">
                        <wp:posOffset>1033855</wp:posOffset>
                      </wp:positionV>
                      <wp:extent cx="546735" cy="0"/>
                      <wp:effectExtent l="38100" t="76200" r="0" b="95250"/>
                      <wp:wrapNone/>
                      <wp:docPr id="43" name="Прямая со стрелкой 43"/>
                      <wp:cNvGraphicFramePr/>
                      <a:graphic xmlns:a="http://schemas.openxmlformats.org/drawingml/2006/main">
                        <a:graphicData uri="http://schemas.microsoft.com/office/word/2010/wordprocessingShape">
                          <wps:wsp>
                            <wps:cNvCnPr/>
                            <wps:spPr>
                              <a:xfrm flipH="1">
                                <a:off x="0" y="0"/>
                                <a:ext cx="54673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190E271" id="Прямая со стрелкой 43" o:spid="_x0000_s1026" type="#_x0000_t32" style="position:absolute;margin-left:98.7pt;margin-top:81.4pt;width:43.05pt;height:0;flip:x;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689984" behindDoc="0" locked="0" layoutInCell="1" allowOverlap="1" wp14:anchorId="55698202" wp14:editId="4BAD789E">
                      <wp:simplePos x="0" y="0"/>
                      <wp:positionH relativeFrom="column">
                        <wp:posOffset>1252855</wp:posOffset>
                      </wp:positionH>
                      <wp:positionV relativeFrom="paragraph">
                        <wp:posOffset>1607895</wp:posOffset>
                      </wp:positionV>
                      <wp:extent cx="546735" cy="0"/>
                      <wp:effectExtent l="38100" t="76200" r="0" b="95250"/>
                      <wp:wrapNone/>
                      <wp:docPr id="45" name="Прямая со стрелкой 45"/>
                      <wp:cNvGraphicFramePr/>
                      <a:graphic xmlns:a="http://schemas.openxmlformats.org/drawingml/2006/main">
                        <a:graphicData uri="http://schemas.microsoft.com/office/word/2010/wordprocessingShape">
                          <wps:wsp>
                            <wps:cNvCnPr/>
                            <wps:spPr>
                              <a:xfrm flipH="1">
                                <a:off x="0" y="0"/>
                                <a:ext cx="54673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1EDBF6D" id="Прямая со стрелкой 45" o:spid="_x0000_s1026" type="#_x0000_t32" style="position:absolute;margin-left:98.65pt;margin-top:126.6pt;width:43.05pt;height:0;flip:x;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684864" behindDoc="0" locked="0" layoutInCell="1" allowOverlap="1" wp14:anchorId="58F922D5" wp14:editId="68BA329F">
                      <wp:simplePos x="0" y="0"/>
                      <wp:positionH relativeFrom="column">
                        <wp:posOffset>357692</wp:posOffset>
                      </wp:positionH>
                      <wp:positionV relativeFrom="paragraph">
                        <wp:posOffset>113852</wp:posOffset>
                      </wp:positionV>
                      <wp:extent cx="896470" cy="582706"/>
                      <wp:effectExtent l="0" t="0" r="570865" b="103505"/>
                      <wp:wrapNone/>
                      <wp:docPr id="40" name="Соединительная линия уступом 40"/>
                      <wp:cNvGraphicFramePr/>
                      <a:graphic xmlns:a="http://schemas.openxmlformats.org/drawingml/2006/main">
                        <a:graphicData uri="http://schemas.microsoft.com/office/word/2010/wordprocessingShape">
                          <wps:wsp>
                            <wps:cNvCnPr/>
                            <wps:spPr>
                              <a:xfrm>
                                <a:off x="0" y="0"/>
                                <a:ext cx="896470" cy="582706"/>
                              </a:xfrm>
                              <a:prstGeom prst="bentConnector3">
                                <a:avLst>
                                  <a:gd name="adj1" fmla="val 160714"/>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B140D0" id="Соединительная линия уступом 40" o:spid="_x0000_s1026" type="#_x0000_t34" style="position:absolute;margin-left:28.15pt;margin-top:8.95pt;width:70.6pt;height:45.9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" adj="34714" strokecolor="black [3200]" strokeweight=".5pt">
                      <v:stroke endarrow="block"/>
                    </v:shape>
                  </w:pict>
                </mc:Fallback>
              </mc:AlternateContent>
            </w:r>
          </w:p>
        </w:tc>
      </w:tr>
    </w:tbl>
    <w:p w14:paraId="098166D1" w14:textId="735BD07C" w:rsidR="009E1070" w:rsidRPr="009E1070" w:rsidRDefault="0048760B" w:rsidP="005A571B">
      <w:pPr>
        <w:rPr>
          <w:i/>
        </w:rPr>
      </w:pPr>
      <w:r>
        <w:lastRenderedPageBreak/>
        <w:t>В результате анализа документов, использования интуитивного подхода, были получены следующие информационные объекты, представленные в таблице 2.4:</w:t>
      </w:r>
    </w:p>
    <w:p w14:paraId="256408F9" w14:textId="2EFB96B1" w:rsidR="005A571B" w:rsidRDefault="005A571B" w:rsidP="005A571B">
      <w:pPr>
        <w:pStyle w:val="af"/>
        <w:keepNext/>
      </w:pPr>
      <w:r w:rsidRPr="005A571B">
        <w:rPr>
          <w:i w:val="0"/>
          <w:color w:val="auto"/>
          <w:sz w:val="28"/>
        </w:rPr>
        <w:t xml:space="preserve">Таблица </w:t>
      </w:r>
      <w:r w:rsidR="00D77FDB">
        <w:rPr>
          <w:i w:val="0"/>
          <w:color w:val="auto"/>
          <w:sz w:val="28"/>
        </w:rPr>
        <w:fldChar w:fldCharType="begin"/>
      </w:r>
      <w:r w:rsidR="00D77FDB">
        <w:rPr>
          <w:i w:val="0"/>
          <w:color w:val="auto"/>
          <w:sz w:val="28"/>
        </w:rPr>
        <w:instrText xml:space="preserve"> STYLEREF 1 \s </w:instrText>
      </w:r>
      <w:r w:rsidR="00D77FDB">
        <w:rPr>
          <w:i w:val="0"/>
          <w:color w:val="auto"/>
          <w:sz w:val="28"/>
        </w:rPr>
        <w:fldChar w:fldCharType="separate"/>
      </w:r>
      <w:r w:rsidR="00D77FDB">
        <w:rPr>
          <w:i w:val="0"/>
          <w:noProof/>
          <w:color w:val="auto"/>
          <w:sz w:val="28"/>
        </w:rPr>
        <w:t>2</w:t>
      </w:r>
      <w:r w:rsidR="00D77FDB">
        <w:rPr>
          <w:i w:val="0"/>
          <w:color w:val="auto"/>
          <w:sz w:val="28"/>
        </w:rPr>
        <w:fldChar w:fldCharType="end"/>
      </w:r>
      <w:r w:rsidR="00D77FDB">
        <w:rPr>
          <w:i w:val="0"/>
          <w:color w:val="auto"/>
          <w:sz w:val="28"/>
        </w:rPr>
        <w:t>.</w:t>
      </w:r>
      <w:r w:rsidR="00D77FDB">
        <w:rPr>
          <w:i w:val="0"/>
          <w:color w:val="auto"/>
          <w:sz w:val="28"/>
        </w:rPr>
        <w:fldChar w:fldCharType="begin"/>
      </w:r>
      <w:r w:rsidR="00D77FDB">
        <w:rPr>
          <w:i w:val="0"/>
          <w:color w:val="auto"/>
          <w:sz w:val="28"/>
        </w:rPr>
        <w:instrText xml:space="preserve"> SEQ Таблица \* ARABIC \s 1 </w:instrText>
      </w:r>
      <w:r w:rsidR="00D77FDB">
        <w:rPr>
          <w:i w:val="0"/>
          <w:color w:val="auto"/>
          <w:sz w:val="28"/>
        </w:rPr>
        <w:fldChar w:fldCharType="separate"/>
      </w:r>
      <w:r w:rsidR="00D77FDB">
        <w:rPr>
          <w:i w:val="0"/>
          <w:noProof/>
          <w:color w:val="auto"/>
          <w:sz w:val="28"/>
        </w:rPr>
        <w:t>4</w:t>
      </w:r>
      <w:r w:rsidR="00D77FDB">
        <w:rPr>
          <w:i w:val="0"/>
          <w:color w:val="auto"/>
          <w:sz w:val="28"/>
        </w:rPr>
        <w:fldChar w:fldCharType="end"/>
      </w:r>
      <w:r w:rsidRPr="005A571B">
        <w:rPr>
          <w:i w:val="0"/>
          <w:color w:val="auto"/>
          <w:sz w:val="28"/>
        </w:rPr>
        <w:t xml:space="preserve"> - </w:t>
      </w:r>
      <w:r w:rsidRPr="009E1070">
        <w:rPr>
          <w:i w:val="0"/>
          <w:color w:val="auto"/>
          <w:sz w:val="28"/>
        </w:rPr>
        <w:t>Информационные объекты и их реквизиты</w:t>
      </w:r>
    </w:p>
    <w:tbl>
      <w:tblPr>
        <w:tblStyle w:val="a7"/>
        <w:tblW w:w="0" w:type="auto"/>
        <w:tblLook w:val="04A0" w:firstRow="1" w:lastRow="0" w:firstColumn="1" w:lastColumn="0" w:noHBand="0" w:noVBand="1"/>
      </w:tblPr>
      <w:tblGrid>
        <w:gridCol w:w="3209"/>
        <w:gridCol w:w="3209"/>
        <w:gridCol w:w="3210"/>
      </w:tblGrid>
      <w:tr w:rsidR="0048760B" w14:paraId="0A712E55" w14:textId="77777777" w:rsidTr="00F90F8D">
        <w:tc>
          <w:tcPr>
            <w:tcW w:w="3209" w:type="dxa"/>
            <w:vMerge w:val="restart"/>
          </w:tcPr>
          <w:p w14:paraId="307C6E62" w14:textId="77777777" w:rsidR="0048760B" w:rsidRPr="0048760B" w:rsidRDefault="0048760B" w:rsidP="0048760B">
            <w:pPr>
              <w:spacing w:before="360"/>
              <w:ind w:firstLine="0"/>
              <w:jc w:val="center"/>
              <w:rPr>
                <w:b/>
              </w:rPr>
            </w:pPr>
            <w:r w:rsidRPr="0048760B">
              <w:rPr>
                <w:b/>
              </w:rPr>
              <w:t>ИО</w:t>
            </w:r>
          </w:p>
        </w:tc>
        <w:tc>
          <w:tcPr>
            <w:tcW w:w="6419" w:type="dxa"/>
            <w:gridSpan w:val="2"/>
          </w:tcPr>
          <w:p w14:paraId="30A3794C" w14:textId="77777777" w:rsidR="0048760B" w:rsidRPr="0048760B" w:rsidRDefault="0048760B" w:rsidP="0048760B">
            <w:pPr>
              <w:ind w:firstLine="0"/>
              <w:jc w:val="center"/>
              <w:rPr>
                <w:b/>
              </w:rPr>
            </w:pPr>
            <w:r w:rsidRPr="0048760B">
              <w:rPr>
                <w:b/>
              </w:rPr>
              <w:t>Реквизиты</w:t>
            </w:r>
          </w:p>
        </w:tc>
      </w:tr>
      <w:tr w:rsidR="0048760B" w14:paraId="155C7E4B" w14:textId="77777777" w:rsidTr="0048760B">
        <w:tc>
          <w:tcPr>
            <w:tcW w:w="3209" w:type="dxa"/>
            <w:vMerge/>
          </w:tcPr>
          <w:p w14:paraId="330B1E90" w14:textId="77777777" w:rsidR="0048760B" w:rsidRPr="0048760B" w:rsidRDefault="0048760B" w:rsidP="0048760B">
            <w:pPr>
              <w:ind w:firstLine="0"/>
              <w:rPr>
                <w:b/>
              </w:rPr>
            </w:pPr>
          </w:p>
        </w:tc>
        <w:tc>
          <w:tcPr>
            <w:tcW w:w="3209" w:type="dxa"/>
          </w:tcPr>
          <w:p w14:paraId="4CA0502E" w14:textId="77777777" w:rsidR="0048760B" w:rsidRPr="0048760B" w:rsidRDefault="0048760B" w:rsidP="0048760B">
            <w:pPr>
              <w:ind w:firstLine="0"/>
              <w:jc w:val="center"/>
              <w:rPr>
                <w:b/>
              </w:rPr>
            </w:pPr>
            <w:r w:rsidRPr="0048760B">
              <w:rPr>
                <w:b/>
              </w:rPr>
              <w:t>Обозначение</w:t>
            </w:r>
          </w:p>
        </w:tc>
        <w:tc>
          <w:tcPr>
            <w:tcW w:w="3210" w:type="dxa"/>
          </w:tcPr>
          <w:p w14:paraId="3D30D4B2" w14:textId="77777777" w:rsidR="0048760B" w:rsidRPr="0048760B" w:rsidRDefault="0048760B" w:rsidP="0048760B">
            <w:pPr>
              <w:ind w:firstLine="0"/>
              <w:jc w:val="center"/>
              <w:rPr>
                <w:b/>
              </w:rPr>
            </w:pPr>
            <w:r w:rsidRPr="0048760B">
              <w:rPr>
                <w:b/>
              </w:rPr>
              <w:t>Название</w:t>
            </w:r>
          </w:p>
        </w:tc>
      </w:tr>
      <w:tr w:rsidR="0048760B" w:rsidRPr="00F40452" w14:paraId="250D1065" w14:textId="77777777" w:rsidTr="0048760B">
        <w:tc>
          <w:tcPr>
            <w:tcW w:w="3209" w:type="dxa"/>
          </w:tcPr>
          <w:p w14:paraId="1865BD9E" w14:textId="15C58112" w:rsidR="0048760B" w:rsidRPr="00031292" w:rsidRDefault="00AC225A" w:rsidP="0048760B">
            <w:pPr>
              <w:ind w:firstLine="0"/>
              <w:rPr>
                <w:lang w:val="en-US"/>
              </w:rPr>
            </w:pPr>
            <w:r>
              <w:rPr>
                <w:lang w:val="en-US"/>
              </w:rPr>
              <w:t>p</w:t>
            </w:r>
            <w:r w:rsidR="00031292">
              <w:rPr>
                <w:lang w:val="en-US"/>
              </w:rPr>
              <w:t>erson</w:t>
            </w:r>
            <w:r w:rsidR="00A61A52">
              <w:rPr>
                <w:lang w:val="en-US"/>
              </w:rPr>
              <w:t>s</w:t>
            </w:r>
          </w:p>
        </w:tc>
        <w:tc>
          <w:tcPr>
            <w:tcW w:w="3209" w:type="dxa"/>
          </w:tcPr>
          <w:p w14:paraId="12281CFC" w14:textId="0B30A918" w:rsidR="0048760B" w:rsidRPr="00031292" w:rsidRDefault="00F40452" w:rsidP="0048760B">
            <w:pPr>
              <w:ind w:firstLine="0"/>
              <w:rPr>
                <w:b/>
                <w:lang w:val="en-US"/>
              </w:rPr>
            </w:pPr>
            <w:proofErr w:type="spellStart"/>
            <w:r>
              <w:rPr>
                <w:b/>
                <w:lang w:val="en-US"/>
              </w:rPr>
              <w:t>person_id</w:t>
            </w:r>
            <w:proofErr w:type="spellEnd"/>
          </w:p>
          <w:p w14:paraId="27ECA712" w14:textId="142FEBD3" w:rsidR="00F90F8D" w:rsidRPr="00031292" w:rsidRDefault="00031292" w:rsidP="0048760B">
            <w:pPr>
              <w:ind w:firstLine="0"/>
              <w:rPr>
                <w:lang w:val="en-US"/>
              </w:rPr>
            </w:pPr>
            <w:proofErr w:type="spellStart"/>
            <w:r>
              <w:rPr>
                <w:lang w:val="en-US"/>
              </w:rPr>
              <w:t>last</w:t>
            </w:r>
            <w:r w:rsidR="00AC225A">
              <w:rPr>
                <w:lang w:val="en-US"/>
              </w:rPr>
              <w:t>_n</w:t>
            </w:r>
            <w:r>
              <w:rPr>
                <w:lang w:val="en-US"/>
              </w:rPr>
              <w:t>ame</w:t>
            </w:r>
            <w:proofErr w:type="spellEnd"/>
          </w:p>
          <w:p w14:paraId="3CD227DE" w14:textId="13487EA1" w:rsidR="00F90F8D" w:rsidRPr="00031292" w:rsidRDefault="00031292" w:rsidP="0048760B">
            <w:pPr>
              <w:ind w:firstLine="0"/>
              <w:rPr>
                <w:lang w:val="en-US"/>
              </w:rPr>
            </w:pPr>
            <w:proofErr w:type="spellStart"/>
            <w:r>
              <w:rPr>
                <w:lang w:val="en-US"/>
              </w:rPr>
              <w:t>first</w:t>
            </w:r>
            <w:r w:rsidR="00AC225A">
              <w:rPr>
                <w:lang w:val="en-US"/>
              </w:rPr>
              <w:t>_n</w:t>
            </w:r>
            <w:r>
              <w:rPr>
                <w:lang w:val="en-US"/>
              </w:rPr>
              <w:t>ame</w:t>
            </w:r>
            <w:proofErr w:type="spellEnd"/>
          </w:p>
          <w:p w14:paraId="655050AE" w14:textId="23FD92C6" w:rsidR="00F90F8D" w:rsidRPr="00031292" w:rsidRDefault="00031292" w:rsidP="0048760B">
            <w:pPr>
              <w:ind w:firstLine="0"/>
              <w:rPr>
                <w:lang w:val="en-US"/>
              </w:rPr>
            </w:pPr>
            <w:r>
              <w:rPr>
                <w:lang w:val="en-US"/>
              </w:rPr>
              <w:t>patronymic</w:t>
            </w:r>
          </w:p>
          <w:p w14:paraId="553405AA" w14:textId="622549CD" w:rsidR="00F90F8D" w:rsidRPr="00031292" w:rsidRDefault="00AC225A" w:rsidP="0048760B">
            <w:pPr>
              <w:ind w:firstLine="0"/>
              <w:rPr>
                <w:lang w:val="en-US"/>
              </w:rPr>
            </w:pPr>
            <w:proofErr w:type="spellStart"/>
            <w:r>
              <w:rPr>
                <w:lang w:val="en-US"/>
              </w:rPr>
              <w:t>bitrhday</w:t>
            </w:r>
            <w:proofErr w:type="spellEnd"/>
          </w:p>
          <w:p w14:paraId="47CA3E86" w14:textId="36DA9328" w:rsidR="00F90F8D" w:rsidRPr="00031292" w:rsidRDefault="00031292" w:rsidP="0048760B">
            <w:pPr>
              <w:ind w:firstLine="0"/>
              <w:rPr>
                <w:lang w:val="en-US"/>
              </w:rPr>
            </w:pPr>
            <w:r>
              <w:rPr>
                <w:lang w:val="en-US"/>
              </w:rPr>
              <w:t>citizenship</w:t>
            </w:r>
          </w:p>
          <w:p w14:paraId="34CD6682" w14:textId="670EA440" w:rsidR="00F90F8D" w:rsidRPr="00031292" w:rsidRDefault="00031292" w:rsidP="0048760B">
            <w:pPr>
              <w:ind w:firstLine="0"/>
              <w:rPr>
                <w:lang w:val="en-US"/>
              </w:rPr>
            </w:pPr>
            <w:proofErr w:type="spellStart"/>
            <w:r>
              <w:rPr>
                <w:lang w:val="en-US"/>
              </w:rPr>
              <w:t>phone</w:t>
            </w:r>
            <w:r w:rsidR="00AC225A">
              <w:rPr>
                <w:lang w:val="en-US"/>
              </w:rPr>
              <w:t>_n</w:t>
            </w:r>
            <w:r>
              <w:rPr>
                <w:lang w:val="en-US"/>
              </w:rPr>
              <w:t>umber</w:t>
            </w:r>
            <w:proofErr w:type="spellEnd"/>
          </w:p>
          <w:p w14:paraId="46E25C2C" w14:textId="41FBD69E" w:rsidR="00BA637C" w:rsidRPr="00031292" w:rsidRDefault="00031292" w:rsidP="0048760B">
            <w:pPr>
              <w:ind w:firstLine="0"/>
              <w:rPr>
                <w:lang w:val="en-US"/>
              </w:rPr>
            </w:pPr>
            <w:r>
              <w:rPr>
                <w:lang w:val="en-US"/>
              </w:rPr>
              <w:t>email</w:t>
            </w:r>
          </w:p>
        </w:tc>
        <w:tc>
          <w:tcPr>
            <w:tcW w:w="3210" w:type="dxa"/>
          </w:tcPr>
          <w:p w14:paraId="74F6E0BE" w14:textId="3E928149" w:rsidR="0048760B" w:rsidRPr="00F40452" w:rsidRDefault="00F40452" w:rsidP="0048760B">
            <w:pPr>
              <w:keepNext/>
              <w:ind w:firstLine="0"/>
            </w:pPr>
            <w:r>
              <w:rPr>
                <w:lang w:val="en-US"/>
              </w:rPr>
              <w:t xml:space="preserve">Id </w:t>
            </w:r>
            <w:r>
              <w:t>соискателя</w:t>
            </w:r>
          </w:p>
          <w:p w14:paraId="3E18D448" w14:textId="77777777" w:rsidR="00BA637C" w:rsidRPr="00F40452" w:rsidRDefault="00BA637C" w:rsidP="0048760B">
            <w:pPr>
              <w:keepNext/>
              <w:ind w:firstLine="0"/>
              <w:rPr>
                <w:lang w:val="en-US"/>
              </w:rPr>
            </w:pPr>
            <w:r>
              <w:t>Фамилия</w:t>
            </w:r>
          </w:p>
          <w:p w14:paraId="5994A05A" w14:textId="77777777" w:rsidR="00BA637C" w:rsidRPr="00F40452" w:rsidRDefault="00BA637C" w:rsidP="0048760B">
            <w:pPr>
              <w:keepNext/>
              <w:ind w:firstLine="0"/>
              <w:rPr>
                <w:lang w:val="en-US"/>
              </w:rPr>
            </w:pPr>
            <w:r>
              <w:t>Имя</w:t>
            </w:r>
          </w:p>
          <w:p w14:paraId="35D88080" w14:textId="77777777" w:rsidR="00BA637C" w:rsidRPr="00F40452" w:rsidRDefault="00BA637C" w:rsidP="0048760B">
            <w:pPr>
              <w:keepNext/>
              <w:ind w:firstLine="0"/>
              <w:rPr>
                <w:lang w:val="en-US"/>
              </w:rPr>
            </w:pPr>
            <w:r>
              <w:t>Отчество</w:t>
            </w:r>
          </w:p>
          <w:p w14:paraId="4DC6863E" w14:textId="77777777" w:rsidR="00BA637C" w:rsidRPr="00F40452" w:rsidRDefault="00BA637C" w:rsidP="0048760B">
            <w:pPr>
              <w:keepNext/>
              <w:ind w:firstLine="0"/>
              <w:rPr>
                <w:lang w:val="en-US"/>
              </w:rPr>
            </w:pPr>
            <w:r>
              <w:t>Дата</w:t>
            </w:r>
            <w:r w:rsidRPr="00F40452">
              <w:rPr>
                <w:lang w:val="en-US"/>
              </w:rPr>
              <w:t xml:space="preserve"> </w:t>
            </w:r>
            <w:r>
              <w:t>рождения</w:t>
            </w:r>
          </w:p>
          <w:p w14:paraId="5418C6E6" w14:textId="77777777" w:rsidR="00BA637C" w:rsidRPr="00F40452" w:rsidRDefault="00BA637C" w:rsidP="0048760B">
            <w:pPr>
              <w:keepNext/>
              <w:ind w:firstLine="0"/>
              <w:rPr>
                <w:lang w:val="en-US"/>
              </w:rPr>
            </w:pPr>
            <w:r>
              <w:t>Гражданство</w:t>
            </w:r>
          </w:p>
          <w:p w14:paraId="55933F3E" w14:textId="77777777" w:rsidR="00BA637C" w:rsidRPr="00F40452" w:rsidRDefault="00BA637C" w:rsidP="0048760B">
            <w:pPr>
              <w:keepNext/>
              <w:ind w:firstLine="0"/>
              <w:rPr>
                <w:lang w:val="en-US"/>
              </w:rPr>
            </w:pPr>
            <w:r>
              <w:t>Телефон</w:t>
            </w:r>
          </w:p>
          <w:p w14:paraId="0CEE17A0" w14:textId="77777777" w:rsidR="00BA637C" w:rsidRPr="00F40452" w:rsidRDefault="00BA637C" w:rsidP="0048760B">
            <w:pPr>
              <w:keepNext/>
              <w:ind w:firstLine="0"/>
              <w:rPr>
                <w:lang w:val="en-US"/>
              </w:rPr>
            </w:pPr>
            <w:r>
              <w:t>Почта</w:t>
            </w:r>
          </w:p>
        </w:tc>
      </w:tr>
      <w:tr w:rsidR="00BA637C" w14:paraId="1DFD0E22" w14:textId="77777777" w:rsidTr="0048760B">
        <w:tc>
          <w:tcPr>
            <w:tcW w:w="3209" w:type="dxa"/>
          </w:tcPr>
          <w:p w14:paraId="013AC02C" w14:textId="5479DFBD" w:rsidR="00BA637C" w:rsidRPr="00031292" w:rsidRDefault="00AC225A" w:rsidP="0048760B">
            <w:pPr>
              <w:ind w:firstLine="0"/>
              <w:rPr>
                <w:lang w:val="en-US"/>
              </w:rPr>
            </w:pPr>
            <w:proofErr w:type="spellStart"/>
            <w:r>
              <w:rPr>
                <w:lang w:val="en-US"/>
              </w:rPr>
              <w:t>person_docs</w:t>
            </w:r>
            <w:proofErr w:type="spellEnd"/>
          </w:p>
        </w:tc>
        <w:tc>
          <w:tcPr>
            <w:tcW w:w="3209" w:type="dxa"/>
          </w:tcPr>
          <w:p w14:paraId="45EB046B" w14:textId="53749C44" w:rsidR="00BA637C" w:rsidRPr="00031292" w:rsidRDefault="00F40452" w:rsidP="0048760B">
            <w:pPr>
              <w:ind w:firstLine="0"/>
              <w:rPr>
                <w:b/>
                <w:lang w:val="en-US"/>
              </w:rPr>
            </w:pPr>
            <w:proofErr w:type="spellStart"/>
            <w:r>
              <w:rPr>
                <w:b/>
                <w:lang w:val="en-US"/>
              </w:rPr>
              <w:t>person_id</w:t>
            </w:r>
            <w:proofErr w:type="spellEnd"/>
            <w:r>
              <w:rPr>
                <w:b/>
                <w:lang w:val="en-US"/>
              </w:rPr>
              <w:br/>
            </w:r>
            <w:r w:rsidR="00031292" w:rsidRPr="00F40452">
              <w:rPr>
                <w:lang w:val="en-US"/>
              </w:rPr>
              <w:t>passp</w:t>
            </w:r>
            <w:r w:rsidR="00AC225A" w:rsidRPr="00F40452">
              <w:rPr>
                <w:lang w:val="en-US"/>
              </w:rPr>
              <w:t>ort</w:t>
            </w:r>
          </w:p>
          <w:p w14:paraId="64154BB2" w14:textId="4AFFE34B" w:rsidR="00BA637C" w:rsidRPr="00031292" w:rsidRDefault="00031292" w:rsidP="0048760B">
            <w:pPr>
              <w:ind w:firstLine="0"/>
              <w:rPr>
                <w:lang w:val="en-US"/>
              </w:rPr>
            </w:pPr>
            <w:proofErr w:type="spellStart"/>
            <w:r>
              <w:rPr>
                <w:lang w:val="en-US"/>
              </w:rPr>
              <w:t>who</w:t>
            </w:r>
            <w:r w:rsidR="00A61A52">
              <w:rPr>
                <w:lang w:val="en-US"/>
              </w:rPr>
              <w:t>_i</w:t>
            </w:r>
            <w:r>
              <w:rPr>
                <w:lang w:val="en-US"/>
              </w:rPr>
              <w:t>ssued</w:t>
            </w:r>
            <w:proofErr w:type="spellEnd"/>
          </w:p>
          <w:p w14:paraId="2005D444" w14:textId="10DE1E5D" w:rsidR="00BA637C" w:rsidRPr="00031292" w:rsidRDefault="00031292" w:rsidP="0048760B">
            <w:pPr>
              <w:ind w:firstLine="0"/>
              <w:rPr>
                <w:lang w:val="en-US"/>
              </w:rPr>
            </w:pPr>
            <w:proofErr w:type="spellStart"/>
            <w:r>
              <w:rPr>
                <w:lang w:val="en-US"/>
              </w:rPr>
              <w:t>when</w:t>
            </w:r>
            <w:r w:rsidR="00A61A52">
              <w:rPr>
                <w:lang w:val="en-US"/>
              </w:rPr>
              <w:t>_i</w:t>
            </w:r>
            <w:r>
              <w:rPr>
                <w:lang w:val="en-US"/>
              </w:rPr>
              <w:t>ssued</w:t>
            </w:r>
            <w:proofErr w:type="spellEnd"/>
          </w:p>
          <w:p w14:paraId="1AACFE0F" w14:textId="7AB69F59" w:rsidR="00BA637C" w:rsidRPr="00031292" w:rsidRDefault="00031292" w:rsidP="0048760B">
            <w:pPr>
              <w:ind w:firstLine="0"/>
              <w:rPr>
                <w:lang w:val="en-US"/>
              </w:rPr>
            </w:pPr>
            <w:r>
              <w:rPr>
                <w:lang w:val="en-US"/>
              </w:rPr>
              <w:t>address</w:t>
            </w:r>
          </w:p>
          <w:p w14:paraId="799B589E" w14:textId="70A9CDC4" w:rsidR="00BA637C" w:rsidRPr="00031292" w:rsidRDefault="00031292" w:rsidP="0048760B">
            <w:pPr>
              <w:ind w:firstLine="0"/>
              <w:rPr>
                <w:lang w:val="en-US"/>
              </w:rPr>
            </w:pPr>
            <w:r>
              <w:rPr>
                <w:lang w:val="en-US"/>
              </w:rPr>
              <w:t>inn</w:t>
            </w:r>
          </w:p>
          <w:p w14:paraId="57A39710" w14:textId="1268AACC" w:rsidR="00BA637C" w:rsidRPr="00031292" w:rsidRDefault="00031292" w:rsidP="0048760B">
            <w:pPr>
              <w:ind w:firstLine="0"/>
              <w:rPr>
                <w:lang w:val="en-US"/>
              </w:rPr>
            </w:pPr>
            <w:proofErr w:type="spellStart"/>
            <w:r>
              <w:rPr>
                <w:lang w:val="en-US"/>
              </w:rPr>
              <w:t>snils</w:t>
            </w:r>
            <w:proofErr w:type="spellEnd"/>
          </w:p>
        </w:tc>
        <w:tc>
          <w:tcPr>
            <w:tcW w:w="3210" w:type="dxa"/>
          </w:tcPr>
          <w:p w14:paraId="39E72FC8" w14:textId="75A859A5" w:rsidR="00BA637C" w:rsidRDefault="00F40452" w:rsidP="00F40452">
            <w:pPr>
              <w:keepNext/>
              <w:ind w:firstLine="0"/>
              <w:jc w:val="left"/>
            </w:pPr>
            <w:r>
              <w:rPr>
                <w:lang w:val="en-US"/>
              </w:rPr>
              <w:t xml:space="preserve">Id </w:t>
            </w:r>
            <w:r>
              <w:t>соискателя</w:t>
            </w:r>
            <w:r>
              <w:br/>
            </w:r>
            <w:r w:rsidR="00BA637C">
              <w:t>Паспорт</w:t>
            </w:r>
          </w:p>
          <w:p w14:paraId="7520E5DE" w14:textId="77777777" w:rsidR="00BA637C" w:rsidRDefault="00BA637C" w:rsidP="0048760B">
            <w:pPr>
              <w:keepNext/>
              <w:ind w:firstLine="0"/>
            </w:pPr>
            <w:r>
              <w:t>Кем выдан</w:t>
            </w:r>
          </w:p>
          <w:p w14:paraId="0A1F6A2A" w14:textId="77777777" w:rsidR="00BA637C" w:rsidRDefault="00BA637C" w:rsidP="0048760B">
            <w:pPr>
              <w:keepNext/>
              <w:ind w:firstLine="0"/>
            </w:pPr>
            <w:r>
              <w:t>Когда выдан</w:t>
            </w:r>
          </w:p>
          <w:p w14:paraId="7238921D" w14:textId="77777777" w:rsidR="00BA637C" w:rsidRDefault="00BA637C" w:rsidP="0048760B">
            <w:pPr>
              <w:keepNext/>
              <w:ind w:firstLine="0"/>
            </w:pPr>
            <w:r>
              <w:t>Адрес прописки</w:t>
            </w:r>
          </w:p>
          <w:p w14:paraId="7F4A5FF6" w14:textId="77777777" w:rsidR="00BA637C" w:rsidRDefault="00BA637C" w:rsidP="0048760B">
            <w:pPr>
              <w:keepNext/>
              <w:ind w:firstLine="0"/>
            </w:pPr>
            <w:r>
              <w:t>ИНН</w:t>
            </w:r>
          </w:p>
          <w:p w14:paraId="63506344" w14:textId="77777777" w:rsidR="00BA637C" w:rsidRDefault="00BA637C" w:rsidP="0048760B">
            <w:pPr>
              <w:keepNext/>
              <w:ind w:firstLine="0"/>
            </w:pPr>
            <w:r>
              <w:t>СНИЛС</w:t>
            </w:r>
          </w:p>
        </w:tc>
      </w:tr>
      <w:tr w:rsidR="00BA637C" w14:paraId="480E75DF" w14:textId="77777777" w:rsidTr="0048760B">
        <w:tc>
          <w:tcPr>
            <w:tcW w:w="3209" w:type="dxa"/>
          </w:tcPr>
          <w:p w14:paraId="1013ED72" w14:textId="263EBBD9" w:rsidR="00BA637C" w:rsidRPr="00AC225A" w:rsidRDefault="00A61A52" w:rsidP="00A61A52">
            <w:pPr>
              <w:ind w:firstLine="0"/>
            </w:pPr>
            <w:r>
              <w:rPr>
                <w:lang w:val="en-US"/>
              </w:rPr>
              <w:t>jobs</w:t>
            </w:r>
          </w:p>
        </w:tc>
        <w:tc>
          <w:tcPr>
            <w:tcW w:w="3209" w:type="dxa"/>
          </w:tcPr>
          <w:p w14:paraId="6788DFA4" w14:textId="42076668" w:rsidR="00BA637C" w:rsidRPr="00F40452" w:rsidRDefault="00A91E5A" w:rsidP="0048760B">
            <w:pPr>
              <w:ind w:firstLine="0"/>
              <w:rPr>
                <w:b/>
              </w:rPr>
            </w:pPr>
            <w:r>
              <w:rPr>
                <w:b/>
                <w:lang w:val="en-US"/>
              </w:rPr>
              <w:t>j</w:t>
            </w:r>
            <w:r w:rsidR="00031292" w:rsidRPr="00AC225A">
              <w:rPr>
                <w:b/>
                <w:lang w:val="en-US"/>
              </w:rPr>
              <w:t>ob</w:t>
            </w:r>
            <w:r w:rsidRPr="00F40452">
              <w:rPr>
                <w:b/>
              </w:rPr>
              <w:t>_</w:t>
            </w:r>
            <w:r>
              <w:rPr>
                <w:b/>
                <w:lang w:val="en-US"/>
              </w:rPr>
              <w:t>i</w:t>
            </w:r>
            <w:r w:rsidR="00031292" w:rsidRPr="00AC225A">
              <w:rPr>
                <w:b/>
                <w:lang w:val="en-US"/>
              </w:rPr>
              <w:t>d</w:t>
            </w:r>
          </w:p>
          <w:p w14:paraId="08F87D62" w14:textId="127BBDB1" w:rsidR="00BA637C" w:rsidRPr="00F40452" w:rsidRDefault="00031292" w:rsidP="0048760B">
            <w:pPr>
              <w:ind w:firstLine="0"/>
            </w:pPr>
            <w:r>
              <w:rPr>
                <w:lang w:val="en-US"/>
              </w:rPr>
              <w:t>job</w:t>
            </w:r>
            <w:r w:rsidR="00A61A52" w:rsidRPr="00F40452">
              <w:t>_</w:t>
            </w:r>
            <w:r w:rsidR="00A61A52">
              <w:rPr>
                <w:lang w:val="en-US"/>
              </w:rPr>
              <w:t>t</w:t>
            </w:r>
            <w:r>
              <w:rPr>
                <w:lang w:val="en-US"/>
              </w:rPr>
              <w:t>itle</w:t>
            </w:r>
          </w:p>
          <w:p w14:paraId="484E5EF8" w14:textId="471801B0" w:rsidR="00BA637C" w:rsidRPr="00F40452" w:rsidRDefault="00031292" w:rsidP="0048760B">
            <w:pPr>
              <w:ind w:firstLine="0"/>
            </w:pPr>
            <w:r>
              <w:rPr>
                <w:lang w:val="en-US"/>
              </w:rPr>
              <w:t>division</w:t>
            </w:r>
          </w:p>
          <w:p w14:paraId="019E38C6" w14:textId="3947034F" w:rsidR="00BA637C" w:rsidRPr="00F40452" w:rsidRDefault="00A61A52" w:rsidP="0048760B">
            <w:pPr>
              <w:ind w:firstLine="0"/>
            </w:pPr>
            <w:r>
              <w:rPr>
                <w:lang w:val="en-US"/>
              </w:rPr>
              <w:t>hourly</w:t>
            </w:r>
            <w:r w:rsidRPr="00F40452">
              <w:t>_</w:t>
            </w:r>
            <w:r>
              <w:rPr>
                <w:lang w:val="en-US"/>
              </w:rPr>
              <w:t>rate</w:t>
            </w:r>
          </w:p>
          <w:p w14:paraId="2DF4ADE4" w14:textId="7EF39041" w:rsidR="00BA637C" w:rsidRPr="00F40452" w:rsidRDefault="00031292" w:rsidP="00A61A52">
            <w:pPr>
              <w:ind w:firstLine="0"/>
            </w:pPr>
            <w:r>
              <w:rPr>
                <w:lang w:val="en-US"/>
              </w:rPr>
              <w:t>company</w:t>
            </w:r>
            <w:r w:rsidR="00A61A52" w:rsidRPr="00F40452">
              <w:t>_</w:t>
            </w:r>
            <w:r w:rsidR="00A61A52">
              <w:rPr>
                <w:lang w:val="en-US"/>
              </w:rPr>
              <w:t>n</w:t>
            </w:r>
            <w:r>
              <w:rPr>
                <w:lang w:val="en-US"/>
              </w:rPr>
              <w:t>ame</w:t>
            </w:r>
          </w:p>
        </w:tc>
        <w:tc>
          <w:tcPr>
            <w:tcW w:w="3210" w:type="dxa"/>
          </w:tcPr>
          <w:p w14:paraId="1EBFD2E2" w14:textId="77777777" w:rsidR="00BA637C" w:rsidRDefault="00BA637C" w:rsidP="0048760B">
            <w:pPr>
              <w:keepNext/>
              <w:ind w:firstLine="0"/>
            </w:pPr>
            <w:r>
              <w:rPr>
                <w:lang w:val="en-US"/>
              </w:rPr>
              <w:t>Id</w:t>
            </w:r>
            <w:r w:rsidRPr="00BA637C">
              <w:t xml:space="preserve"> </w:t>
            </w:r>
            <w:r>
              <w:t>должности</w:t>
            </w:r>
          </w:p>
          <w:p w14:paraId="4009D8EB" w14:textId="77777777" w:rsidR="00BA637C" w:rsidRDefault="00BA637C" w:rsidP="0048760B">
            <w:pPr>
              <w:keepNext/>
              <w:ind w:firstLine="0"/>
            </w:pPr>
            <w:r>
              <w:t>Название должности</w:t>
            </w:r>
          </w:p>
          <w:p w14:paraId="54D38307" w14:textId="5D430453" w:rsidR="00BA637C" w:rsidRDefault="00A61A52" w:rsidP="0048760B">
            <w:pPr>
              <w:keepNext/>
              <w:ind w:firstLine="0"/>
            </w:pPr>
            <w:r>
              <w:t>Наз</w:t>
            </w:r>
            <w:r w:rsidR="00BA637C">
              <w:t>вание подразделения</w:t>
            </w:r>
          </w:p>
          <w:p w14:paraId="515688FF" w14:textId="77777777" w:rsidR="00BA637C" w:rsidRDefault="00BA637C" w:rsidP="0048760B">
            <w:pPr>
              <w:keepNext/>
              <w:ind w:firstLine="0"/>
            </w:pPr>
            <w:r>
              <w:t>Ставка в час</w:t>
            </w:r>
          </w:p>
          <w:p w14:paraId="7FD27639" w14:textId="77777777" w:rsidR="00BA637C" w:rsidRPr="00BA637C" w:rsidRDefault="00BA637C" w:rsidP="0048760B">
            <w:pPr>
              <w:keepNext/>
              <w:ind w:firstLine="0"/>
            </w:pPr>
            <w:r>
              <w:t>Имя организации</w:t>
            </w:r>
          </w:p>
        </w:tc>
      </w:tr>
      <w:tr w:rsidR="00BA637C" w:rsidRPr="00AD11CA" w14:paraId="4F41B782" w14:textId="77777777" w:rsidTr="0048760B">
        <w:tc>
          <w:tcPr>
            <w:tcW w:w="3209" w:type="dxa"/>
          </w:tcPr>
          <w:p w14:paraId="6DCCCDF1" w14:textId="6E8C582E" w:rsidR="00BA637C" w:rsidRPr="00AC225A" w:rsidRDefault="00AC225A" w:rsidP="0048760B">
            <w:pPr>
              <w:ind w:firstLine="0"/>
              <w:rPr>
                <w:lang w:val="en-US"/>
              </w:rPr>
            </w:pPr>
            <w:proofErr w:type="spellStart"/>
            <w:r>
              <w:rPr>
                <w:lang w:val="en-US"/>
              </w:rPr>
              <w:lastRenderedPageBreak/>
              <w:t>employment_contracts</w:t>
            </w:r>
            <w:proofErr w:type="spellEnd"/>
          </w:p>
        </w:tc>
        <w:tc>
          <w:tcPr>
            <w:tcW w:w="3209" w:type="dxa"/>
          </w:tcPr>
          <w:p w14:paraId="65057FE6" w14:textId="65EB5202" w:rsidR="00BA637C" w:rsidRPr="00AC225A" w:rsidRDefault="00AD11CA" w:rsidP="0048760B">
            <w:pPr>
              <w:ind w:firstLine="0"/>
              <w:rPr>
                <w:b/>
                <w:lang w:val="en-US"/>
              </w:rPr>
            </w:pPr>
            <w:proofErr w:type="spellStart"/>
            <w:r>
              <w:rPr>
                <w:b/>
                <w:lang w:val="en-US"/>
              </w:rPr>
              <w:t>contract_id</w:t>
            </w:r>
            <w:proofErr w:type="spellEnd"/>
            <w:r>
              <w:rPr>
                <w:b/>
                <w:lang w:val="en-US"/>
              </w:rPr>
              <w:br/>
            </w:r>
            <w:proofErr w:type="spellStart"/>
            <w:r w:rsidR="00A61A52" w:rsidRPr="00AD11CA">
              <w:rPr>
                <w:lang w:val="en-US"/>
              </w:rPr>
              <w:t>contract_number</w:t>
            </w:r>
            <w:proofErr w:type="spellEnd"/>
          </w:p>
          <w:p w14:paraId="1F088362" w14:textId="77777777" w:rsidR="00BA637C" w:rsidRPr="00A61A52" w:rsidRDefault="00BA637C" w:rsidP="0048760B">
            <w:pPr>
              <w:ind w:firstLine="0"/>
              <w:rPr>
                <w:lang w:val="en-US"/>
              </w:rPr>
            </w:pPr>
          </w:p>
          <w:p w14:paraId="24A4FE80" w14:textId="5E14C34C" w:rsidR="00BA637C" w:rsidRPr="00AC225A" w:rsidRDefault="00AC225A" w:rsidP="0048760B">
            <w:pPr>
              <w:ind w:firstLine="0"/>
              <w:rPr>
                <w:lang w:val="en-US"/>
              </w:rPr>
            </w:pPr>
            <w:proofErr w:type="spellStart"/>
            <w:r>
              <w:rPr>
                <w:lang w:val="en-US"/>
              </w:rPr>
              <w:t>date</w:t>
            </w:r>
            <w:r w:rsidR="00A61A52">
              <w:rPr>
                <w:lang w:val="en-US"/>
              </w:rPr>
              <w:t>_o</w:t>
            </w:r>
            <w:r>
              <w:rPr>
                <w:lang w:val="en-US"/>
              </w:rPr>
              <w:t>f</w:t>
            </w:r>
            <w:r w:rsidR="00A61A52">
              <w:rPr>
                <w:lang w:val="en-US"/>
              </w:rPr>
              <w:t>_c</w:t>
            </w:r>
            <w:r>
              <w:rPr>
                <w:lang w:val="en-US"/>
              </w:rPr>
              <w:t>omp</w:t>
            </w:r>
            <w:proofErr w:type="spellEnd"/>
          </w:p>
          <w:p w14:paraId="68C43B4E" w14:textId="19B8B8BD" w:rsidR="00BA637C" w:rsidRPr="00A61A52" w:rsidRDefault="00AC225A" w:rsidP="0048760B">
            <w:pPr>
              <w:ind w:firstLine="0"/>
              <w:rPr>
                <w:lang w:val="en-US"/>
              </w:rPr>
            </w:pPr>
            <w:proofErr w:type="spellStart"/>
            <w:r>
              <w:rPr>
                <w:lang w:val="en-US"/>
              </w:rPr>
              <w:t>nature</w:t>
            </w:r>
            <w:r w:rsidR="00A61A52">
              <w:rPr>
                <w:lang w:val="en-US"/>
              </w:rPr>
              <w:t>_o</w:t>
            </w:r>
            <w:r>
              <w:rPr>
                <w:lang w:val="en-US"/>
              </w:rPr>
              <w:t>f</w:t>
            </w:r>
            <w:r w:rsidR="00A61A52">
              <w:rPr>
                <w:lang w:val="en-US"/>
              </w:rPr>
              <w:t>_jo</w:t>
            </w:r>
            <w:r>
              <w:rPr>
                <w:lang w:val="en-US"/>
              </w:rPr>
              <w:t>b</w:t>
            </w:r>
            <w:proofErr w:type="spellEnd"/>
          </w:p>
          <w:p w14:paraId="4B241220" w14:textId="6AACA35E" w:rsidR="00BA637C" w:rsidRPr="00AC225A" w:rsidRDefault="00AC225A" w:rsidP="00A61A52">
            <w:pPr>
              <w:ind w:firstLine="0"/>
              <w:rPr>
                <w:lang w:val="en-US"/>
              </w:rPr>
            </w:pPr>
            <w:proofErr w:type="spellStart"/>
            <w:r>
              <w:rPr>
                <w:lang w:val="en-US"/>
              </w:rPr>
              <w:t>type</w:t>
            </w:r>
            <w:r w:rsidR="00A61A52">
              <w:rPr>
                <w:lang w:val="en-US"/>
              </w:rPr>
              <w:t>_o</w:t>
            </w:r>
            <w:r>
              <w:rPr>
                <w:lang w:val="en-US"/>
              </w:rPr>
              <w:t>f</w:t>
            </w:r>
            <w:r w:rsidR="00A61A52">
              <w:rPr>
                <w:lang w:val="en-US"/>
              </w:rPr>
              <w:t>_j</w:t>
            </w:r>
            <w:r>
              <w:rPr>
                <w:lang w:val="en-US"/>
              </w:rPr>
              <w:t>ob</w:t>
            </w:r>
            <w:proofErr w:type="spellEnd"/>
          </w:p>
        </w:tc>
        <w:tc>
          <w:tcPr>
            <w:tcW w:w="3210" w:type="dxa"/>
          </w:tcPr>
          <w:p w14:paraId="41D839F4" w14:textId="1136DF50" w:rsidR="00BA637C" w:rsidRPr="00AD11CA" w:rsidRDefault="00AD11CA" w:rsidP="0048760B">
            <w:pPr>
              <w:keepNext/>
              <w:ind w:firstLine="0"/>
            </w:pPr>
            <w:r>
              <w:rPr>
                <w:lang w:val="en-US"/>
              </w:rPr>
              <w:t>Id</w:t>
            </w:r>
            <w:r w:rsidRPr="00AD11CA">
              <w:t xml:space="preserve"> </w:t>
            </w:r>
            <w:r>
              <w:t>трудового договора</w:t>
            </w:r>
            <w:r>
              <w:br/>
            </w:r>
            <w:r w:rsidR="00BA637C">
              <w:t>Номер</w:t>
            </w:r>
            <w:r w:rsidR="00BA637C" w:rsidRPr="00AD11CA">
              <w:t xml:space="preserve"> </w:t>
            </w:r>
            <w:r w:rsidR="00BA637C">
              <w:t>трудового</w:t>
            </w:r>
            <w:r w:rsidR="00BA637C" w:rsidRPr="00AD11CA">
              <w:t xml:space="preserve"> </w:t>
            </w:r>
            <w:r w:rsidR="00BA637C">
              <w:t>договора</w:t>
            </w:r>
          </w:p>
          <w:p w14:paraId="1F3427CD" w14:textId="77777777" w:rsidR="00BA637C" w:rsidRPr="00AD11CA" w:rsidRDefault="00BA637C" w:rsidP="0048760B">
            <w:pPr>
              <w:keepNext/>
              <w:ind w:firstLine="0"/>
              <w:rPr>
                <w:lang w:val="en-US"/>
              </w:rPr>
            </w:pPr>
            <w:r>
              <w:t>Дата</w:t>
            </w:r>
            <w:r w:rsidRPr="00AD11CA">
              <w:rPr>
                <w:lang w:val="en-US"/>
              </w:rPr>
              <w:t xml:space="preserve"> </w:t>
            </w:r>
            <w:r>
              <w:t>составления</w:t>
            </w:r>
          </w:p>
          <w:p w14:paraId="2EE79500" w14:textId="77777777" w:rsidR="00BA637C" w:rsidRPr="00AD11CA" w:rsidRDefault="00BA637C" w:rsidP="0048760B">
            <w:pPr>
              <w:keepNext/>
              <w:ind w:firstLine="0"/>
              <w:rPr>
                <w:lang w:val="en-US"/>
              </w:rPr>
            </w:pPr>
            <w:r>
              <w:t>Характер</w:t>
            </w:r>
            <w:r w:rsidRPr="00AD11CA">
              <w:rPr>
                <w:lang w:val="en-US"/>
              </w:rPr>
              <w:t xml:space="preserve"> </w:t>
            </w:r>
            <w:r>
              <w:t>работы</w:t>
            </w:r>
          </w:p>
          <w:p w14:paraId="054BFD51" w14:textId="77777777" w:rsidR="00BA637C" w:rsidRPr="00AD11CA" w:rsidRDefault="00BA637C" w:rsidP="0048760B">
            <w:pPr>
              <w:keepNext/>
              <w:ind w:firstLine="0"/>
              <w:rPr>
                <w:lang w:val="en-US"/>
              </w:rPr>
            </w:pPr>
            <w:r>
              <w:t>Вид</w:t>
            </w:r>
            <w:r w:rsidRPr="00AD11CA">
              <w:rPr>
                <w:lang w:val="en-US"/>
              </w:rPr>
              <w:t xml:space="preserve"> </w:t>
            </w:r>
            <w:r>
              <w:t>работы</w:t>
            </w:r>
          </w:p>
        </w:tc>
      </w:tr>
      <w:tr w:rsidR="00BA637C" w14:paraId="28570E63" w14:textId="77777777" w:rsidTr="0048760B">
        <w:tc>
          <w:tcPr>
            <w:tcW w:w="3209" w:type="dxa"/>
          </w:tcPr>
          <w:p w14:paraId="2729E113" w14:textId="011E896C" w:rsidR="00BA637C" w:rsidRPr="00AC225A" w:rsidRDefault="00AC225A" w:rsidP="0048760B">
            <w:pPr>
              <w:ind w:firstLine="0"/>
              <w:rPr>
                <w:lang w:val="en-US"/>
              </w:rPr>
            </w:pPr>
            <w:proofErr w:type="spellStart"/>
            <w:r>
              <w:rPr>
                <w:lang w:val="en-US"/>
              </w:rPr>
              <w:t>person</w:t>
            </w:r>
            <w:r w:rsidR="00A61A52">
              <w:rPr>
                <w:lang w:val="en-US"/>
              </w:rPr>
              <w:t>s</w:t>
            </w:r>
            <w:r>
              <w:rPr>
                <w:lang w:val="en-US"/>
              </w:rPr>
              <w:t>_job</w:t>
            </w:r>
            <w:proofErr w:type="spellEnd"/>
          </w:p>
        </w:tc>
        <w:tc>
          <w:tcPr>
            <w:tcW w:w="3209" w:type="dxa"/>
          </w:tcPr>
          <w:p w14:paraId="5C40F806" w14:textId="13181705" w:rsidR="00A61A52" w:rsidRPr="00A61A52" w:rsidRDefault="00A61A52" w:rsidP="00AC225A">
            <w:pPr>
              <w:ind w:firstLine="0"/>
              <w:rPr>
                <w:b/>
                <w:lang w:val="en-US"/>
              </w:rPr>
            </w:pPr>
            <w:proofErr w:type="spellStart"/>
            <w:r w:rsidRPr="00A61A52">
              <w:rPr>
                <w:b/>
                <w:lang w:val="en-US"/>
              </w:rPr>
              <w:t>staff_id</w:t>
            </w:r>
            <w:proofErr w:type="spellEnd"/>
          </w:p>
          <w:p w14:paraId="3BFF3036" w14:textId="659E5C43" w:rsidR="00AC225A" w:rsidRPr="00A61A52" w:rsidRDefault="0037605B" w:rsidP="00AC225A">
            <w:pPr>
              <w:ind w:firstLine="0"/>
              <w:rPr>
                <w:lang w:val="en-US"/>
              </w:rPr>
            </w:pPr>
            <w:proofErr w:type="spellStart"/>
            <w:r>
              <w:rPr>
                <w:lang w:val="en-US"/>
              </w:rPr>
              <w:t>contract_number</w:t>
            </w:r>
            <w:proofErr w:type="spellEnd"/>
          </w:p>
          <w:p w14:paraId="4E645C67" w14:textId="77777777" w:rsidR="00BA637C" w:rsidRPr="00A61A52" w:rsidRDefault="00BA637C" w:rsidP="0048760B">
            <w:pPr>
              <w:ind w:firstLine="0"/>
              <w:rPr>
                <w:lang w:val="en-US"/>
              </w:rPr>
            </w:pPr>
          </w:p>
          <w:p w14:paraId="7B39B1F5" w14:textId="575ADC46" w:rsidR="00BA637C" w:rsidRPr="00A61A52" w:rsidRDefault="00AC225A" w:rsidP="0048760B">
            <w:pPr>
              <w:ind w:firstLine="0"/>
              <w:rPr>
                <w:lang w:val="en-US"/>
              </w:rPr>
            </w:pPr>
            <w:r w:rsidRPr="00A61A52">
              <w:rPr>
                <w:lang w:val="en-US"/>
              </w:rPr>
              <w:t>passport</w:t>
            </w:r>
          </w:p>
          <w:p w14:paraId="431964A8" w14:textId="70426E7E" w:rsidR="00BA637C" w:rsidRPr="00A61A52" w:rsidRDefault="00A61A52" w:rsidP="0048760B">
            <w:pPr>
              <w:ind w:firstLine="0"/>
              <w:rPr>
                <w:lang w:val="en-US"/>
              </w:rPr>
            </w:pPr>
            <w:proofErr w:type="spellStart"/>
            <w:r>
              <w:rPr>
                <w:lang w:val="en-US"/>
              </w:rPr>
              <w:t>job_id</w:t>
            </w:r>
            <w:proofErr w:type="spellEnd"/>
          </w:p>
        </w:tc>
        <w:tc>
          <w:tcPr>
            <w:tcW w:w="3210" w:type="dxa"/>
          </w:tcPr>
          <w:p w14:paraId="720EE812" w14:textId="27EF6D71" w:rsidR="00A61A52" w:rsidRDefault="00A61A52" w:rsidP="0048760B">
            <w:pPr>
              <w:keepNext/>
              <w:ind w:firstLine="0"/>
            </w:pPr>
            <w:r>
              <w:t>Табельный номер</w:t>
            </w:r>
          </w:p>
          <w:p w14:paraId="40374CC9" w14:textId="2510014F" w:rsidR="00BA637C" w:rsidRDefault="00BA637C" w:rsidP="0048760B">
            <w:pPr>
              <w:keepNext/>
              <w:ind w:firstLine="0"/>
            </w:pPr>
            <w:r>
              <w:t>Номер трудового договора</w:t>
            </w:r>
          </w:p>
          <w:p w14:paraId="24898700" w14:textId="77777777" w:rsidR="00BA637C" w:rsidRDefault="00BA637C" w:rsidP="0048760B">
            <w:pPr>
              <w:keepNext/>
              <w:ind w:firstLine="0"/>
            </w:pPr>
            <w:r>
              <w:t>Паспорт гражданина</w:t>
            </w:r>
          </w:p>
          <w:p w14:paraId="440253D6" w14:textId="77777777" w:rsidR="00BA637C" w:rsidRPr="00BA637C" w:rsidRDefault="00BA637C" w:rsidP="0048760B">
            <w:pPr>
              <w:keepNext/>
              <w:ind w:firstLine="0"/>
            </w:pPr>
            <w:r>
              <w:rPr>
                <w:lang w:val="en-US"/>
              </w:rPr>
              <w:t xml:space="preserve">Id </w:t>
            </w:r>
            <w:r>
              <w:t>должности</w:t>
            </w:r>
          </w:p>
        </w:tc>
      </w:tr>
      <w:tr w:rsidR="00305F1A" w14:paraId="43E2DAEF" w14:textId="77777777" w:rsidTr="0048760B">
        <w:tc>
          <w:tcPr>
            <w:tcW w:w="3209" w:type="dxa"/>
          </w:tcPr>
          <w:p w14:paraId="2ECFB70B" w14:textId="322028FD" w:rsidR="00305F1A" w:rsidRPr="00AC225A" w:rsidRDefault="00AC225A" w:rsidP="0048760B">
            <w:pPr>
              <w:ind w:firstLine="0"/>
              <w:rPr>
                <w:lang w:val="en-US"/>
              </w:rPr>
            </w:pPr>
            <w:proofErr w:type="spellStart"/>
            <w:r>
              <w:rPr>
                <w:lang w:val="en-US"/>
              </w:rPr>
              <w:t>job_in_contract</w:t>
            </w:r>
            <w:proofErr w:type="spellEnd"/>
          </w:p>
        </w:tc>
        <w:tc>
          <w:tcPr>
            <w:tcW w:w="3209" w:type="dxa"/>
          </w:tcPr>
          <w:p w14:paraId="279C795F" w14:textId="2D690B7B" w:rsidR="00AC225A" w:rsidRPr="00AC225A" w:rsidRDefault="0037605B" w:rsidP="00AC225A">
            <w:pPr>
              <w:ind w:firstLine="0"/>
              <w:rPr>
                <w:b/>
                <w:lang w:val="en-US"/>
              </w:rPr>
            </w:pPr>
            <w:proofErr w:type="spellStart"/>
            <w:r>
              <w:rPr>
                <w:b/>
                <w:lang w:val="en-US"/>
              </w:rPr>
              <w:t>contract_</w:t>
            </w:r>
            <w:r w:rsidR="00AD11CA">
              <w:rPr>
                <w:b/>
                <w:lang w:val="en-US"/>
              </w:rPr>
              <w:t>id</w:t>
            </w:r>
            <w:proofErr w:type="spellEnd"/>
          </w:p>
          <w:p w14:paraId="3A827528" w14:textId="77777777" w:rsidR="00305F1A" w:rsidRDefault="00305F1A" w:rsidP="0048760B">
            <w:pPr>
              <w:ind w:firstLine="0"/>
            </w:pPr>
          </w:p>
          <w:p w14:paraId="08A80959" w14:textId="7BF7F738" w:rsidR="00AC225A" w:rsidRPr="00AC225A" w:rsidRDefault="00AC225A" w:rsidP="00AC225A">
            <w:pPr>
              <w:ind w:firstLine="0"/>
              <w:rPr>
                <w:b/>
                <w:lang w:val="en-US"/>
              </w:rPr>
            </w:pPr>
            <w:proofErr w:type="spellStart"/>
            <w:r w:rsidRPr="00AC225A">
              <w:rPr>
                <w:b/>
                <w:lang w:val="en-US"/>
              </w:rPr>
              <w:t>job</w:t>
            </w:r>
            <w:r w:rsidR="0037605B">
              <w:rPr>
                <w:b/>
                <w:lang w:val="en-US"/>
              </w:rPr>
              <w:t>_i</w:t>
            </w:r>
            <w:r w:rsidRPr="00AC225A">
              <w:rPr>
                <w:b/>
                <w:lang w:val="en-US"/>
              </w:rPr>
              <w:t>d</w:t>
            </w:r>
            <w:proofErr w:type="spellEnd"/>
          </w:p>
          <w:p w14:paraId="39D550AE" w14:textId="54B396AB" w:rsidR="00305F1A" w:rsidRPr="00305F1A" w:rsidRDefault="00305F1A" w:rsidP="0048760B">
            <w:pPr>
              <w:ind w:firstLine="0"/>
            </w:pPr>
          </w:p>
        </w:tc>
        <w:tc>
          <w:tcPr>
            <w:tcW w:w="3210" w:type="dxa"/>
          </w:tcPr>
          <w:p w14:paraId="4784F22F" w14:textId="77777777" w:rsidR="00305F1A" w:rsidRDefault="00305F1A" w:rsidP="0048760B">
            <w:pPr>
              <w:keepNext/>
              <w:ind w:firstLine="0"/>
            </w:pPr>
            <w:r>
              <w:t>Номер трудового договора</w:t>
            </w:r>
          </w:p>
          <w:p w14:paraId="524BE025" w14:textId="77777777" w:rsidR="00305F1A" w:rsidRPr="00305F1A" w:rsidRDefault="00305F1A" w:rsidP="0048760B">
            <w:pPr>
              <w:keepNext/>
              <w:ind w:firstLine="0"/>
            </w:pPr>
            <w:r>
              <w:rPr>
                <w:lang w:val="en-US"/>
              </w:rPr>
              <w:t>Id</w:t>
            </w:r>
            <w:r w:rsidRPr="00305F1A">
              <w:t xml:space="preserve"> </w:t>
            </w:r>
            <w:r>
              <w:t>должности</w:t>
            </w:r>
          </w:p>
        </w:tc>
      </w:tr>
    </w:tbl>
    <w:p w14:paraId="193F5B63" w14:textId="3E68B55C" w:rsidR="009E1070" w:rsidRPr="009E1070" w:rsidRDefault="00D13DC4" w:rsidP="005A571B">
      <w:pPr>
        <w:spacing w:before="360"/>
        <w:rPr>
          <w:i/>
        </w:rPr>
      </w:pPr>
      <w:r>
        <w:t>Структурные связи между информационными объектами представлены в таблице 2.5:</w:t>
      </w:r>
      <w:r w:rsidR="009E1070" w:rsidRPr="009E1070">
        <w:rPr>
          <w:i/>
        </w:rPr>
        <w:t xml:space="preserve"> </w:t>
      </w:r>
    </w:p>
    <w:p w14:paraId="21D9FB38" w14:textId="60A1C3DE" w:rsidR="005A571B" w:rsidRDefault="005A571B" w:rsidP="005A571B">
      <w:pPr>
        <w:pStyle w:val="af"/>
        <w:keepNext/>
      </w:pPr>
      <w:r w:rsidRPr="005A571B">
        <w:rPr>
          <w:i w:val="0"/>
          <w:color w:val="auto"/>
          <w:sz w:val="28"/>
        </w:rPr>
        <w:t xml:space="preserve">Таблица </w:t>
      </w:r>
      <w:r w:rsidR="00D77FDB">
        <w:rPr>
          <w:i w:val="0"/>
          <w:color w:val="auto"/>
          <w:sz w:val="28"/>
        </w:rPr>
        <w:fldChar w:fldCharType="begin"/>
      </w:r>
      <w:r w:rsidR="00D77FDB">
        <w:rPr>
          <w:i w:val="0"/>
          <w:color w:val="auto"/>
          <w:sz w:val="28"/>
        </w:rPr>
        <w:instrText xml:space="preserve"> STYLEREF 1 \s </w:instrText>
      </w:r>
      <w:r w:rsidR="00D77FDB">
        <w:rPr>
          <w:i w:val="0"/>
          <w:color w:val="auto"/>
          <w:sz w:val="28"/>
        </w:rPr>
        <w:fldChar w:fldCharType="separate"/>
      </w:r>
      <w:r w:rsidR="00D77FDB">
        <w:rPr>
          <w:i w:val="0"/>
          <w:noProof/>
          <w:color w:val="auto"/>
          <w:sz w:val="28"/>
        </w:rPr>
        <w:t>2</w:t>
      </w:r>
      <w:r w:rsidR="00D77FDB">
        <w:rPr>
          <w:i w:val="0"/>
          <w:color w:val="auto"/>
          <w:sz w:val="28"/>
        </w:rPr>
        <w:fldChar w:fldCharType="end"/>
      </w:r>
      <w:r w:rsidR="00D77FDB">
        <w:rPr>
          <w:i w:val="0"/>
          <w:color w:val="auto"/>
          <w:sz w:val="28"/>
        </w:rPr>
        <w:t>.</w:t>
      </w:r>
      <w:r w:rsidR="00D77FDB">
        <w:rPr>
          <w:i w:val="0"/>
          <w:color w:val="auto"/>
          <w:sz w:val="28"/>
        </w:rPr>
        <w:fldChar w:fldCharType="begin"/>
      </w:r>
      <w:r w:rsidR="00D77FDB">
        <w:rPr>
          <w:i w:val="0"/>
          <w:color w:val="auto"/>
          <w:sz w:val="28"/>
        </w:rPr>
        <w:instrText xml:space="preserve"> SEQ Таблица \* ARABIC \s 1 </w:instrText>
      </w:r>
      <w:r w:rsidR="00D77FDB">
        <w:rPr>
          <w:i w:val="0"/>
          <w:color w:val="auto"/>
          <w:sz w:val="28"/>
        </w:rPr>
        <w:fldChar w:fldCharType="separate"/>
      </w:r>
      <w:r w:rsidR="00D77FDB">
        <w:rPr>
          <w:i w:val="0"/>
          <w:noProof/>
          <w:color w:val="auto"/>
          <w:sz w:val="28"/>
        </w:rPr>
        <w:t>5</w:t>
      </w:r>
      <w:r w:rsidR="00D77FDB">
        <w:rPr>
          <w:i w:val="0"/>
          <w:color w:val="auto"/>
          <w:sz w:val="28"/>
        </w:rPr>
        <w:fldChar w:fldCharType="end"/>
      </w:r>
      <w:r w:rsidRPr="005A571B">
        <w:rPr>
          <w:i w:val="0"/>
          <w:color w:val="auto"/>
          <w:sz w:val="28"/>
        </w:rPr>
        <w:t xml:space="preserve"> -</w:t>
      </w:r>
      <w:r>
        <w:t xml:space="preserve"> </w:t>
      </w:r>
      <w:r w:rsidRPr="009E1070">
        <w:rPr>
          <w:i w:val="0"/>
          <w:color w:val="auto"/>
          <w:sz w:val="28"/>
        </w:rPr>
        <w:t>Структурные связи между информационными объектами</w:t>
      </w:r>
    </w:p>
    <w:tbl>
      <w:tblPr>
        <w:tblStyle w:val="a7"/>
        <w:tblW w:w="9633" w:type="dxa"/>
        <w:tblLook w:val="04A0" w:firstRow="1" w:lastRow="0" w:firstColumn="1" w:lastColumn="0" w:noHBand="0" w:noVBand="1"/>
      </w:tblPr>
      <w:tblGrid>
        <w:gridCol w:w="498"/>
        <w:gridCol w:w="2950"/>
        <w:gridCol w:w="3241"/>
        <w:gridCol w:w="2944"/>
      </w:tblGrid>
      <w:tr w:rsidR="00D13DC4" w14:paraId="5C5F79D3" w14:textId="77777777" w:rsidTr="00D13DC4">
        <w:tc>
          <w:tcPr>
            <w:tcW w:w="498" w:type="dxa"/>
          </w:tcPr>
          <w:p w14:paraId="0739E0C2" w14:textId="77777777" w:rsidR="00D13DC4" w:rsidRPr="00D13DC4" w:rsidRDefault="00D13DC4" w:rsidP="00D13DC4">
            <w:pPr>
              <w:ind w:firstLine="0"/>
              <w:rPr>
                <w:b/>
              </w:rPr>
            </w:pPr>
            <w:r w:rsidRPr="00D13DC4">
              <w:rPr>
                <w:b/>
              </w:rPr>
              <w:t>№</w:t>
            </w:r>
          </w:p>
        </w:tc>
        <w:tc>
          <w:tcPr>
            <w:tcW w:w="2950" w:type="dxa"/>
          </w:tcPr>
          <w:p w14:paraId="527037DC" w14:textId="77777777" w:rsidR="00D13DC4" w:rsidRPr="00D13DC4" w:rsidRDefault="00D13DC4" w:rsidP="00D13DC4">
            <w:pPr>
              <w:ind w:firstLine="0"/>
              <w:rPr>
                <w:b/>
              </w:rPr>
            </w:pPr>
            <w:r w:rsidRPr="00D13DC4">
              <w:rPr>
                <w:b/>
              </w:rPr>
              <w:t>Главный ИО</w:t>
            </w:r>
          </w:p>
        </w:tc>
        <w:tc>
          <w:tcPr>
            <w:tcW w:w="3241" w:type="dxa"/>
          </w:tcPr>
          <w:p w14:paraId="361BD468" w14:textId="77777777" w:rsidR="00D13DC4" w:rsidRPr="00D13DC4" w:rsidRDefault="00D13DC4" w:rsidP="00D13DC4">
            <w:pPr>
              <w:ind w:firstLine="0"/>
              <w:rPr>
                <w:b/>
              </w:rPr>
            </w:pPr>
            <w:r w:rsidRPr="00D13DC4">
              <w:rPr>
                <w:b/>
              </w:rPr>
              <w:t>Подчиненный ИО</w:t>
            </w:r>
          </w:p>
        </w:tc>
        <w:tc>
          <w:tcPr>
            <w:tcW w:w="2944" w:type="dxa"/>
          </w:tcPr>
          <w:p w14:paraId="64B05952" w14:textId="77777777" w:rsidR="00D13DC4" w:rsidRPr="00D13DC4" w:rsidRDefault="00D13DC4" w:rsidP="00D13DC4">
            <w:pPr>
              <w:ind w:firstLine="0"/>
              <w:rPr>
                <w:b/>
              </w:rPr>
            </w:pPr>
            <w:r w:rsidRPr="00D13DC4">
              <w:rPr>
                <w:b/>
              </w:rPr>
              <w:t>Тип связи</w:t>
            </w:r>
          </w:p>
        </w:tc>
      </w:tr>
      <w:tr w:rsidR="00D13DC4" w14:paraId="63270C8F" w14:textId="77777777" w:rsidTr="00D13DC4">
        <w:tc>
          <w:tcPr>
            <w:tcW w:w="498" w:type="dxa"/>
          </w:tcPr>
          <w:p w14:paraId="55D18817" w14:textId="77777777" w:rsidR="00D13DC4" w:rsidRDefault="00D13DC4" w:rsidP="00D13DC4">
            <w:pPr>
              <w:ind w:firstLine="0"/>
            </w:pPr>
            <w:r>
              <w:t>1</w:t>
            </w:r>
          </w:p>
        </w:tc>
        <w:tc>
          <w:tcPr>
            <w:tcW w:w="2950" w:type="dxa"/>
          </w:tcPr>
          <w:p w14:paraId="625EBE88" w14:textId="4E420D39" w:rsidR="00D13DC4" w:rsidRPr="00AC225A" w:rsidRDefault="00AC225A" w:rsidP="00D13DC4">
            <w:pPr>
              <w:ind w:firstLine="0"/>
              <w:rPr>
                <w:lang w:val="en-US"/>
              </w:rPr>
            </w:pPr>
            <w:r>
              <w:rPr>
                <w:lang w:val="en-US"/>
              </w:rPr>
              <w:t>person</w:t>
            </w:r>
          </w:p>
        </w:tc>
        <w:tc>
          <w:tcPr>
            <w:tcW w:w="3241" w:type="dxa"/>
          </w:tcPr>
          <w:p w14:paraId="67C061FD" w14:textId="1F21F351" w:rsidR="00D13DC4" w:rsidRDefault="0037605B" w:rsidP="00D13DC4">
            <w:pPr>
              <w:ind w:firstLine="0"/>
            </w:pPr>
            <w:proofErr w:type="spellStart"/>
            <w:r>
              <w:rPr>
                <w:lang w:val="en-US"/>
              </w:rPr>
              <w:t>p</w:t>
            </w:r>
            <w:r w:rsidR="00AC225A">
              <w:rPr>
                <w:lang w:val="en-US"/>
              </w:rPr>
              <w:t>erson_docs</w:t>
            </w:r>
            <w:proofErr w:type="spellEnd"/>
          </w:p>
        </w:tc>
        <w:tc>
          <w:tcPr>
            <w:tcW w:w="2944" w:type="dxa"/>
          </w:tcPr>
          <w:p w14:paraId="5A7C070B" w14:textId="77777777" w:rsidR="00D13DC4" w:rsidRDefault="008B1808" w:rsidP="00D13DC4">
            <w:pPr>
              <w:ind w:firstLine="0"/>
            </w:pPr>
            <w:r>
              <w:t>1:1</w:t>
            </w:r>
          </w:p>
        </w:tc>
      </w:tr>
      <w:tr w:rsidR="00D13DC4" w14:paraId="091A27F9" w14:textId="77777777" w:rsidTr="00D13DC4">
        <w:tc>
          <w:tcPr>
            <w:tcW w:w="498" w:type="dxa"/>
          </w:tcPr>
          <w:p w14:paraId="6C19A270" w14:textId="77777777" w:rsidR="00D13DC4" w:rsidRDefault="008B1808" w:rsidP="00D13DC4">
            <w:pPr>
              <w:ind w:firstLine="0"/>
            </w:pPr>
            <w:r>
              <w:t>2</w:t>
            </w:r>
          </w:p>
        </w:tc>
        <w:tc>
          <w:tcPr>
            <w:tcW w:w="2950" w:type="dxa"/>
          </w:tcPr>
          <w:p w14:paraId="2E799062" w14:textId="5249D3D2" w:rsidR="00D13DC4" w:rsidRPr="00AC225A" w:rsidRDefault="00AC225A" w:rsidP="00D13DC4">
            <w:pPr>
              <w:ind w:firstLine="0"/>
              <w:rPr>
                <w:lang w:val="en-US"/>
              </w:rPr>
            </w:pPr>
            <w:r>
              <w:rPr>
                <w:lang w:val="en-US"/>
              </w:rPr>
              <w:t>person</w:t>
            </w:r>
          </w:p>
        </w:tc>
        <w:tc>
          <w:tcPr>
            <w:tcW w:w="3241" w:type="dxa"/>
          </w:tcPr>
          <w:p w14:paraId="08A4D672" w14:textId="335FDC73" w:rsidR="00D13DC4" w:rsidRDefault="0037605B" w:rsidP="00D13DC4">
            <w:pPr>
              <w:ind w:firstLine="0"/>
            </w:pPr>
            <w:proofErr w:type="spellStart"/>
            <w:r>
              <w:rPr>
                <w:lang w:val="en-US"/>
              </w:rPr>
              <w:t>persons_job</w:t>
            </w:r>
            <w:proofErr w:type="spellEnd"/>
          </w:p>
        </w:tc>
        <w:tc>
          <w:tcPr>
            <w:tcW w:w="2944" w:type="dxa"/>
          </w:tcPr>
          <w:p w14:paraId="36C39AE6" w14:textId="77777777" w:rsidR="00D13DC4" w:rsidRPr="00D13DC4" w:rsidRDefault="008B1808" w:rsidP="00D13DC4">
            <w:pPr>
              <w:keepNext/>
              <w:spacing w:line="240" w:lineRule="auto"/>
              <w:ind w:firstLine="0"/>
            </w:pPr>
            <w:r>
              <w:t>1:М</w:t>
            </w:r>
            <w:r w:rsidR="00D13DC4">
              <w:rPr>
                <w:lang w:val="en-US"/>
              </w:rPr>
              <w:t xml:space="preserve"> </w:t>
            </w:r>
          </w:p>
        </w:tc>
      </w:tr>
      <w:tr w:rsidR="008B1808" w14:paraId="05A29D7F" w14:textId="77777777" w:rsidTr="00D13DC4">
        <w:tc>
          <w:tcPr>
            <w:tcW w:w="498" w:type="dxa"/>
          </w:tcPr>
          <w:p w14:paraId="4B7C3AB2" w14:textId="77777777" w:rsidR="008B1808" w:rsidRDefault="008B1808" w:rsidP="00D13DC4">
            <w:pPr>
              <w:ind w:firstLine="0"/>
            </w:pPr>
            <w:r>
              <w:t>3</w:t>
            </w:r>
          </w:p>
        </w:tc>
        <w:tc>
          <w:tcPr>
            <w:tcW w:w="2950" w:type="dxa"/>
          </w:tcPr>
          <w:p w14:paraId="77E4A430" w14:textId="371DF891" w:rsidR="008B1808" w:rsidRDefault="0037605B" w:rsidP="00D13DC4">
            <w:pPr>
              <w:ind w:firstLine="0"/>
            </w:pPr>
            <w:r>
              <w:rPr>
                <w:lang w:val="en-US"/>
              </w:rPr>
              <w:t>jobs</w:t>
            </w:r>
          </w:p>
        </w:tc>
        <w:tc>
          <w:tcPr>
            <w:tcW w:w="3241" w:type="dxa"/>
          </w:tcPr>
          <w:p w14:paraId="197BCA5D" w14:textId="26495224" w:rsidR="008B1808" w:rsidRDefault="0037605B" w:rsidP="0037605B">
            <w:pPr>
              <w:ind w:firstLine="0"/>
            </w:pPr>
            <w:proofErr w:type="spellStart"/>
            <w:r>
              <w:rPr>
                <w:lang w:val="en-US"/>
              </w:rPr>
              <w:t>job_in_contract</w:t>
            </w:r>
            <w:proofErr w:type="spellEnd"/>
          </w:p>
        </w:tc>
        <w:tc>
          <w:tcPr>
            <w:tcW w:w="2944" w:type="dxa"/>
          </w:tcPr>
          <w:p w14:paraId="3D0F0E41" w14:textId="77777777" w:rsidR="008B1808" w:rsidRDefault="008B1808" w:rsidP="00D13DC4">
            <w:pPr>
              <w:keepNext/>
              <w:spacing w:line="240" w:lineRule="auto"/>
              <w:ind w:firstLine="0"/>
            </w:pPr>
            <w:r>
              <w:t>1:М</w:t>
            </w:r>
          </w:p>
        </w:tc>
      </w:tr>
      <w:tr w:rsidR="008B1808" w14:paraId="281A0E53" w14:textId="77777777" w:rsidTr="00D13DC4">
        <w:tc>
          <w:tcPr>
            <w:tcW w:w="498" w:type="dxa"/>
          </w:tcPr>
          <w:p w14:paraId="4A80C85C" w14:textId="77777777" w:rsidR="008B1808" w:rsidRDefault="008B1808" w:rsidP="00D13DC4">
            <w:pPr>
              <w:ind w:firstLine="0"/>
            </w:pPr>
            <w:r>
              <w:t>4</w:t>
            </w:r>
          </w:p>
        </w:tc>
        <w:tc>
          <w:tcPr>
            <w:tcW w:w="2950" w:type="dxa"/>
          </w:tcPr>
          <w:p w14:paraId="4993463E" w14:textId="54EC43FA" w:rsidR="008B1808" w:rsidRDefault="00AC225A" w:rsidP="00D13DC4">
            <w:pPr>
              <w:ind w:firstLine="0"/>
            </w:pPr>
            <w:proofErr w:type="spellStart"/>
            <w:r>
              <w:rPr>
                <w:lang w:val="en-US"/>
              </w:rPr>
              <w:t>employment_contracts</w:t>
            </w:r>
            <w:proofErr w:type="spellEnd"/>
          </w:p>
        </w:tc>
        <w:tc>
          <w:tcPr>
            <w:tcW w:w="3241" w:type="dxa"/>
          </w:tcPr>
          <w:p w14:paraId="31FA83AD" w14:textId="639316C5" w:rsidR="008B1808" w:rsidRDefault="0037605B" w:rsidP="00D13DC4">
            <w:pPr>
              <w:ind w:firstLine="0"/>
            </w:pPr>
            <w:proofErr w:type="spellStart"/>
            <w:r>
              <w:rPr>
                <w:lang w:val="en-US"/>
              </w:rPr>
              <w:t>job_in_contract</w:t>
            </w:r>
            <w:proofErr w:type="spellEnd"/>
          </w:p>
        </w:tc>
        <w:tc>
          <w:tcPr>
            <w:tcW w:w="2944" w:type="dxa"/>
          </w:tcPr>
          <w:p w14:paraId="729A64CD" w14:textId="77777777" w:rsidR="008B1808" w:rsidRDefault="008B1808" w:rsidP="00D13DC4">
            <w:pPr>
              <w:keepNext/>
              <w:spacing w:line="240" w:lineRule="auto"/>
              <w:ind w:firstLine="0"/>
            </w:pPr>
            <w:r>
              <w:t>1:М</w:t>
            </w:r>
          </w:p>
        </w:tc>
      </w:tr>
      <w:tr w:rsidR="00305F1A" w14:paraId="68C95479" w14:textId="77777777" w:rsidTr="00D13DC4">
        <w:tc>
          <w:tcPr>
            <w:tcW w:w="498" w:type="dxa"/>
          </w:tcPr>
          <w:p w14:paraId="0AA457C1" w14:textId="77777777" w:rsidR="00305F1A" w:rsidRDefault="00305F1A" w:rsidP="00D13DC4">
            <w:pPr>
              <w:ind w:firstLine="0"/>
            </w:pPr>
            <w:r>
              <w:t>5</w:t>
            </w:r>
          </w:p>
        </w:tc>
        <w:tc>
          <w:tcPr>
            <w:tcW w:w="2950" w:type="dxa"/>
          </w:tcPr>
          <w:p w14:paraId="5DC7332B" w14:textId="1984964B" w:rsidR="00305F1A" w:rsidRPr="00AC225A" w:rsidRDefault="0037605B" w:rsidP="00D13DC4">
            <w:pPr>
              <w:ind w:firstLine="0"/>
            </w:pPr>
            <w:proofErr w:type="spellStart"/>
            <w:r>
              <w:rPr>
                <w:lang w:val="en-US"/>
              </w:rPr>
              <w:t>job_in_contract</w:t>
            </w:r>
            <w:proofErr w:type="spellEnd"/>
          </w:p>
        </w:tc>
        <w:tc>
          <w:tcPr>
            <w:tcW w:w="3241" w:type="dxa"/>
          </w:tcPr>
          <w:p w14:paraId="3E02F155" w14:textId="0D064823" w:rsidR="00305F1A" w:rsidRPr="00AC225A" w:rsidRDefault="0037605B" w:rsidP="00D13DC4">
            <w:pPr>
              <w:ind w:firstLine="0"/>
            </w:pPr>
            <w:proofErr w:type="spellStart"/>
            <w:r>
              <w:rPr>
                <w:lang w:val="en-US"/>
              </w:rPr>
              <w:t>persons_job</w:t>
            </w:r>
            <w:proofErr w:type="spellEnd"/>
          </w:p>
        </w:tc>
        <w:tc>
          <w:tcPr>
            <w:tcW w:w="2944" w:type="dxa"/>
          </w:tcPr>
          <w:p w14:paraId="11F11543" w14:textId="77777777" w:rsidR="00305F1A" w:rsidRPr="00305F1A" w:rsidRDefault="00305F1A" w:rsidP="00D13DC4">
            <w:pPr>
              <w:keepNext/>
              <w:spacing w:line="240" w:lineRule="auto"/>
              <w:ind w:firstLine="0"/>
              <w:rPr>
                <w:lang w:val="en-US"/>
              </w:rPr>
            </w:pPr>
            <w:r>
              <w:t>1:М</w:t>
            </w:r>
          </w:p>
        </w:tc>
      </w:tr>
    </w:tbl>
    <w:p w14:paraId="5D795A40" w14:textId="77777777" w:rsidR="0037605B" w:rsidRDefault="008B1808" w:rsidP="00305F1A">
      <w:pPr>
        <w:keepNext/>
        <w:rPr>
          <w:noProof/>
          <w:lang w:eastAsia="ru-RU"/>
        </w:rPr>
      </w:pPr>
      <w:r>
        <w:lastRenderedPageBreak/>
        <w:t>Информационно – логическая модель данных представлена на рисунке 2.10:</w:t>
      </w:r>
    </w:p>
    <w:p w14:paraId="27EA3710" w14:textId="00447641" w:rsidR="00305F1A" w:rsidRDefault="00305F1A" w:rsidP="00305F1A">
      <w:pPr>
        <w:keepNext/>
      </w:pPr>
      <w:r>
        <w:rPr>
          <w:noProof/>
          <w:lang w:eastAsia="ru-RU"/>
        </w:rPr>
        <w:drawing>
          <wp:inline distT="0" distB="0" distL="0" distR="0" wp14:anchorId="4A34F785" wp14:editId="6120AB68">
            <wp:extent cx="5615037" cy="3480152"/>
            <wp:effectExtent l="19050" t="19050" r="24130" b="2540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LM.png"/>
                    <pic:cNvPicPr/>
                  </pic:nvPicPr>
                  <pic:blipFill>
                    <a:blip r:embed="rId27">
                      <a:extLst>
                        <a:ext uri="{28A0092B-C50C-407E-A947-70E740481C1C}">
                          <a14:useLocalDpi xmlns:a14="http://schemas.microsoft.com/office/drawing/2010/main" val="0"/>
                        </a:ext>
                      </a:extLst>
                    </a:blip>
                    <a:stretch>
                      <a:fillRect/>
                    </a:stretch>
                  </pic:blipFill>
                  <pic:spPr bwMode="auto">
                    <a:xfrm>
                      <a:off x="0" y="0"/>
                      <a:ext cx="5615037" cy="3480152"/>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79CCB567" w14:textId="7D27EC1F" w:rsidR="008B1808" w:rsidRPr="00C73FAC" w:rsidRDefault="00305F1A" w:rsidP="00C73FAC">
      <w:pPr>
        <w:pStyle w:val="af"/>
        <w:rPr>
          <w:i w:val="0"/>
          <w:color w:val="auto"/>
          <w:sz w:val="24"/>
        </w:rPr>
      </w:pPr>
      <w:r>
        <w:rPr>
          <w:i w:val="0"/>
          <w:color w:val="auto"/>
          <w:sz w:val="24"/>
        </w:rPr>
        <w:t xml:space="preserve">Рисунок 2.10 </w:t>
      </w:r>
      <w:r w:rsidR="003D6197">
        <w:rPr>
          <w:i w:val="0"/>
          <w:color w:val="auto"/>
          <w:sz w:val="24"/>
        </w:rPr>
        <w:t xml:space="preserve">– </w:t>
      </w:r>
      <w:r>
        <w:rPr>
          <w:i w:val="0"/>
          <w:color w:val="auto"/>
          <w:sz w:val="24"/>
        </w:rPr>
        <w:t>Информационно – логическая модель</w:t>
      </w:r>
    </w:p>
    <w:p w14:paraId="3D582768" w14:textId="77777777" w:rsidR="00E92600" w:rsidRPr="009671B5" w:rsidRDefault="005B3551" w:rsidP="001F6484">
      <w:pPr>
        <w:pStyle w:val="2"/>
      </w:pPr>
      <w:bookmarkStart w:id="13" w:name="_Toc168681964"/>
      <w:r w:rsidRPr="009671B5">
        <w:t>Выбор программной платформы</w:t>
      </w:r>
      <w:bookmarkEnd w:id="13"/>
    </w:p>
    <w:p w14:paraId="79EC8556" w14:textId="0488194D" w:rsidR="005B3551" w:rsidRPr="000318B7" w:rsidRDefault="005B3551" w:rsidP="000318B7">
      <w:pPr>
        <w:pStyle w:val="3"/>
      </w:pPr>
      <w:bookmarkStart w:id="14" w:name="_Toc168681965"/>
      <w:r w:rsidRPr="000318B7">
        <w:t>Выбор системы управления базой данных</w:t>
      </w:r>
      <w:bookmarkEnd w:id="14"/>
    </w:p>
    <w:p w14:paraId="01C43C2B" w14:textId="77777777" w:rsidR="00310A6C" w:rsidRDefault="005B3551" w:rsidP="005B3551">
      <w:r>
        <w:t xml:space="preserve">В наше время существуют различные системы управления базами данных (СУБД), представляющие собой решения для различных платформ, поддерживающие различный функционал. Так же они могут различаться локальным или удаленным развертыванием на сервере, способом взаимодействия программиста с базой данных. </w:t>
      </w:r>
    </w:p>
    <w:p w14:paraId="6044DDEA" w14:textId="77777777" w:rsidR="00310A6C" w:rsidRDefault="00310A6C" w:rsidP="005B3551">
      <w:r>
        <w:t xml:space="preserve">Одна из самых распространенных СУБД для начинающих разработчиков является </w:t>
      </w:r>
      <w:r>
        <w:rPr>
          <w:lang w:val="en-US"/>
        </w:rPr>
        <w:t>Microsoft</w:t>
      </w:r>
      <w:r w:rsidRPr="00310A6C">
        <w:t xml:space="preserve"> </w:t>
      </w:r>
      <w:r>
        <w:rPr>
          <w:lang w:val="en-US"/>
        </w:rPr>
        <w:t>Access</w:t>
      </w:r>
      <w:r>
        <w:t xml:space="preserve"> – реляционная система управления базами данных, выпущенная компанией </w:t>
      </w:r>
      <w:r>
        <w:rPr>
          <w:lang w:val="en-US"/>
        </w:rPr>
        <w:t>Microsoft</w:t>
      </w:r>
      <w:r w:rsidRPr="00310A6C">
        <w:t xml:space="preserve"> </w:t>
      </w:r>
      <w:r>
        <w:t>в 1992 году. Не смотря на давний год выхода на рынок, данное программное обеспечение получило множество обновлений, которые затронули как внешний вид и удобство использования, так и улучшение функциональных возможностей продукта. С каждой итерацией продукт становился более мощным решением, позволяющим создавать и обрабатывать все более объемные массивы информации.</w:t>
      </w:r>
    </w:p>
    <w:p w14:paraId="4D023EDD" w14:textId="77777777" w:rsidR="00310A6C" w:rsidRDefault="00310A6C" w:rsidP="005B3551">
      <w:r>
        <w:rPr>
          <w:lang w:val="en-US"/>
        </w:rPr>
        <w:lastRenderedPageBreak/>
        <w:t>Microsoft</w:t>
      </w:r>
      <w:r w:rsidRPr="00310A6C">
        <w:t xml:space="preserve"> </w:t>
      </w:r>
      <w:r>
        <w:rPr>
          <w:lang w:val="en-US"/>
        </w:rPr>
        <w:t>Access</w:t>
      </w:r>
      <w:r w:rsidRPr="00310A6C">
        <w:t xml:space="preserve"> </w:t>
      </w:r>
      <w:r>
        <w:t>благодаря своей распространенности способна интегрироваться во множество программных продуктов, что обуславливает выбор многих разработчиков работать именно с ней на первых этапах свой деятельности.</w:t>
      </w:r>
    </w:p>
    <w:p w14:paraId="0FB0E627" w14:textId="72F005FF" w:rsidR="009E1070" w:rsidRPr="009E1070" w:rsidRDefault="00CA47BE" w:rsidP="005A571B">
      <w:pPr>
        <w:spacing w:after="120"/>
        <w:rPr>
          <w:i/>
        </w:rPr>
      </w:pPr>
      <w:r>
        <w:t>Плюсы и минусы данной СУБД представлены в таблице 2.6:</w:t>
      </w:r>
      <w:r w:rsidR="009E1070" w:rsidRPr="009E1070">
        <w:rPr>
          <w:i/>
        </w:rPr>
        <w:t xml:space="preserve"> </w:t>
      </w:r>
    </w:p>
    <w:p w14:paraId="21CDF915" w14:textId="6B5C0978" w:rsidR="005A571B" w:rsidRDefault="005A571B" w:rsidP="005A571B">
      <w:pPr>
        <w:pStyle w:val="af"/>
        <w:keepNext/>
      </w:pPr>
      <w:r w:rsidRPr="005A571B">
        <w:rPr>
          <w:i w:val="0"/>
          <w:color w:val="auto"/>
          <w:sz w:val="28"/>
        </w:rPr>
        <w:t xml:space="preserve">Таблица </w:t>
      </w:r>
      <w:r w:rsidR="00D77FDB">
        <w:rPr>
          <w:i w:val="0"/>
          <w:color w:val="auto"/>
          <w:sz w:val="28"/>
        </w:rPr>
        <w:fldChar w:fldCharType="begin"/>
      </w:r>
      <w:r w:rsidR="00D77FDB">
        <w:rPr>
          <w:i w:val="0"/>
          <w:color w:val="auto"/>
          <w:sz w:val="28"/>
        </w:rPr>
        <w:instrText xml:space="preserve"> STYLEREF 1 \s </w:instrText>
      </w:r>
      <w:r w:rsidR="00D77FDB">
        <w:rPr>
          <w:i w:val="0"/>
          <w:color w:val="auto"/>
          <w:sz w:val="28"/>
        </w:rPr>
        <w:fldChar w:fldCharType="separate"/>
      </w:r>
      <w:r w:rsidR="00D77FDB">
        <w:rPr>
          <w:i w:val="0"/>
          <w:noProof/>
          <w:color w:val="auto"/>
          <w:sz w:val="28"/>
        </w:rPr>
        <w:t>2</w:t>
      </w:r>
      <w:r w:rsidR="00D77FDB">
        <w:rPr>
          <w:i w:val="0"/>
          <w:color w:val="auto"/>
          <w:sz w:val="28"/>
        </w:rPr>
        <w:fldChar w:fldCharType="end"/>
      </w:r>
      <w:r w:rsidR="00D77FDB">
        <w:rPr>
          <w:i w:val="0"/>
          <w:color w:val="auto"/>
          <w:sz w:val="28"/>
        </w:rPr>
        <w:t>.</w:t>
      </w:r>
      <w:r w:rsidR="00D77FDB">
        <w:rPr>
          <w:i w:val="0"/>
          <w:color w:val="auto"/>
          <w:sz w:val="28"/>
        </w:rPr>
        <w:fldChar w:fldCharType="begin"/>
      </w:r>
      <w:r w:rsidR="00D77FDB">
        <w:rPr>
          <w:i w:val="0"/>
          <w:color w:val="auto"/>
          <w:sz w:val="28"/>
        </w:rPr>
        <w:instrText xml:space="preserve"> SEQ Таблица \* ARABIC \s 1 </w:instrText>
      </w:r>
      <w:r w:rsidR="00D77FDB">
        <w:rPr>
          <w:i w:val="0"/>
          <w:color w:val="auto"/>
          <w:sz w:val="28"/>
        </w:rPr>
        <w:fldChar w:fldCharType="separate"/>
      </w:r>
      <w:r w:rsidR="00D77FDB">
        <w:rPr>
          <w:i w:val="0"/>
          <w:noProof/>
          <w:color w:val="auto"/>
          <w:sz w:val="28"/>
        </w:rPr>
        <w:t>6</w:t>
      </w:r>
      <w:r w:rsidR="00D77FDB">
        <w:rPr>
          <w:i w:val="0"/>
          <w:color w:val="auto"/>
          <w:sz w:val="28"/>
        </w:rPr>
        <w:fldChar w:fldCharType="end"/>
      </w:r>
      <w:r>
        <w:t xml:space="preserve"> </w:t>
      </w:r>
      <w:r w:rsidRPr="005A571B">
        <w:rPr>
          <w:i w:val="0"/>
          <w:color w:val="auto"/>
          <w:sz w:val="28"/>
        </w:rPr>
        <w:t>-</w:t>
      </w:r>
      <w:r>
        <w:t xml:space="preserve"> </w:t>
      </w:r>
      <w:r w:rsidRPr="009E1070">
        <w:rPr>
          <w:i w:val="0"/>
          <w:color w:val="auto"/>
          <w:sz w:val="28"/>
        </w:rPr>
        <w:t xml:space="preserve">Достоинства и недостатки СУБД </w:t>
      </w:r>
      <w:r w:rsidRPr="009E1070">
        <w:rPr>
          <w:i w:val="0"/>
          <w:color w:val="auto"/>
          <w:sz w:val="28"/>
          <w:lang w:val="en-US"/>
        </w:rPr>
        <w:t>MS</w:t>
      </w:r>
      <w:r w:rsidRPr="009E1070">
        <w:rPr>
          <w:i w:val="0"/>
          <w:color w:val="auto"/>
          <w:sz w:val="28"/>
        </w:rPr>
        <w:t xml:space="preserve"> </w:t>
      </w:r>
      <w:r w:rsidRPr="009E1070">
        <w:rPr>
          <w:i w:val="0"/>
          <w:color w:val="auto"/>
          <w:sz w:val="28"/>
          <w:lang w:val="en-US"/>
        </w:rPr>
        <w:t>Access</w:t>
      </w:r>
    </w:p>
    <w:tbl>
      <w:tblPr>
        <w:tblStyle w:val="a7"/>
        <w:tblW w:w="0" w:type="auto"/>
        <w:tblLook w:val="04A0" w:firstRow="1" w:lastRow="0" w:firstColumn="1" w:lastColumn="0" w:noHBand="0" w:noVBand="1"/>
      </w:tblPr>
      <w:tblGrid>
        <w:gridCol w:w="3204"/>
        <w:gridCol w:w="3215"/>
        <w:gridCol w:w="3209"/>
      </w:tblGrid>
      <w:tr w:rsidR="00CA47BE" w14:paraId="2292026E" w14:textId="77777777" w:rsidTr="00921AFF">
        <w:tc>
          <w:tcPr>
            <w:tcW w:w="3204" w:type="dxa"/>
            <w:vAlign w:val="center"/>
          </w:tcPr>
          <w:p w14:paraId="2E9EBD7B" w14:textId="77777777" w:rsidR="00CA47BE" w:rsidRPr="00CA47BE" w:rsidRDefault="00CA47BE" w:rsidP="00921AFF">
            <w:pPr>
              <w:ind w:firstLine="0"/>
              <w:jc w:val="center"/>
              <w:rPr>
                <w:b/>
              </w:rPr>
            </w:pPr>
            <w:r w:rsidRPr="00CA47BE">
              <w:rPr>
                <w:b/>
              </w:rPr>
              <w:t>Название СУБД</w:t>
            </w:r>
          </w:p>
        </w:tc>
        <w:tc>
          <w:tcPr>
            <w:tcW w:w="3215" w:type="dxa"/>
            <w:vAlign w:val="center"/>
          </w:tcPr>
          <w:p w14:paraId="1AD7D115" w14:textId="77777777" w:rsidR="00CA47BE" w:rsidRPr="00CA47BE" w:rsidRDefault="00CA47BE" w:rsidP="00921AFF">
            <w:pPr>
              <w:ind w:firstLine="0"/>
              <w:jc w:val="center"/>
              <w:rPr>
                <w:b/>
              </w:rPr>
            </w:pPr>
            <w:r>
              <w:rPr>
                <w:b/>
              </w:rPr>
              <w:t>Достоинства</w:t>
            </w:r>
          </w:p>
        </w:tc>
        <w:tc>
          <w:tcPr>
            <w:tcW w:w="3209" w:type="dxa"/>
            <w:vAlign w:val="center"/>
          </w:tcPr>
          <w:p w14:paraId="647CCB59" w14:textId="77777777" w:rsidR="00CA47BE" w:rsidRPr="00CA47BE" w:rsidRDefault="00CA47BE" w:rsidP="00921AFF">
            <w:pPr>
              <w:ind w:firstLine="0"/>
              <w:jc w:val="center"/>
              <w:rPr>
                <w:b/>
              </w:rPr>
            </w:pPr>
            <w:r>
              <w:rPr>
                <w:b/>
              </w:rPr>
              <w:t>Недостатки</w:t>
            </w:r>
          </w:p>
        </w:tc>
      </w:tr>
      <w:tr w:rsidR="00CA47BE" w14:paraId="3573F967" w14:textId="77777777" w:rsidTr="009E1070">
        <w:tc>
          <w:tcPr>
            <w:tcW w:w="3204" w:type="dxa"/>
          </w:tcPr>
          <w:p w14:paraId="5673FB6B" w14:textId="77777777" w:rsidR="00CA47BE" w:rsidRPr="00CA47BE" w:rsidRDefault="00CA47BE" w:rsidP="005B3551">
            <w:pPr>
              <w:ind w:firstLine="0"/>
              <w:rPr>
                <w:lang w:val="en-US"/>
              </w:rPr>
            </w:pPr>
            <w:r>
              <w:rPr>
                <w:lang w:val="en-US"/>
              </w:rPr>
              <w:t>Microsoft Access</w:t>
            </w:r>
          </w:p>
        </w:tc>
        <w:tc>
          <w:tcPr>
            <w:tcW w:w="3215" w:type="dxa"/>
          </w:tcPr>
          <w:p w14:paraId="3A812052" w14:textId="77777777" w:rsidR="00254B78" w:rsidRDefault="00254B78" w:rsidP="00254B78">
            <w:pPr>
              <w:pStyle w:val="a6"/>
              <w:numPr>
                <w:ilvl w:val="0"/>
                <w:numId w:val="11"/>
              </w:numPr>
            </w:pPr>
            <w:r>
              <w:t>Возможность использования без специального языка программирования</w:t>
            </w:r>
          </w:p>
          <w:p w14:paraId="06C1CB93" w14:textId="77777777" w:rsidR="00254B78" w:rsidRDefault="00254B78" w:rsidP="00254B78">
            <w:pPr>
              <w:pStyle w:val="a6"/>
              <w:numPr>
                <w:ilvl w:val="0"/>
                <w:numId w:val="11"/>
              </w:numPr>
            </w:pPr>
            <w:r>
              <w:t>Большой функционал</w:t>
            </w:r>
          </w:p>
          <w:p w14:paraId="53AB7B73" w14:textId="77777777" w:rsidR="00254B78" w:rsidRDefault="00254B78" w:rsidP="00254B78">
            <w:pPr>
              <w:pStyle w:val="a6"/>
              <w:numPr>
                <w:ilvl w:val="0"/>
                <w:numId w:val="11"/>
              </w:numPr>
            </w:pPr>
            <w:r>
              <w:t>Возможн</w:t>
            </w:r>
            <w:r w:rsidR="006F59B8">
              <w:t>ость создания отчетов и экспорт</w:t>
            </w:r>
            <w:r>
              <w:t xml:space="preserve"> таблиц</w:t>
            </w:r>
          </w:p>
        </w:tc>
        <w:tc>
          <w:tcPr>
            <w:tcW w:w="3209" w:type="dxa"/>
          </w:tcPr>
          <w:p w14:paraId="74ABDBB1" w14:textId="77777777" w:rsidR="00CA47BE" w:rsidRDefault="006F59B8" w:rsidP="006F59B8">
            <w:pPr>
              <w:pStyle w:val="a6"/>
              <w:keepNext/>
              <w:numPr>
                <w:ilvl w:val="0"/>
                <w:numId w:val="11"/>
              </w:numPr>
            </w:pPr>
            <w:r>
              <w:t>Ограничения в максимальном размере базы данных</w:t>
            </w:r>
          </w:p>
          <w:p w14:paraId="00180B3E" w14:textId="77777777" w:rsidR="006F59B8" w:rsidRDefault="006F59B8" w:rsidP="006F59B8">
            <w:pPr>
              <w:pStyle w:val="a6"/>
              <w:keepNext/>
              <w:numPr>
                <w:ilvl w:val="0"/>
                <w:numId w:val="11"/>
              </w:numPr>
            </w:pPr>
            <w:r>
              <w:t>Отсутствие возможностей по комплексной защите и восстановлению информации</w:t>
            </w:r>
          </w:p>
        </w:tc>
      </w:tr>
    </w:tbl>
    <w:p w14:paraId="057B64C3" w14:textId="77777777" w:rsidR="00310A6C" w:rsidRDefault="006F59B8" w:rsidP="009E1070">
      <w:pPr>
        <w:spacing w:before="360"/>
      </w:pPr>
      <w:r>
        <w:t xml:space="preserve">В настоящий момент среди реляционных СУБД, широкое распространение в разработке имеют системы, работа в которых реализована при помощи </w:t>
      </w:r>
      <w:r>
        <w:rPr>
          <w:lang w:val="en-US"/>
        </w:rPr>
        <w:t>SQL</w:t>
      </w:r>
      <w:r>
        <w:t xml:space="preserve">. </w:t>
      </w:r>
      <w:r w:rsidR="00DC6911">
        <w:t>Популярными прикладными решениями</w:t>
      </w:r>
      <w:r>
        <w:t xml:space="preserve"> являются:</w:t>
      </w:r>
    </w:p>
    <w:p w14:paraId="69D54B54" w14:textId="77777777" w:rsidR="006F59B8" w:rsidRPr="006F59B8" w:rsidRDefault="006F59B8" w:rsidP="006F59B8">
      <w:pPr>
        <w:pStyle w:val="a6"/>
        <w:numPr>
          <w:ilvl w:val="0"/>
          <w:numId w:val="12"/>
        </w:numPr>
      </w:pPr>
      <w:r>
        <w:t xml:space="preserve">СУБД </w:t>
      </w:r>
      <w:r>
        <w:rPr>
          <w:lang w:val="en-US"/>
        </w:rPr>
        <w:t>Oracle database</w:t>
      </w:r>
    </w:p>
    <w:p w14:paraId="36B7C216" w14:textId="77777777" w:rsidR="006F59B8" w:rsidRPr="006F59B8" w:rsidRDefault="006F59B8" w:rsidP="006F59B8">
      <w:pPr>
        <w:pStyle w:val="a6"/>
        <w:numPr>
          <w:ilvl w:val="0"/>
          <w:numId w:val="12"/>
        </w:numPr>
      </w:pPr>
      <w:r>
        <w:rPr>
          <w:lang w:val="en-US"/>
        </w:rPr>
        <w:t>Microsoft SQL Server</w:t>
      </w:r>
    </w:p>
    <w:p w14:paraId="429DA766" w14:textId="77777777" w:rsidR="006F59B8" w:rsidRDefault="006F59B8" w:rsidP="006F59B8">
      <w:pPr>
        <w:pStyle w:val="a6"/>
        <w:numPr>
          <w:ilvl w:val="0"/>
          <w:numId w:val="12"/>
        </w:numPr>
      </w:pPr>
      <w:r>
        <w:rPr>
          <w:lang w:val="en-US"/>
        </w:rPr>
        <w:t>PostgreSQL</w:t>
      </w:r>
    </w:p>
    <w:p w14:paraId="352BD2FD" w14:textId="77777777" w:rsidR="006F59B8" w:rsidRPr="006F59B8" w:rsidRDefault="006F59B8" w:rsidP="006F59B8">
      <w:r>
        <w:t xml:space="preserve">Они используются для разработки множества программных продуктов, </w:t>
      </w:r>
      <w:r w:rsidR="00DC6911">
        <w:t>присутствующих как на рынке, так и в повседневной жизни. Выбор конкретной системы зависит от потребностей информационной системы, требований к скорости и надежности работы, безопасности, производительности вычислительных машин, на которых функционирует СУБД.</w:t>
      </w:r>
    </w:p>
    <w:p w14:paraId="6D4A1311" w14:textId="77777777" w:rsidR="005B3551" w:rsidRDefault="00DC6911" w:rsidP="00C73FAC">
      <w:pPr>
        <w:spacing w:before="120"/>
      </w:pPr>
      <w:r>
        <w:lastRenderedPageBreak/>
        <w:t>Исходя из этого, д</w:t>
      </w:r>
      <w:r w:rsidR="005B3551">
        <w:t xml:space="preserve">ля локального хранения данных </w:t>
      </w:r>
      <w:r>
        <w:t xml:space="preserve">на мобильном устройстве </w:t>
      </w:r>
      <w:r w:rsidR="005B3551">
        <w:t xml:space="preserve">будет использована СУБД </w:t>
      </w:r>
      <w:r w:rsidR="005B3551">
        <w:rPr>
          <w:lang w:val="en-US"/>
        </w:rPr>
        <w:t>SQLite</w:t>
      </w:r>
      <w:r w:rsidR="005B3551">
        <w:t xml:space="preserve">, </w:t>
      </w:r>
      <w:r w:rsidR="00310A6C">
        <w:t>которая представляет собой</w:t>
      </w:r>
      <w:r w:rsidR="006F59B8" w:rsidRPr="006F59B8">
        <w:t xml:space="preserve"> </w:t>
      </w:r>
      <w:r w:rsidR="006F59B8">
        <w:t xml:space="preserve">реляционную систему </w:t>
      </w:r>
      <w:r w:rsidR="00310A6C">
        <w:t xml:space="preserve">для создания и взаимодействия с </w:t>
      </w:r>
      <w:r w:rsidR="00C41F2A">
        <w:t>базами данных. Д</w:t>
      </w:r>
      <w:r w:rsidR="00310A6C">
        <w:t xml:space="preserve">ля управления таблицами используется декларативный язык программирования </w:t>
      </w:r>
      <w:r w:rsidR="00310A6C">
        <w:rPr>
          <w:lang w:val="en-US"/>
        </w:rPr>
        <w:t>SQL</w:t>
      </w:r>
      <w:r w:rsidR="00310A6C" w:rsidRPr="00310A6C">
        <w:t xml:space="preserve"> (</w:t>
      </w:r>
      <w:r w:rsidR="00310A6C">
        <w:rPr>
          <w:lang w:val="en-US"/>
        </w:rPr>
        <w:t>Structured</w:t>
      </w:r>
      <w:r w:rsidR="00310A6C" w:rsidRPr="00310A6C">
        <w:t xml:space="preserve"> </w:t>
      </w:r>
      <w:r w:rsidR="00310A6C">
        <w:rPr>
          <w:lang w:val="en-US"/>
        </w:rPr>
        <w:t>Query</w:t>
      </w:r>
      <w:r w:rsidR="00310A6C" w:rsidRPr="00310A6C">
        <w:t xml:space="preserve"> </w:t>
      </w:r>
      <w:r w:rsidR="00310A6C">
        <w:rPr>
          <w:lang w:val="en-US"/>
        </w:rPr>
        <w:t>Language</w:t>
      </w:r>
      <w:r w:rsidR="00310A6C" w:rsidRPr="00310A6C">
        <w:t xml:space="preserve"> </w:t>
      </w:r>
      <w:r w:rsidR="00310A6C">
        <w:t>–</w:t>
      </w:r>
      <w:r w:rsidR="00310A6C" w:rsidRPr="00310A6C">
        <w:t xml:space="preserve"> </w:t>
      </w:r>
      <w:r w:rsidR="00310A6C">
        <w:t>Язык структурированных запросов</w:t>
      </w:r>
      <w:r w:rsidR="00310A6C" w:rsidRPr="00310A6C">
        <w:t>)</w:t>
      </w:r>
      <w:r w:rsidR="00310A6C">
        <w:t>.</w:t>
      </w:r>
      <w:r>
        <w:t xml:space="preserve"> Она представляет собой легковесную, компактную встраиваемую СУБД, которая по умолчанию присутствует на устройствах с операционной системой </w:t>
      </w:r>
      <w:r>
        <w:rPr>
          <w:lang w:val="en-US"/>
        </w:rPr>
        <w:t>Android</w:t>
      </w:r>
      <w:r>
        <w:t xml:space="preserve">. Ограничения в функционале данной СУБД не являются </w:t>
      </w:r>
      <w:r w:rsidR="00C41F2A">
        <w:t>критичными</w:t>
      </w:r>
      <w:r>
        <w:t xml:space="preserve"> в случае задач, предъявляемых разрабатываемым приложением.</w:t>
      </w:r>
    </w:p>
    <w:p w14:paraId="4DCA673D" w14:textId="77777777" w:rsidR="00C41F2A" w:rsidRPr="00C814D9" w:rsidRDefault="00C41F2A" w:rsidP="000318B7">
      <w:pPr>
        <w:pStyle w:val="3"/>
      </w:pPr>
      <w:bookmarkStart w:id="15" w:name="_Toc168681966"/>
      <w:r w:rsidRPr="00C814D9">
        <w:t>Выбор системы интегрированной разработки и языка программирования</w:t>
      </w:r>
      <w:bookmarkEnd w:id="15"/>
    </w:p>
    <w:p w14:paraId="68E776EF" w14:textId="77777777" w:rsidR="00FB185D" w:rsidRDefault="00C41F2A" w:rsidP="00FB185D">
      <w:r>
        <w:t xml:space="preserve">Для разработки </w:t>
      </w:r>
      <w:r>
        <w:rPr>
          <w:lang w:val="en-US"/>
        </w:rPr>
        <w:t>Android</w:t>
      </w:r>
      <w:r w:rsidRPr="00C41F2A">
        <w:t xml:space="preserve"> </w:t>
      </w:r>
      <w:r>
        <w:t>приложения, программисту необходимо создать как интерфейс, так и логику приложения. Разработка нескольких экранов может занять не одну сотню строк кода, а реализация возможностей взаимодействия с интернетом и различными серверами без специализированных встроенных инструмент</w:t>
      </w:r>
      <w:r w:rsidR="00FB185D">
        <w:t>ов</w:t>
      </w:r>
      <w:r>
        <w:t xml:space="preserve"> может </w:t>
      </w:r>
      <w:r w:rsidR="00FB185D">
        <w:t>потребовать</w:t>
      </w:r>
      <w:r>
        <w:t xml:space="preserve"> значительное время и вызвать множество затруднений в процессе. </w:t>
      </w:r>
      <w:r w:rsidR="00FB185D">
        <w:t xml:space="preserve">Так же запуск и отладка приложения должны производиться либо на физическом устройстве с операционной системой </w:t>
      </w:r>
      <w:r w:rsidR="00FB185D">
        <w:rPr>
          <w:lang w:val="en-US"/>
        </w:rPr>
        <w:t>Android</w:t>
      </w:r>
      <w:r w:rsidR="00FB185D">
        <w:t>, либо на эмуляторе, запускаемом на компьютере программиста.</w:t>
      </w:r>
    </w:p>
    <w:p w14:paraId="12CA9E9F" w14:textId="77777777" w:rsidR="00FB185D" w:rsidRDefault="00E43C7F" w:rsidP="00FB185D">
      <w:r>
        <w:t>В целях объединения всех необходимых программных средств, были разработаны следующие интегрированные среды разработки:</w:t>
      </w:r>
    </w:p>
    <w:p w14:paraId="0233ED8B" w14:textId="77777777" w:rsidR="00E43C7F" w:rsidRDefault="00E43C7F" w:rsidP="00E43C7F">
      <w:pPr>
        <w:pStyle w:val="a6"/>
        <w:numPr>
          <w:ilvl w:val="0"/>
          <w:numId w:val="13"/>
        </w:numPr>
      </w:pPr>
      <w:r>
        <w:rPr>
          <w:lang w:val="en-US"/>
        </w:rPr>
        <w:t>Eclipse</w:t>
      </w:r>
      <w:r>
        <w:t xml:space="preserve"> (для разработки </w:t>
      </w:r>
      <w:r>
        <w:rPr>
          <w:lang w:val="en-US"/>
        </w:rPr>
        <w:t>Android</w:t>
      </w:r>
      <w:r w:rsidRPr="00E43C7F">
        <w:t xml:space="preserve"> </w:t>
      </w:r>
      <w:r>
        <w:t xml:space="preserve">приложений требуется установка плагина </w:t>
      </w:r>
      <w:r>
        <w:rPr>
          <w:lang w:val="en-US"/>
        </w:rPr>
        <w:t>Android</w:t>
      </w:r>
      <w:r w:rsidRPr="00E43C7F">
        <w:t xml:space="preserve"> </w:t>
      </w:r>
      <w:r>
        <w:rPr>
          <w:lang w:val="en-US"/>
        </w:rPr>
        <w:t>Development</w:t>
      </w:r>
      <w:r w:rsidRPr="00E43C7F">
        <w:t xml:space="preserve"> </w:t>
      </w:r>
      <w:r>
        <w:rPr>
          <w:lang w:val="en-US"/>
        </w:rPr>
        <w:t>Tools</w:t>
      </w:r>
      <w:r>
        <w:t>)</w:t>
      </w:r>
    </w:p>
    <w:p w14:paraId="1D2C8E51" w14:textId="77777777" w:rsidR="00E43C7F" w:rsidRDefault="00E43C7F" w:rsidP="00E43C7F">
      <w:pPr>
        <w:pStyle w:val="a6"/>
        <w:numPr>
          <w:ilvl w:val="0"/>
          <w:numId w:val="13"/>
        </w:numPr>
      </w:pPr>
      <w:r>
        <w:rPr>
          <w:lang w:val="en-US"/>
        </w:rPr>
        <w:t>IntelliJ</w:t>
      </w:r>
      <w:r w:rsidRPr="00E43C7F">
        <w:t xml:space="preserve"> </w:t>
      </w:r>
      <w:r>
        <w:rPr>
          <w:lang w:val="en-US"/>
        </w:rPr>
        <w:t>IDEA</w:t>
      </w:r>
      <w:r w:rsidRPr="00E43C7F">
        <w:t xml:space="preserve"> (</w:t>
      </w:r>
      <w:r>
        <w:t xml:space="preserve">для разработки </w:t>
      </w:r>
      <w:r>
        <w:rPr>
          <w:lang w:val="en-US"/>
        </w:rPr>
        <w:t>Android</w:t>
      </w:r>
      <w:r w:rsidRPr="00E43C7F">
        <w:t xml:space="preserve"> </w:t>
      </w:r>
      <w:r>
        <w:t xml:space="preserve">приложений требуется плагин </w:t>
      </w:r>
      <w:r>
        <w:rPr>
          <w:lang w:val="en-US"/>
        </w:rPr>
        <w:t>Android</w:t>
      </w:r>
      <w:r w:rsidRPr="00E43C7F">
        <w:t>)</w:t>
      </w:r>
    </w:p>
    <w:p w14:paraId="515C8255" w14:textId="77777777" w:rsidR="00E43C7F" w:rsidRDefault="00E43C7F" w:rsidP="00E43C7F">
      <w:pPr>
        <w:pStyle w:val="a6"/>
        <w:numPr>
          <w:ilvl w:val="0"/>
          <w:numId w:val="13"/>
        </w:numPr>
      </w:pPr>
      <w:r>
        <w:rPr>
          <w:lang w:val="en-US"/>
        </w:rPr>
        <w:t>Microsoft</w:t>
      </w:r>
      <w:r w:rsidRPr="00E43C7F">
        <w:t xml:space="preserve"> </w:t>
      </w:r>
      <w:r>
        <w:rPr>
          <w:lang w:val="en-US"/>
        </w:rPr>
        <w:t>Visual</w:t>
      </w:r>
      <w:r w:rsidRPr="00E43C7F">
        <w:t xml:space="preserve"> </w:t>
      </w:r>
      <w:r>
        <w:rPr>
          <w:lang w:val="en-US"/>
        </w:rPr>
        <w:t>Studio</w:t>
      </w:r>
      <w:r w:rsidRPr="00E43C7F">
        <w:t xml:space="preserve"> (</w:t>
      </w:r>
      <w:r>
        <w:t xml:space="preserve">для разработки </w:t>
      </w:r>
      <w:r>
        <w:rPr>
          <w:lang w:val="en-US"/>
        </w:rPr>
        <w:t>Android</w:t>
      </w:r>
      <w:r w:rsidRPr="00E43C7F">
        <w:t xml:space="preserve"> </w:t>
      </w:r>
      <w:r>
        <w:t xml:space="preserve">приложений требуется расширение </w:t>
      </w:r>
      <w:proofErr w:type="spellStart"/>
      <w:r>
        <w:rPr>
          <w:lang w:val="en-US"/>
        </w:rPr>
        <w:t>Xamarin</w:t>
      </w:r>
      <w:proofErr w:type="spellEnd"/>
      <w:r w:rsidR="00397C8D">
        <w:t xml:space="preserve"> и знание языка программирования </w:t>
      </w:r>
      <w:r w:rsidR="00397C8D">
        <w:rPr>
          <w:lang w:val="en-US"/>
        </w:rPr>
        <w:t>C</w:t>
      </w:r>
      <w:r w:rsidR="00397C8D" w:rsidRPr="00397C8D">
        <w:t>#</w:t>
      </w:r>
      <w:r w:rsidRPr="00E43C7F">
        <w:t>)</w:t>
      </w:r>
    </w:p>
    <w:p w14:paraId="6500DD9B" w14:textId="6DB86B29" w:rsidR="00397C8D" w:rsidRDefault="00397C8D" w:rsidP="00397C8D">
      <w:r>
        <w:lastRenderedPageBreak/>
        <w:t xml:space="preserve">В виду различных ограничений </w:t>
      </w:r>
      <w:r w:rsidR="000C1522">
        <w:t>приведенного ПО</w:t>
      </w:r>
      <w:r>
        <w:t xml:space="preserve">, основным продуктом, используемым для разработки, является </w:t>
      </w:r>
      <w:r>
        <w:rPr>
          <w:lang w:val="en-US"/>
        </w:rPr>
        <w:t>Android</w:t>
      </w:r>
      <w:r w:rsidRPr="00397C8D">
        <w:t xml:space="preserve"> </w:t>
      </w:r>
      <w:r>
        <w:rPr>
          <w:lang w:val="en-US"/>
        </w:rPr>
        <w:t>Studio</w:t>
      </w:r>
      <w:r w:rsidRPr="00397C8D">
        <w:t xml:space="preserve"> </w:t>
      </w:r>
      <w:r>
        <w:t xml:space="preserve">от компании </w:t>
      </w:r>
      <w:r>
        <w:rPr>
          <w:lang w:val="en-US"/>
        </w:rPr>
        <w:t>Google</w:t>
      </w:r>
      <w:r>
        <w:t>.</w:t>
      </w:r>
      <w:r w:rsidRPr="00397C8D">
        <w:t xml:space="preserve"> </w:t>
      </w:r>
      <w:r>
        <w:t>Данная среда разработки имеет следующий функционал:</w:t>
      </w:r>
    </w:p>
    <w:p w14:paraId="6D425E45" w14:textId="77777777" w:rsidR="00397C8D" w:rsidRDefault="00397C8D" w:rsidP="00397C8D">
      <w:pPr>
        <w:pStyle w:val="a6"/>
        <w:numPr>
          <w:ilvl w:val="0"/>
          <w:numId w:val="14"/>
        </w:numPr>
      </w:pPr>
      <w:r>
        <w:t>Автоматическое создание проектов по различным шаблонам (Приложение для мобильного телефона, часов, телевизора</w:t>
      </w:r>
      <w:r w:rsidRPr="00397C8D">
        <w:t>;</w:t>
      </w:r>
      <w:r>
        <w:t xml:space="preserve"> Приложение с пустым экраном, базовой навигацией или интеграцией различных мобильных сервисов </w:t>
      </w:r>
      <w:r>
        <w:rPr>
          <w:lang w:val="en-US"/>
        </w:rPr>
        <w:t>Google</w:t>
      </w:r>
      <w:r>
        <w:t>).</w:t>
      </w:r>
    </w:p>
    <w:p w14:paraId="26276A8A" w14:textId="77777777" w:rsidR="00397C8D" w:rsidRDefault="00397C8D" w:rsidP="00397C8D">
      <w:pPr>
        <w:pStyle w:val="a6"/>
        <w:numPr>
          <w:ilvl w:val="0"/>
          <w:numId w:val="14"/>
        </w:numPr>
      </w:pPr>
      <w:r>
        <w:t>Встроенный эмулятор смартфона с возможностью установки разных версий операционной системы.</w:t>
      </w:r>
    </w:p>
    <w:p w14:paraId="512EF225" w14:textId="77777777" w:rsidR="00397C8D" w:rsidRDefault="00397C8D" w:rsidP="00397C8D">
      <w:pPr>
        <w:pStyle w:val="a6"/>
        <w:numPr>
          <w:ilvl w:val="0"/>
          <w:numId w:val="14"/>
        </w:numPr>
      </w:pPr>
      <w:r>
        <w:t>Встроенные возможности по отслеживанию ошибок в приложении (</w:t>
      </w:r>
      <w:r>
        <w:rPr>
          <w:lang w:val="en-US"/>
        </w:rPr>
        <w:t>Debugger</w:t>
      </w:r>
      <w:r>
        <w:t>).</w:t>
      </w:r>
    </w:p>
    <w:p w14:paraId="110C5042" w14:textId="77777777" w:rsidR="00397C8D" w:rsidRDefault="00397C8D" w:rsidP="00397C8D">
      <w:pPr>
        <w:pStyle w:val="a6"/>
        <w:numPr>
          <w:ilvl w:val="0"/>
          <w:numId w:val="14"/>
        </w:numPr>
      </w:pPr>
      <w:r>
        <w:t>Функции по управлению базой данных на устройстве, анализ сетевой активности устройства.</w:t>
      </w:r>
    </w:p>
    <w:p w14:paraId="206FAD26" w14:textId="77777777" w:rsidR="00397C8D" w:rsidRDefault="00397C8D" w:rsidP="00397C8D">
      <w:pPr>
        <w:pStyle w:val="a6"/>
        <w:numPr>
          <w:ilvl w:val="0"/>
          <w:numId w:val="14"/>
        </w:numPr>
      </w:pPr>
      <w:r>
        <w:t xml:space="preserve">Интегрированная система контроля версий </w:t>
      </w:r>
      <w:proofErr w:type="spellStart"/>
      <w:r>
        <w:rPr>
          <w:lang w:val="en-US"/>
        </w:rPr>
        <w:t>Git</w:t>
      </w:r>
      <w:proofErr w:type="spellEnd"/>
      <w:r>
        <w:t>.</w:t>
      </w:r>
    </w:p>
    <w:p w14:paraId="775254FB" w14:textId="77777777" w:rsidR="00397C8D" w:rsidRDefault="00397C8D" w:rsidP="00397C8D">
      <w:pPr>
        <w:pStyle w:val="a6"/>
        <w:numPr>
          <w:ilvl w:val="0"/>
          <w:numId w:val="14"/>
        </w:numPr>
      </w:pPr>
      <w:r>
        <w:t>Возможность установки различных плагинов.</w:t>
      </w:r>
    </w:p>
    <w:p w14:paraId="2C931AA5" w14:textId="77777777" w:rsidR="00397C8D" w:rsidRDefault="00397C8D" w:rsidP="00397C8D">
      <w:pPr>
        <w:pStyle w:val="a6"/>
        <w:numPr>
          <w:ilvl w:val="0"/>
          <w:numId w:val="14"/>
        </w:numPr>
      </w:pPr>
      <w:r>
        <w:t>Система автоматической сборки приложения (</w:t>
      </w:r>
      <w:proofErr w:type="spellStart"/>
      <w:r>
        <w:rPr>
          <w:lang w:val="en-US"/>
        </w:rPr>
        <w:t>Gradle</w:t>
      </w:r>
      <w:proofErr w:type="spellEnd"/>
      <w:r w:rsidRPr="00397C8D">
        <w:t xml:space="preserve">, </w:t>
      </w:r>
      <w:r>
        <w:rPr>
          <w:lang w:val="en-US"/>
        </w:rPr>
        <w:t>Maven</w:t>
      </w:r>
      <w:r>
        <w:t>).</w:t>
      </w:r>
    </w:p>
    <w:p w14:paraId="2271F05A" w14:textId="77777777" w:rsidR="00397C8D" w:rsidRDefault="00397C8D" w:rsidP="00397C8D">
      <w:pPr>
        <w:pStyle w:val="a6"/>
        <w:numPr>
          <w:ilvl w:val="0"/>
          <w:numId w:val="14"/>
        </w:numPr>
      </w:pPr>
      <w:r>
        <w:t>Поддержка нескольких языков программирования.</w:t>
      </w:r>
    </w:p>
    <w:p w14:paraId="081E8052" w14:textId="77777777" w:rsidR="00397C8D" w:rsidRDefault="00E4449A" w:rsidP="00397C8D">
      <w:r>
        <w:t xml:space="preserve">Для разработки </w:t>
      </w:r>
      <w:r>
        <w:rPr>
          <w:lang w:val="en-US"/>
        </w:rPr>
        <w:t>Android</w:t>
      </w:r>
      <w:r w:rsidRPr="00E4449A">
        <w:t xml:space="preserve"> </w:t>
      </w:r>
      <w:r>
        <w:t xml:space="preserve">приложений можно использовать языка программирования – </w:t>
      </w:r>
      <w:r>
        <w:rPr>
          <w:lang w:val="en-US"/>
        </w:rPr>
        <w:t>Java</w:t>
      </w:r>
      <w:r w:rsidRPr="00E4449A">
        <w:t xml:space="preserve"> </w:t>
      </w:r>
      <w:r>
        <w:t xml:space="preserve">и </w:t>
      </w:r>
      <w:proofErr w:type="spellStart"/>
      <w:r>
        <w:rPr>
          <w:lang w:val="en-US"/>
        </w:rPr>
        <w:t>Kotlin</w:t>
      </w:r>
      <w:proofErr w:type="spellEnd"/>
      <w:r>
        <w:t>.</w:t>
      </w:r>
    </w:p>
    <w:p w14:paraId="152D722E" w14:textId="77777777" w:rsidR="00E4449A" w:rsidRDefault="00E4449A" w:rsidP="00100497">
      <w:pPr>
        <w:spacing w:before="120"/>
      </w:pPr>
      <w:r>
        <w:t xml:space="preserve">До 2019 основным был язык </w:t>
      </w:r>
      <w:r>
        <w:rPr>
          <w:lang w:val="en-US"/>
        </w:rPr>
        <w:t>Java</w:t>
      </w:r>
      <w:r>
        <w:t xml:space="preserve">, для его выполнения необходима виртуальная машина </w:t>
      </w:r>
      <w:r>
        <w:rPr>
          <w:lang w:val="en-US"/>
        </w:rPr>
        <w:t>Java</w:t>
      </w:r>
      <w:r w:rsidRPr="00E4449A">
        <w:t xml:space="preserve"> </w:t>
      </w:r>
      <w:r>
        <w:t>–</w:t>
      </w:r>
      <w:r w:rsidRPr="00E4449A">
        <w:t xml:space="preserve"> </w:t>
      </w:r>
      <w:r>
        <w:rPr>
          <w:lang w:val="en-US"/>
        </w:rPr>
        <w:t>JVM</w:t>
      </w:r>
      <w:r>
        <w:t xml:space="preserve">. В операционной системе </w:t>
      </w:r>
      <w:r>
        <w:rPr>
          <w:lang w:val="en-US"/>
        </w:rPr>
        <w:t>Android</w:t>
      </w:r>
      <w:r w:rsidRPr="00E4449A">
        <w:t xml:space="preserve"> </w:t>
      </w:r>
      <w:r>
        <w:t xml:space="preserve">по умолчанию встроена собственная реализация </w:t>
      </w:r>
      <w:r w:rsidRPr="00E4449A">
        <w:t xml:space="preserve">– </w:t>
      </w:r>
      <w:r>
        <w:rPr>
          <w:lang w:val="en-US"/>
        </w:rPr>
        <w:t>DVM</w:t>
      </w:r>
      <w:r>
        <w:t xml:space="preserve"> </w:t>
      </w:r>
      <w:r w:rsidRPr="00E4449A">
        <w:t>(</w:t>
      </w:r>
      <w:proofErr w:type="spellStart"/>
      <w:r>
        <w:rPr>
          <w:lang w:val="en-US"/>
        </w:rPr>
        <w:t>Dalvik</w:t>
      </w:r>
      <w:proofErr w:type="spellEnd"/>
      <w:r w:rsidRPr="00E4449A">
        <w:t xml:space="preserve"> </w:t>
      </w:r>
      <w:r>
        <w:rPr>
          <w:lang w:val="en-US"/>
        </w:rPr>
        <w:t>Virtual</w:t>
      </w:r>
      <w:r w:rsidRPr="00E4449A">
        <w:t xml:space="preserve"> </w:t>
      </w:r>
      <w:r>
        <w:rPr>
          <w:lang w:val="en-US"/>
        </w:rPr>
        <w:t>Machine</w:t>
      </w:r>
      <w:r>
        <w:t xml:space="preserve">), позволяющая преобразовывать </w:t>
      </w:r>
      <w:r>
        <w:rPr>
          <w:lang w:val="en-US"/>
        </w:rPr>
        <w:t>Java</w:t>
      </w:r>
      <w:r w:rsidRPr="00E4449A">
        <w:t xml:space="preserve"> </w:t>
      </w:r>
      <w:r>
        <w:t xml:space="preserve">код в машинный код, поддерживаемый процессором устройства. </w:t>
      </w:r>
    </w:p>
    <w:p w14:paraId="0B81FE85" w14:textId="77777777" w:rsidR="00E4449A" w:rsidRDefault="00E4449A" w:rsidP="00397C8D">
      <w:r>
        <w:t xml:space="preserve">В настоящее время </w:t>
      </w:r>
      <w:r>
        <w:rPr>
          <w:lang w:val="en-US"/>
        </w:rPr>
        <w:t>Google</w:t>
      </w:r>
      <w:r w:rsidRPr="00E4449A">
        <w:t xml:space="preserve"> </w:t>
      </w:r>
      <w:r>
        <w:t xml:space="preserve">объявила </w:t>
      </w:r>
      <w:proofErr w:type="spellStart"/>
      <w:r>
        <w:rPr>
          <w:lang w:val="en-US"/>
        </w:rPr>
        <w:t>Kotlin</w:t>
      </w:r>
      <w:proofErr w:type="spellEnd"/>
      <w:r w:rsidRPr="00E4449A">
        <w:t xml:space="preserve"> </w:t>
      </w:r>
      <w:r>
        <w:t xml:space="preserve">основным языком программирования для разработки </w:t>
      </w:r>
      <w:r>
        <w:rPr>
          <w:lang w:val="en-US"/>
        </w:rPr>
        <w:t>Android</w:t>
      </w:r>
      <w:r w:rsidRPr="00E4449A">
        <w:t xml:space="preserve"> </w:t>
      </w:r>
      <w:r>
        <w:t xml:space="preserve">приложений. </w:t>
      </w:r>
      <w:proofErr w:type="spellStart"/>
      <w:r>
        <w:rPr>
          <w:lang w:val="en-US"/>
        </w:rPr>
        <w:t>Kotlin</w:t>
      </w:r>
      <w:proofErr w:type="spellEnd"/>
      <w:r w:rsidRPr="00E4449A">
        <w:t xml:space="preserve"> </w:t>
      </w:r>
      <w:r>
        <w:t xml:space="preserve">полностью совместим с </w:t>
      </w:r>
      <w:r>
        <w:rPr>
          <w:lang w:val="en-US"/>
        </w:rPr>
        <w:t>Java</w:t>
      </w:r>
      <w:r>
        <w:t xml:space="preserve">, что позволяет использовать уже созданные </w:t>
      </w:r>
      <w:proofErr w:type="spellStart"/>
      <w:r>
        <w:t>фреймворки</w:t>
      </w:r>
      <w:proofErr w:type="spellEnd"/>
      <w:r>
        <w:t xml:space="preserve">. Для работы </w:t>
      </w:r>
      <w:proofErr w:type="spellStart"/>
      <w:r>
        <w:rPr>
          <w:lang w:val="en-US"/>
        </w:rPr>
        <w:t>Kotlin</w:t>
      </w:r>
      <w:proofErr w:type="spellEnd"/>
      <w:r w:rsidRPr="00E4449A">
        <w:t xml:space="preserve"> </w:t>
      </w:r>
      <w:r>
        <w:t xml:space="preserve">так же необходима </w:t>
      </w:r>
      <w:r>
        <w:rPr>
          <w:lang w:val="en-US"/>
        </w:rPr>
        <w:t>JVM</w:t>
      </w:r>
      <w:r w:rsidRPr="00E4449A">
        <w:t xml:space="preserve"> (</w:t>
      </w:r>
      <w:r>
        <w:rPr>
          <w:lang w:val="en-US"/>
        </w:rPr>
        <w:t>DVM</w:t>
      </w:r>
      <w:r w:rsidRPr="00E4449A">
        <w:t xml:space="preserve"> </w:t>
      </w:r>
      <w:r>
        <w:t xml:space="preserve">в случае операционной системы </w:t>
      </w:r>
      <w:r>
        <w:rPr>
          <w:lang w:val="en-US"/>
        </w:rPr>
        <w:t>Android</w:t>
      </w:r>
      <w:r w:rsidRPr="00E4449A">
        <w:t>)</w:t>
      </w:r>
      <w:r>
        <w:t xml:space="preserve">. </w:t>
      </w:r>
    </w:p>
    <w:p w14:paraId="150DE373" w14:textId="77777777" w:rsidR="00E05347" w:rsidRDefault="00E05347" w:rsidP="00397C8D">
      <w:r>
        <w:lastRenderedPageBreak/>
        <w:t xml:space="preserve">Использование </w:t>
      </w:r>
      <w:proofErr w:type="spellStart"/>
      <w:r>
        <w:rPr>
          <w:lang w:val="en-US"/>
        </w:rPr>
        <w:t>Kotlin</w:t>
      </w:r>
      <w:proofErr w:type="spellEnd"/>
      <w:r w:rsidRPr="00E05347">
        <w:t xml:space="preserve"> позвол</w:t>
      </w:r>
      <w:r>
        <w:t>яет сократить количество строк кода благодаря реализации лямбда выражений и более лаконичному синтаксису языка. Поэтому в данном приложении будет использован данный язык программирования.</w:t>
      </w:r>
    </w:p>
    <w:p w14:paraId="50DB6FEB" w14:textId="77777777" w:rsidR="00E05347" w:rsidRDefault="00E05347" w:rsidP="00397C8D">
      <w:r>
        <w:t xml:space="preserve">Так же благодаря </w:t>
      </w:r>
      <w:proofErr w:type="spellStart"/>
      <w:r>
        <w:rPr>
          <w:lang w:val="en-US"/>
        </w:rPr>
        <w:t>Kotlin</w:t>
      </w:r>
      <w:proofErr w:type="spellEnd"/>
      <w:r w:rsidRPr="00E05347">
        <w:t xml:space="preserve"> </w:t>
      </w:r>
      <w:r>
        <w:t xml:space="preserve">получила развитие технология </w:t>
      </w:r>
      <w:r>
        <w:rPr>
          <w:lang w:val="en-US"/>
        </w:rPr>
        <w:t>Jetpack</w:t>
      </w:r>
      <w:r w:rsidRPr="00E05347">
        <w:t xml:space="preserve"> </w:t>
      </w:r>
      <w:r>
        <w:rPr>
          <w:lang w:val="en-US"/>
        </w:rPr>
        <w:t>Compose</w:t>
      </w:r>
      <w:r>
        <w:t xml:space="preserve">, которая вносит новый подход к созданию интерфейса приложения. Однако, в разрабатываемом приложении будет использован язык разметки </w:t>
      </w:r>
      <w:r>
        <w:rPr>
          <w:lang w:val="en-US"/>
        </w:rPr>
        <w:t>XML</w:t>
      </w:r>
      <w:r>
        <w:t xml:space="preserve"> – основной способ создания интерфейсов на данный момент. Обусловлено это новизной технологии </w:t>
      </w:r>
      <w:r>
        <w:rPr>
          <w:lang w:val="en-US"/>
        </w:rPr>
        <w:t>Jetpack</w:t>
      </w:r>
      <w:r w:rsidRPr="00E05347">
        <w:t xml:space="preserve"> </w:t>
      </w:r>
      <w:r>
        <w:rPr>
          <w:lang w:val="en-US"/>
        </w:rPr>
        <w:t>Compose</w:t>
      </w:r>
      <w:r>
        <w:t>, ее разработка ведется в данный момент, не все рабочие аспекты отлажены.</w:t>
      </w:r>
    </w:p>
    <w:p w14:paraId="0D616C9B" w14:textId="77777777" w:rsidR="00E05347" w:rsidRPr="00C814D9" w:rsidRDefault="00E05347" w:rsidP="000318B7">
      <w:pPr>
        <w:pStyle w:val="3"/>
      </w:pPr>
      <w:bookmarkStart w:id="16" w:name="_Toc168681967"/>
      <w:r w:rsidRPr="00C814D9">
        <w:t>Выбор операционной системы</w:t>
      </w:r>
      <w:bookmarkEnd w:id="16"/>
    </w:p>
    <w:p w14:paraId="6D902ECD" w14:textId="77777777" w:rsidR="00E05347" w:rsidRDefault="00E05347" w:rsidP="00E05347">
      <w:r>
        <w:t xml:space="preserve">Разработка приложения ведется для операционной системы </w:t>
      </w:r>
      <w:r>
        <w:rPr>
          <w:lang w:val="en-US"/>
        </w:rPr>
        <w:t>Android</w:t>
      </w:r>
      <w:r>
        <w:t>. Ее выбор обусловлен широким распространением (</w:t>
      </w:r>
      <w:r w:rsidR="00331ED7">
        <w:t xml:space="preserve">на данный момент устройств с ОС </w:t>
      </w:r>
      <w:r w:rsidR="00331ED7">
        <w:rPr>
          <w:lang w:val="en-US"/>
        </w:rPr>
        <w:t>Android</w:t>
      </w:r>
      <w:r w:rsidR="00331ED7">
        <w:t xml:space="preserve"> в мире насчитывается около двух с половиной миллиардов</w:t>
      </w:r>
      <w:r>
        <w:t>)</w:t>
      </w:r>
      <w:r w:rsidR="00331ED7">
        <w:t xml:space="preserve">, данные устройства есть у каждого человека, а в случае, если у сотрудника отсутствует необходимое устройство, покупка рабочего смартфона компании обойдется в небольшую сумму в сравнении с остальными устройствами. </w:t>
      </w:r>
    </w:p>
    <w:p w14:paraId="4F606D07" w14:textId="77777777" w:rsidR="00331ED7" w:rsidRDefault="00331ED7" w:rsidP="00E05347">
      <w:r>
        <w:t xml:space="preserve">Так же в современное время есть возможности создавать </w:t>
      </w:r>
      <w:proofErr w:type="spellStart"/>
      <w:r>
        <w:t>мультиплатформенные</w:t>
      </w:r>
      <w:proofErr w:type="spellEnd"/>
      <w:r>
        <w:t xml:space="preserve"> приложения при наличии знаний языка программирования </w:t>
      </w:r>
      <w:proofErr w:type="spellStart"/>
      <w:r>
        <w:rPr>
          <w:lang w:val="en-US"/>
        </w:rPr>
        <w:t>Kotlin</w:t>
      </w:r>
      <w:proofErr w:type="spellEnd"/>
      <w:r>
        <w:t xml:space="preserve">. Компания </w:t>
      </w:r>
      <w:r>
        <w:rPr>
          <w:lang w:val="en-US"/>
        </w:rPr>
        <w:t>Google</w:t>
      </w:r>
      <w:r w:rsidRPr="00331ED7">
        <w:t xml:space="preserve"> </w:t>
      </w:r>
      <w:r>
        <w:t xml:space="preserve">совместно с российской компанией – разработчиком языка </w:t>
      </w:r>
      <w:proofErr w:type="spellStart"/>
      <w:r>
        <w:rPr>
          <w:lang w:val="en-US"/>
        </w:rPr>
        <w:t>Kotlin</w:t>
      </w:r>
      <w:proofErr w:type="spellEnd"/>
      <w:r w:rsidRPr="00331ED7">
        <w:t xml:space="preserve"> </w:t>
      </w:r>
      <w:r>
        <w:t xml:space="preserve">активно работает над инструментом </w:t>
      </w:r>
      <w:proofErr w:type="spellStart"/>
      <w:r>
        <w:rPr>
          <w:lang w:val="en-US"/>
        </w:rPr>
        <w:t>Kotlin</w:t>
      </w:r>
      <w:proofErr w:type="spellEnd"/>
      <w:r w:rsidRPr="00331ED7">
        <w:t xml:space="preserve"> </w:t>
      </w:r>
      <w:r>
        <w:rPr>
          <w:lang w:val="en-US"/>
        </w:rPr>
        <w:t>Multiplatform</w:t>
      </w:r>
      <w:r>
        <w:t xml:space="preserve">, который позволяет переносить функционал приложения для </w:t>
      </w:r>
      <w:r>
        <w:rPr>
          <w:lang w:val="en-US"/>
        </w:rPr>
        <w:t>Android</w:t>
      </w:r>
      <w:r w:rsidRPr="00331ED7">
        <w:t xml:space="preserve"> </w:t>
      </w:r>
      <w:r>
        <w:t xml:space="preserve">на персональные компьютеры и </w:t>
      </w:r>
      <w:r>
        <w:rPr>
          <w:lang w:val="en-US"/>
        </w:rPr>
        <w:t>web</w:t>
      </w:r>
      <w:r w:rsidRPr="00331ED7">
        <w:t xml:space="preserve"> </w:t>
      </w:r>
      <w:r>
        <w:t>платформы.</w:t>
      </w:r>
    </w:p>
    <w:p w14:paraId="41437771" w14:textId="77777777" w:rsidR="00331ED7" w:rsidRPr="00395F69" w:rsidRDefault="00331ED7" w:rsidP="00E05347">
      <w:r>
        <w:t xml:space="preserve">Немаловажной является тенденция развития производителями процессоров на архитектуре </w:t>
      </w:r>
      <w:r>
        <w:rPr>
          <w:lang w:val="en-US"/>
        </w:rPr>
        <w:t>ARM</w:t>
      </w:r>
      <w:r>
        <w:t xml:space="preserve"> (на этой архитектуре построены процессоры для мобильных устройств) для использования в стационарных устройствах. Уже сейчас компьютеры и ноутбуки, работающие под управлением </w:t>
      </w:r>
      <w:r>
        <w:rPr>
          <w:lang w:val="en-US"/>
        </w:rPr>
        <w:t>Windows</w:t>
      </w:r>
      <w:r w:rsidRPr="00331ED7">
        <w:t xml:space="preserve"> </w:t>
      </w:r>
      <w:r>
        <w:t xml:space="preserve">11 имеют возможность запуска мобильных приложений из </w:t>
      </w:r>
      <w:r>
        <w:rPr>
          <w:lang w:val="en-US"/>
        </w:rPr>
        <w:t>Microsoft</w:t>
      </w:r>
      <w:r w:rsidRPr="00331ED7">
        <w:t xml:space="preserve"> </w:t>
      </w:r>
      <w:r>
        <w:rPr>
          <w:lang w:val="en-US"/>
        </w:rPr>
        <w:t>Store</w:t>
      </w:r>
      <w:r w:rsidRPr="00331ED7">
        <w:t xml:space="preserve"> </w:t>
      </w:r>
      <w:r>
        <w:t xml:space="preserve">и </w:t>
      </w:r>
      <w:r>
        <w:rPr>
          <w:lang w:val="en-US"/>
        </w:rPr>
        <w:t>Google</w:t>
      </w:r>
      <w:r w:rsidRPr="00331ED7">
        <w:t xml:space="preserve"> </w:t>
      </w:r>
      <w:r>
        <w:rPr>
          <w:lang w:val="en-US"/>
        </w:rPr>
        <w:t>Play</w:t>
      </w:r>
      <w:r>
        <w:t>.</w:t>
      </w:r>
    </w:p>
    <w:p w14:paraId="5449F1FB" w14:textId="77777777" w:rsidR="00795860" w:rsidRPr="009671B5" w:rsidRDefault="009C253E" w:rsidP="001F6484">
      <w:pPr>
        <w:pStyle w:val="2"/>
      </w:pPr>
      <w:bookmarkStart w:id="17" w:name="_Toc168681968"/>
      <w:r w:rsidRPr="009671B5">
        <w:lastRenderedPageBreak/>
        <w:t>Реализация информационного взаимодействия модулей для решения задачи «Трудоустройство гражданина»</w:t>
      </w:r>
      <w:bookmarkEnd w:id="17"/>
    </w:p>
    <w:p w14:paraId="33D51269" w14:textId="77777777" w:rsidR="008A36D9" w:rsidRDefault="000D56C1" w:rsidP="008A36D9">
      <w:r>
        <w:t xml:space="preserve">Реализация взаимодействия модулей для мобильного устройства, работающего на операционной системе </w:t>
      </w:r>
      <w:r>
        <w:rPr>
          <w:lang w:val="en-US"/>
        </w:rPr>
        <w:t>Android</w:t>
      </w:r>
      <w:r>
        <w:t xml:space="preserve">, не отличается по смыслу от реализации подобного функционала для других систем. Связано это с тем, что большинство современных программных продуктов разрабатываются по архитектуре клиент – сервер, где в роли клиента выступает приложение с интерфейсом, с которым непосредственно работает пользователь. Оно может располагаться на стационарном ПК, в </w:t>
      </w:r>
      <w:r>
        <w:rPr>
          <w:lang w:val="en-US"/>
        </w:rPr>
        <w:t>Web</w:t>
      </w:r>
      <w:r w:rsidRPr="000D56C1">
        <w:t xml:space="preserve"> </w:t>
      </w:r>
      <w:r>
        <w:t xml:space="preserve">браузере, или мобильном устройстве. Сервером является удаленная машина, выполняющая различные расчеты, </w:t>
      </w:r>
      <w:r w:rsidR="00C0425E">
        <w:t>отвечающая на запросы клиента при обращении к базе данных и т.д.</w:t>
      </w:r>
    </w:p>
    <w:p w14:paraId="10301306" w14:textId="77777777" w:rsidR="00C0425E" w:rsidRDefault="00C0425E" w:rsidP="008A36D9">
      <w:r>
        <w:t>Исходя из этого, современный продукт имеет две основных части:</w:t>
      </w:r>
    </w:p>
    <w:p w14:paraId="1F568E98" w14:textId="77777777" w:rsidR="00C0425E" w:rsidRDefault="00C0425E" w:rsidP="00C0425E">
      <w:pPr>
        <w:pStyle w:val="a6"/>
        <w:numPr>
          <w:ilvl w:val="0"/>
          <w:numId w:val="15"/>
        </w:numPr>
      </w:pPr>
      <w:r>
        <w:rPr>
          <w:lang w:val="en-US"/>
        </w:rPr>
        <w:t>Frontend</w:t>
      </w:r>
      <w:r w:rsidRPr="00C0425E">
        <w:t xml:space="preserve"> – </w:t>
      </w:r>
      <w:r>
        <w:t>интерфейс взаимодействия пользователя с приложением</w:t>
      </w:r>
    </w:p>
    <w:p w14:paraId="56A926A6" w14:textId="77777777" w:rsidR="00C0425E" w:rsidRDefault="00C0425E" w:rsidP="00C0425E">
      <w:pPr>
        <w:pStyle w:val="a6"/>
        <w:numPr>
          <w:ilvl w:val="0"/>
          <w:numId w:val="15"/>
        </w:numPr>
      </w:pPr>
      <w:r>
        <w:rPr>
          <w:lang w:val="en-US"/>
        </w:rPr>
        <w:t>Backend</w:t>
      </w:r>
      <w:r>
        <w:t xml:space="preserve"> – операции, выполняющиеся на стороне сервера</w:t>
      </w:r>
    </w:p>
    <w:p w14:paraId="323C8872" w14:textId="77777777" w:rsidR="00C0425E" w:rsidRDefault="00C0425E" w:rsidP="00C0425E">
      <w:r>
        <w:t xml:space="preserve">Совместная работа этих частей позволяет приложению функционировать. Конкретная архитектура построения взаимодействия и логики как </w:t>
      </w:r>
      <w:r>
        <w:rPr>
          <w:lang w:val="en-US"/>
        </w:rPr>
        <w:t>frontend</w:t>
      </w:r>
      <w:r>
        <w:t xml:space="preserve">, так и </w:t>
      </w:r>
      <w:r>
        <w:rPr>
          <w:lang w:val="en-US"/>
        </w:rPr>
        <w:t>backend</w:t>
      </w:r>
      <w:r w:rsidRPr="00C0425E">
        <w:t xml:space="preserve"> </w:t>
      </w:r>
      <w:r>
        <w:t>модулей зависит от потребностей и требований к приложению.</w:t>
      </w:r>
    </w:p>
    <w:p w14:paraId="574B4498" w14:textId="77777777" w:rsidR="00C0425E" w:rsidRDefault="00C0425E" w:rsidP="00C0425E">
      <w:r>
        <w:t>В рассматриваемом случае, для реализации задачи необходимы перечисленные ниже компоненты:</w:t>
      </w:r>
    </w:p>
    <w:p w14:paraId="7D936A7C" w14:textId="77777777" w:rsidR="00C0425E" w:rsidRDefault="00C0425E" w:rsidP="00C0425E">
      <w:pPr>
        <w:pStyle w:val="a6"/>
        <w:numPr>
          <w:ilvl w:val="0"/>
          <w:numId w:val="16"/>
        </w:numPr>
      </w:pPr>
      <w:r>
        <w:t>Исходные данные</w:t>
      </w:r>
    </w:p>
    <w:p w14:paraId="1B690D23" w14:textId="77777777" w:rsidR="00C0425E" w:rsidRDefault="00C0425E" w:rsidP="00C0425E">
      <w:pPr>
        <w:pStyle w:val="a6"/>
        <w:numPr>
          <w:ilvl w:val="0"/>
          <w:numId w:val="16"/>
        </w:numPr>
      </w:pPr>
      <w:r>
        <w:t>Приложение для обработки и передачи данных</w:t>
      </w:r>
    </w:p>
    <w:p w14:paraId="2829B562" w14:textId="77777777" w:rsidR="00C0425E" w:rsidRDefault="00C0425E" w:rsidP="00C0425E">
      <w:pPr>
        <w:pStyle w:val="a6"/>
        <w:numPr>
          <w:ilvl w:val="0"/>
          <w:numId w:val="16"/>
        </w:numPr>
      </w:pPr>
      <w:r>
        <w:t>Мобильное устройство</w:t>
      </w:r>
    </w:p>
    <w:p w14:paraId="632036E2" w14:textId="77777777" w:rsidR="00C0425E" w:rsidRDefault="00C0425E" w:rsidP="00C0425E">
      <w:pPr>
        <w:pStyle w:val="a6"/>
        <w:numPr>
          <w:ilvl w:val="0"/>
          <w:numId w:val="16"/>
        </w:numPr>
      </w:pPr>
      <w:r>
        <w:t>База данных</w:t>
      </w:r>
    </w:p>
    <w:p w14:paraId="65E6647A" w14:textId="77777777" w:rsidR="00C0425E" w:rsidRDefault="00C0425E" w:rsidP="00C0425E">
      <w:pPr>
        <w:pStyle w:val="a6"/>
        <w:numPr>
          <w:ilvl w:val="0"/>
          <w:numId w:val="16"/>
        </w:numPr>
      </w:pPr>
      <w:r>
        <w:t>Пользователь</w:t>
      </w:r>
    </w:p>
    <w:p w14:paraId="52A97722" w14:textId="77777777" w:rsidR="004D34A0" w:rsidRDefault="00C0425E" w:rsidP="004D34A0">
      <w:pPr>
        <w:keepNext/>
      </w:pPr>
      <w:r>
        <w:lastRenderedPageBreak/>
        <w:t>На рисунке 2.11 представлена схема взаимодействия основных модулей системы для решения задачи «Трудоустройство гражданина»:</w:t>
      </w:r>
      <w:r w:rsidR="004D34A0">
        <w:rPr>
          <w:noProof/>
          <w:lang w:eastAsia="ru-RU"/>
        </w:rPr>
        <w:drawing>
          <wp:inline distT="0" distB="0" distL="0" distR="0" wp14:anchorId="7B90BC35" wp14:editId="05827EC8">
            <wp:extent cx="6100176" cy="2409214"/>
            <wp:effectExtent l="19050" t="19050" r="15240" b="10160"/>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modules_cooperation.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123863" cy="2418569"/>
                    </a:xfrm>
                    <a:prstGeom prst="rect">
                      <a:avLst/>
                    </a:prstGeom>
                    <a:ln w="3175">
                      <a:solidFill>
                        <a:schemeClr val="tx1"/>
                      </a:solidFill>
                    </a:ln>
                  </pic:spPr>
                </pic:pic>
              </a:graphicData>
            </a:graphic>
          </wp:inline>
        </w:drawing>
      </w:r>
    </w:p>
    <w:p w14:paraId="4A4C32E3" w14:textId="77777777" w:rsidR="00C0425E" w:rsidRDefault="004D34A0" w:rsidP="004D34A0">
      <w:pPr>
        <w:pStyle w:val="af"/>
        <w:rPr>
          <w:i w:val="0"/>
          <w:color w:val="auto"/>
          <w:sz w:val="24"/>
        </w:rPr>
      </w:pPr>
      <w:r>
        <w:rPr>
          <w:i w:val="0"/>
          <w:color w:val="auto"/>
          <w:sz w:val="24"/>
        </w:rPr>
        <w:t xml:space="preserve">Рисунок 2.11 </w:t>
      </w:r>
      <w:r w:rsidR="003D6197">
        <w:rPr>
          <w:i w:val="0"/>
          <w:color w:val="auto"/>
          <w:sz w:val="24"/>
        </w:rPr>
        <w:t xml:space="preserve">– </w:t>
      </w:r>
      <w:r>
        <w:rPr>
          <w:i w:val="0"/>
          <w:color w:val="auto"/>
          <w:sz w:val="24"/>
        </w:rPr>
        <w:t>Схема взаимодействия основных модулей системы</w:t>
      </w:r>
    </w:p>
    <w:p w14:paraId="6848F8A4" w14:textId="4DAD8911" w:rsidR="00395F69" w:rsidRPr="009671B5" w:rsidRDefault="00395F69" w:rsidP="001F6484">
      <w:pPr>
        <w:pStyle w:val="2"/>
      </w:pPr>
      <w:bookmarkStart w:id="18" w:name="_Toc168681969"/>
      <w:r w:rsidRPr="009671B5">
        <w:t xml:space="preserve">Проектирование общей концепции и разработка эскизного проекта пользовательского интерфейса </w:t>
      </w:r>
      <w:r w:rsidR="00A95D8D">
        <w:t xml:space="preserve">мобильного приложения </w:t>
      </w:r>
      <w:r w:rsidR="00A95D8D" w:rsidRPr="00A95D8D">
        <w:t>в</w:t>
      </w:r>
      <w:r w:rsidR="00A95D8D">
        <w:t xml:space="preserve"> операционной системе </w:t>
      </w:r>
      <w:r w:rsidR="00A95D8D">
        <w:rPr>
          <w:lang w:val="en-US"/>
        </w:rPr>
        <w:t>Android</w:t>
      </w:r>
      <w:bookmarkEnd w:id="18"/>
    </w:p>
    <w:p w14:paraId="5277A509" w14:textId="77777777" w:rsidR="00395F69" w:rsidRPr="004D67B3" w:rsidRDefault="00395F69" w:rsidP="00395F69">
      <w:r>
        <w:t>Современное приложение независимо от платформы разработки должно соответствовать требованиям и стандартам, заданным отраслью. Пользовательский интерфейс должен быть интуитивным, минимально нагруженным.</w:t>
      </w:r>
    </w:p>
    <w:p w14:paraId="530334F7" w14:textId="77777777" w:rsidR="00395F69" w:rsidRDefault="00395F69" w:rsidP="00395F69">
      <w:r>
        <w:t xml:space="preserve">Разработка дизайна интерфейса состоит из двух частей – </w:t>
      </w:r>
      <w:r>
        <w:rPr>
          <w:lang w:val="en-US"/>
        </w:rPr>
        <w:t>UI</w:t>
      </w:r>
      <w:r w:rsidRPr="00395F69">
        <w:t xml:space="preserve"> </w:t>
      </w:r>
      <w:r>
        <w:t xml:space="preserve">и </w:t>
      </w:r>
      <w:r>
        <w:rPr>
          <w:lang w:val="en-US"/>
        </w:rPr>
        <w:t>UX</w:t>
      </w:r>
      <w:r>
        <w:t>.</w:t>
      </w:r>
    </w:p>
    <w:p w14:paraId="3D13DABF" w14:textId="77777777" w:rsidR="00395F69" w:rsidRDefault="00395F69" w:rsidP="00395F69">
      <w:pPr>
        <w:pStyle w:val="a6"/>
        <w:numPr>
          <w:ilvl w:val="0"/>
          <w:numId w:val="17"/>
        </w:numPr>
      </w:pPr>
      <w:r>
        <w:rPr>
          <w:lang w:val="en-US"/>
        </w:rPr>
        <w:t>UI</w:t>
      </w:r>
      <w:r w:rsidRPr="00395F69">
        <w:t xml:space="preserve"> – </w:t>
      </w:r>
      <w:r>
        <w:rPr>
          <w:lang w:val="en-US"/>
        </w:rPr>
        <w:t>User</w:t>
      </w:r>
      <w:r w:rsidRPr="00395F69">
        <w:t xml:space="preserve"> </w:t>
      </w:r>
      <w:r>
        <w:rPr>
          <w:lang w:val="en-US"/>
        </w:rPr>
        <w:t>Interface</w:t>
      </w:r>
      <w:r>
        <w:t xml:space="preserve"> (пользовательский интерфейс). При разработке </w:t>
      </w:r>
      <w:r>
        <w:rPr>
          <w:lang w:val="en-US"/>
        </w:rPr>
        <w:t>UI</w:t>
      </w:r>
      <w:r w:rsidRPr="00395F69">
        <w:t xml:space="preserve"> </w:t>
      </w:r>
      <w:r>
        <w:t>необходимо подобрать сочетание цветов, шрифтов, иконок и кнопок. Данный процесс создает внешний вид приложения.</w:t>
      </w:r>
    </w:p>
    <w:p w14:paraId="3DBBA442" w14:textId="77777777" w:rsidR="00395F69" w:rsidRDefault="00395F69" w:rsidP="00395F69">
      <w:pPr>
        <w:pStyle w:val="a6"/>
        <w:numPr>
          <w:ilvl w:val="0"/>
          <w:numId w:val="17"/>
        </w:numPr>
      </w:pPr>
      <w:r>
        <w:rPr>
          <w:lang w:val="en-US"/>
        </w:rPr>
        <w:t>UX</w:t>
      </w:r>
      <w:r w:rsidRPr="00395F69">
        <w:t xml:space="preserve"> – </w:t>
      </w:r>
      <w:r>
        <w:rPr>
          <w:lang w:val="en-US"/>
        </w:rPr>
        <w:t>User</w:t>
      </w:r>
      <w:r w:rsidRPr="00395F69">
        <w:t xml:space="preserve"> </w:t>
      </w:r>
      <w:r>
        <w:rPr>
          <w:lang w:val="en-US"/>
        </w:rPr>
        <w:t>Experience</w:t>
      </w:r>
      <w:r w:rsidRPr="00395F69">
        <w:t xml:space="preserve"> (</w:t>
      </w:r>
      <w:r>
        <w:t>опыт пользователя</w:t>
      </w:r>
      <w:r w:rsidRPr="00395F69">
        <w:t>)</w:t>
      </w:r>
      <w:r>
        <w:t xml:space="preserve">. Смысл разработки </w:t>
      </w:r>
      <w:r>
        <w:rPr>
          <w:lang w:val="en-US"/>
        </w:rPr>
        <w:t>UX</w:t>
      </w:r>
      <w:r w:rsidRPr="00395F69">
        <w:t xml:space="preserve"> </w:t>
      </w:r>
      <w:r>
        <w:t>заключается в том, что дизайнеру необходимо продумать функционал интерфейса. Переходы между экранами, раскрывающиеся списки, путь для достижения необходимой функциональности.</w:t>
      </w:r>
    </w:p>
    <w:p w14:paraId="62994DC5" w14:textId="77777777" w:rsidR="00395F69" w:rsidRDefault="00395F69" w:rsidP="00395F69">
      <w:r>
        <w:lastRenderedPageBreak/>
        <w:t>Грамотно разработанный интерфейс, соблюдающий требования к сочетанию цветов, размеру шрифта, качественные изображения, а также удобство использования – один из главных аспектов приложения.</w:t>
      </w:r>
    </w:p>
    <w:p w14:paraId="2E495795" w14:textId="77777777" w:rsidR="00395F69" w:rsidRDefault="00395F69" w:rsidP="00395F69">
      <w:r>
        <w:t>На рисунках 2.12 – 2.14 представлен пример интерфейса для разрабатываемой программной среды:</w:t>
      </w:r>
    </w:p>
    <w:p w14:paraId="4EB1C0E0" w14:textId="77777777" w:rsidR="006D04DC" w:rsidRDefault="00395F69" w:rsidP="006D04DC">
      <w:pPr>
        <w:keepNext/>
        <w:ind w:firstLine="0"/>
      </w:pPr>
      <w:r>
        <w:rPr>
          <w:noProof/>
          <w:lang w:eastAsia="ru-RU"/>
        </w:rPr>
        <w:drawing>
          <wp:inline distT="0" distB="0" distL="0" distR="0" wp14:anchorId="30208C90" wp14:editId="58507CD2">
            <wp:extent cx="5724939" cy="4863615"/>
            <wp:effectExtent l="19050" t="19050" r="28575" b="1333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i_auth.png"/>
                    <pic:cNvPicPr/>
                  </pic:nvPicPr>
                  <pic:blipFill>
                    <a:blip r:embed="rId29">
                      <a:extLst>
                        <a:ext uri="{28A0092B-C50C-407E-A947-70E740481C1C}">
                          <a14:useLocalDpi xmlns:a14="http://schemas.microsoft.com/office/drawing/2010/main" val="0"/>
                        </a:ext>
                      </a:extLst>
                    </a:blip>
                    <a:stretch>
                      <a:fillRect/>
                    </a:stretch>
                  </pic:blipFill>
                  <pic:spPr>
                    <a:xfrm>
                      <a:off x="0" y="0"/>
                      <a:ext cx="5749401" cy="4884396"/>
                    </a:xfrm>
                    <a:prstGeom prst="rect">
                      <a:avLst/>
                    </a:prstGeom>
                    <a:ln w="3175">
                      <a:solidFill>
                        <a:schemeClr val="tx1"/>
                      </a:solidFill>
                    </a:ln>
                  </pic:spPr>
                </pic:pic>
              </a:graphicData>
            </a:graphic>
          </wp:inline>
        </w:drawing>
      </w:r>
    </w:p>
    <w:p w14:paraId="144131BC" w14:textId="77777777" w:rsidR="00395F69" w:rsidRDefault="006D04DC" w:rsidP="006D04DC">
      <w:pPr>
        <w:pStyle w:val="af"/>
        <w:rPr>
          <w:i w:val="0"/>
          <w:color w:val="auto"/>
          <w:sz w:val="24"/>
        </w:rPr>
      </w:pPr>
      <w:r w:rsidRPr="006D04DC">
        <w:rPr>
          <w:i w:val="0"/>
          <w:color w:val="auto"/>
          <w:sz w:val="24"/>
        </w:rPr>
        <w:t xml:space="preserve">Рисунок </w:t>
      </w:r>
      <w:r>
        <w:rPr>
          <w:i w:val="0"/>
          <w:color w:val="auto"/>
          <w:sz w:val="24"/>
        </w:rPr>
        <w:t>2.12</w:t>
      </w:r>
      <w:r w:rsidRPr="006D04DC">
        <w:rPr>
          <w:i w:val="0"/>
          <w:color w:val="auto"/>
          <w:sz w:val="24"/>
        </w:rPr>
        <w:t xml:space="preserve"> </w:t>
      </w:r>
      <w:r w:rsidR="003D6197">
        <w:rPr>
          <w:i w:val="0"/>
          <w:color w:val="auto"/>
          <w:sz w:val="24"/>
        </w:rPr>
        <w:t xml:space="preserve">– </w:t>
      </w:r>
      <w:r w:rsidRPr="006D04DC">
        <w:rPr>
          <w:i w:val="0"/>
          <w:color w:val="auto"/>
          <w:sz w:val="24"/>
        </w:rPr>
        <w:t>Экраны приветствия и аутентификации</w:t>
      </w:r>
    </w:p>
    <w:p w14:paraId="241DC367" w14:textId="77777777" w:rsidR="006D04DC" w:rsidRDefault="006D04DC" w:rsidP="00FB0E65">
      <w:pPr>
        <w:keepNext/>
        <w:ind w:firstLine="0"/>
      </w:pPr>
      <w:r>
        <w:rPr>
          <w:noProof/>
          <w:lang w:eastAsia="ru-RU"/>
        </w:rPr>
        <w:lastRenderedPageBreak/>
        <w:drawing>
          <wp:inline distT="0" distB="0" distL="0" distR="0" wp14:anchorId="5748920C" wp14:editId="39C51612">
            <wp:extent cx="3607904" cy="6388995"/>
            <wp:effectExtent l="19050" t="19050" r="12065" b="1206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i_main.png"/>
                    <pic:cNvPicPr/>
                  </pic:nvPicPr>
                  <pic:blipFill>
                    <a:blip r:embed="rId30">
                      <a:extLst>
                        <a:ext uri="{28A0092B-C50C-407E-A947-70E740481C1C}">
                          <a14:useLocalDpi xmlns:a14="http://schemas.microsoft.com/office/drawing/2010/main" val="0"/>
                        </a:ext>
                      </a:extLst>
                    </a:blip>
                    <a:stretch>
                      <a:fillRect/>
                    </a:stretch>
                  </pic:blipFill>
                  <pic:spPr>
                    <a:xfrm>
                      <a:off x="0" y="0"/>
                      <a:ext cx="3616345" cy="6403943"/>
                    </a:xfrm>
                    <a:prstGeom prst="rect">
                      <a:avLst/>
                    </a:prstGeom>
                    <a:ln w="3175">
                      <a:solidFill>
                        <a:schemeClr val="tx1"/>
                      </a:solidFill>
                    </a:ln>
                  </pic:spPr>
                </pic:pic>
              </a:graphicData>
            </a:graphic>
          </wp:inline>
        </w:drawing>
      </w:r>
    </w:p>
    <w:p w14:paraId="24DE128C" w14:textId="77777777" w:rsidR="006D04DC" w:rsidRDefault="006D04DC" w:rsidP="00FB0E65">
      <w:pPr>
        <w:pStyle w:val="af"/>
        <w:rPr>
          <w:i w:val="0"/>
          <w:color w:val="auto"/>
          <w:sz w:val="24"/>
        </w:rPr>
      </w:pPr>
      <w:r w:rsidRPr="006D04DC">
        <w:rPr>
          <w:i w:val="0"/>
          <w:color w:val="auto"/>
          <w:sz w:val="24"/>
        </w:rPr>
        <w:t xml:space="preserve">Рисунок 2.13 </w:t>
      </w:r>
      <w:r w:rsidR="003D6197">
        <w:rPr>
          <w:i w:val="0"/>
          <w:color w:val="auto"/>
          <w:sz w:val="24"/>
        </w:rPr>
        <w:t xml:space="preserve">– </w:t>
      </w:r>
      <w:r w:rsidRPr="006D04DC">
        <w:rPr>
          <w:i w:val="0"/>
          <w:color w:val="auto"/>
          <w:sz w:val="24"/>
        </w:rPr>
        <w:t>Главный экран приложения</w:t>
      </w:r>
    </w:p>
    <w:p w14:paraId="767A4D50" w14:textId="77777777" w:rsidR="006D04DC" w:rsidRDefault="006D04DC" w:rsidP="006D04DC">
      <w:pPr>
        <w:keepNext/>
        <w:ind w:firstLine="0"/>
      </w:pPr>
      <w:r>
        <w:rPr>
          <w:noProof/>
          <w:lang w:eastAsia="ru-RU"/>
        </w:rPr>
        <w:lastRenderedPageBreak/>
        <w:drawing>
          <wp:inline distT="0" distB="0" distL="0" distR="0" wp14:anchorId="26A9DC5F" wp14:editId="72568CA5">
            <wp:extent cx="6120130" cy="5279714"/>
            <wp:effectExtent l="19050" t="19050" r="13970" b="1651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i_notifications_settings.png"/>
                    <pic:cNvPicPr/>
                  </pic:nvPicPr>
                  <pic:blipFill>
                    <a:blip r:embed="rId31">
                      <a:extLst>
                        <a:ext uri="{28A0092B-C50C-407E-A947-70E740481C1C}">
                          <a14:useLocalDpi xmlns:a14="http://schemas.microsoft.com/office/drawing/2010/main" val="0"/>
                        </a:ext>
                      </a:extLst>
                    </a:blip>
                    <a:stretch>
                      <a:fillRect/>
                    </a:stretch>
                  </pic:blipFill>
                  <pic:spPr>
                    <a:xfrm>
                      <a:off x="0" y="0"/>
                      <a:ext cx="6120130" cy="5279714"/>
                    </a:xfrm>
                    <a:prstGeom prst="rect">
                      <a:avLst/>
                    </a:prstGeom>
                    <a:ln w="3175">
                      <a:solidFill>
                        <a:schemeClr val="tx1"/>
                      </a:solidFill>
                    </a:ln>
                  </pic:spPr>
                </pic:pic>
              </a:graphicData>
            </a:graphic>
          </wp:inline>
        </w:drawing>
      </w:r>
    </w:p>
    <w:p w14:paraId="4CF4E8B4" w14:textId="77777777" w:rsidR="006D04DC" w:rsidRPr="003D6197" w:rsidRDefault="006D04DC" w:rsidP="006D04DC">
      <w:pPr>
        <w:pStyle w:val="af"/>
        <w:rPr>
          <w:i w:val="0"/>
          <w:sz w:val="24"/>
          <w:szCs w:val="24"/>
        </w:rPr>
      </w:pPr>
      <w:r w:rsidRPr="006D04DC">
        <w:rPr>
          <w:i w:val="0"/>
          <w:color w:val="auto"/>
          <w:sz w:val="24"/>
          <w:szCs w:val="24"/>
        </w:rPr>
        <w:t xml:space="preserve">Рисунок 2.14 </w:t>
      </w:r>
      <w:r w:rsidR="003D6197">
        <w:rPr>
          <w:i w:val="0"/>
          <w:color w:val="auto"/>
          <w:sz w:val="24"/>
          <w:szCs w:val="24"/>
        </w:rPr>
        <w:t xml:space="preserve">– </w:t>
      </w:r>
      <w:r w:rsidRPr="006D04DC">
        <w:rPr>
          <w:i w:val="0"/>
          <w:color w:val="auto"/>
          <w:sz w:val="24"/>
          <w:szCs w:val="24"/>
        </w:rPr>
        <w:t>Экраны уведомлений и настроек</w:t>
      </w:r>
      <w:r w:rsidRPr="006D04DC">
        <w:rPr>
          <w:i w:val="0"/>
          <w:sz w:val="24"/>
          <w:szCs w:val="24"/>
        </w:rPr>
        <w:t xml:space="preserve"> </w:t>
      </w:r>
    </w:p>
    <w:p w14:paraId="6A9017EE" w14:textId="77777777" w:rsidR="00543353" w:rsidRPr="009671B5" w:rsidRDefault="0041543A" w:rsidP="001F6484">
      <w:pPr>
        <w:pStyle w:val="2"/>
      </w:pPr>
      <w:bookmarkStart w:id="19" w:name="_Toc168681970"/>
      <w:r w:rsidRPr="009671B5">
        <w:t>Выводы по разделу</w:t>
      </w:r>
      <w:bookmarkEnd w:id="19"/>
    </w:p>
    <w:p w14:paraId="34F2FDCC" w14:textId="664F472B" w:rsidR="0041543A" w:rsidRDefault="0041543A" w:rsidP="0041543A">
      <w:r>
        <w:t xml:space="preserve">В данном разделе </w:t>
      </w:r>
      <w:r w:rsidR="00543353">
        <w:t xml:space="preserve">была дана характеристика предприятию ООО «Автоматизация Розничных Технологий», проанализированы бизнес процессы, протекающие в компании. Так же были построены диаграммы исследуемых процессов и задач в нотациях </w:t>
      </w:r>
      <w:r w:rsidR="00543353">
        <w:rPr>
          <w:lang w:val="en-US"/>
        </w:rPr>
        <w:t>IDEF</w:t>
      </w:r>
      <w:r w:rsidR="00543353" w:rsidRPr="00543353">
        <w:t xml:space="preserve">0 </w:t>
      </w:r>
      <w:r w:rsidR="00543353">
        <w:t xml:space="preserve">и </w:t>
      </w:r>
      <w:r w:rsidR="00543353">
        <w:rPr>
          <w:lang w:val="en-US"/>
        </w:rPr>
        <w:t>IDEF</w:t>
      </w:r>
      <w:r w:rsidR="00543353" w:rsidRPr="00543353">
        <w:t>3</w:t>
      </w:r>
      <w:r w:rsidR="00543353">
        <w:t xml:space="preserve">. </w:t>
      </w:r>
    </w:p>
    <w:p w14:paraId="68FF4A02" w14:textId="77777777" w:rsidR="00543353" w:rsidRDefault="006D6363" w:rsidP="0041543A">
      <w:r>
        <w:t xml:space="preserve">Исследование входных данных позволило выделить информационные объекты и построить информационно – логическую модель, анализ имеющихся на рынке </w:t>
      </w:r>
      <w:r w:rsidR="00492FD5">
        <w:t xml:space="preserve">СУБД привел к использованию </w:t>
      </w:r>
      <w:r w:rsidR="00492FD5">
        <w:rPr>
          <w:lang w:val="en-US"/>
        </w:rPr>
        <w:t>SQLite</w:t>
      </w:r>
      <w:r w:rsidR="00492FD5">
        <w:t>.</w:t>
      </w:r>
    </w:p>
    <w:p w14:paraId="24C712D5" w14:textId="77777777" w:rsidR="00492FD5" w:rsidRDefault="00492FD5" w:rsidP="0041543A">
      <w:r>
        <w:t>Так же после анализа, были выбраны следующие технологии:</w:t>
      </w:r>
    </w:p>
    <w:p w14:paraId="042A42A2" w14:textId="77777777" w:rsidR="00492FD5" w:rsidRDefault="00492FD5" w:rsidP="00492FD5">
      <w:pPr>
        <w:pStyle w:val="a6"/>
        <w:numPr>
          <w:ilvl w:val="0"/>
          <w:numId w:val="18"/>
        </w:numPr>
      </w:pPr>
      <w:r>
        <w:t xml:space="preserve">Среда разработки – </w:t>
      </w:r>
      <w:r>
        <w:rPr>
          <w:lang w:val="en-US"/>
        </w:rPr>
        <w:t>Android Studio</w:t>
      </w:r>
    </w:p>
    <w:p w14:paraId="644AFEBE" w14:textId="77777777" w:rsidR="00492FD5" w:rsidRDefault="00492FD5" w:rsidP="00492FD5">
      <w:pPr>
        <w:pStyle w:val="a6"/>
        <w:numPr>
          <w:ilvl w:val="0"/>
          <w:numId w:val="18"/>
        </w:numPr>
      </w:pPr>
      <w:r>
        <w:t xml:space="preserve">Язык программирования – </w:t>
      </w:r>
      <w:proofErr w:type="spellStart"/>
      <w:r>
        <w:rPr>
          <w:lang w:val="en-US"/>
        </w:rPr>
        <w:t>Kotlin</w:t>
      </w:r>
      <w:proofErr w:type="spellEnd"/>
    </w:p>
    <w:p w14:paraId="2C1B9A36" w14:textId="77777777" w:rsidR="00492FD5" w:rsidRDefault="00492FD5" w:rsidP="00492FD5">
      <w:pPr>
        <w:pStyle w:val="a6"/>
        <w:numPr>
          <w:ilvl w:val="0"/>
          <w:numId w:val="18"/>
        </w:numPr>
      </w:pPr>
      <w:r>
        <w:lastRenderedPageBreak/>
        <w:t xml:space="preserve">Язык разметки интерфейса – </w:t>
      </w:r>
      <w:r>
        <w:rPr>
          <w:lang w:val="en-US"/>
        </w:rPr>
        <w:t>XML</w:t>
      </w:r>
    </w:p>
    <w:p w14:paraId="39F7E5A1" w14:textId="77777777" w:rsidR="00492FD5" w:rsidRDefault="00492FD5" w:rsidP="00492FD5">
      <w:pPr>
        <w:pStyle w:val="a6"/>
        <w:numPr>
          <w:ilvl w:val="0"/>
          <w:numId w:val="18"/>
        </w:numPr>
      </w:pPr>
      <w:r>
        <w:t xml:space="preserve">Операционная система – </w:t>
      </w:r>
      <w:r>
        <w:rPr>
          <w:lang w:val="en-US"/>
        </w:rPr>
        <w:t>Android</w:t>
      </w:r>
    </w:p>
    <w:p w14:paraId="122AD796" w14:textId="77777777" w:rsidR="00C73FAC" w:rsidRDefault="00492FD5" w:rsidP="00492FD5">
      <w:pPr>
        <w:sectPr w:rsidR="00C73FAC" w:rsidSect="00F919CB">
          <w:pgSz w:w="11906" w:h="16838"/>
          <w:pgMar w:top="1134" w:right="567" w:bottom="1134" w:left="1701" w:header="708" w:footer="708" w:gutter="0"/>
          <w:cols w:space="708"/>
          <w:docGrid w:linePitch="381"/>
        </w:sectPr>
      </w:pPr>
      <w:r>
        <w:t>В ходе работы так же была построена схема взаимодействия основных модулей системы, разработан интерфейс приложения с учетом современных стандартов.</w:t>
      </w:r>
    </w:p>
    <w:p w14:paraId="76312D6C" w14:textId="5312205F" w:rsidR="002B602D" w:rsidRDefault="00262ED3" w:rsidP="001F6484">
      <w:pPr>
        <w:pStyle w:val="10"/>
      </w:pPr>
      <w:bookmarkStart w:id="20" w:name="_Toc168681971"/>
      <w:r w:rsidRPr="00262ED3">
        <w:lastRenderedPageBreak/>
        <w:t xml:space="preserve">РАЗРАБОТКА МОБИЛЬНОГО ПРИЛОЖЕНИЯ В ОПЕРАЦИОННОЙ СИСТЕМЕ </w:t>
      </w:r>
      <w:r w:rsidRPr="00262ED3">
        <w:rPr>
          <w:lang w:val="en-US"/>
        </w:rPr>
        <w:t>ANDOID</w:t>
      </w:r>
      <w:r w:rsidRPr="00262ED3">
        <w:t xml:space="preserve"> ДЛЯ СОТРУДНИКА ОТДЕЛА КАДРОВ КОМПАНИИ ООО «АВТОМАТИЗАЦИЯ РОЗНИЧНЫХ ТЕХНОЛОГИЙ»</w:t>
      </w:r>
      <w:bookmarkEnd w:id="20"/>
    </w:p>
    <w:p w14:paraId="7970C4CF" w14:textId="77777777" w:rsidR="002B602D" w:rsidRDefault="002B602D">
      <w:pPr>
        <w:spacing w:after="160" w:line="259" w:lineRule="auto"/>
        <w:ind w:firstLine="0"/>
        <w:jc w:val="left"/>
        <w:rPr>
          <w:rFonts w:eastAsiaTheme="majorEastAsia" w:cstheme="majorBidi"/>
          <w:b/>
          <w:szCs w:val="32"/>
        </w:rPr>
      </w:pPr>
      <w:r>
        <w:br w:type="page"/>
      </w:r>
    </w:p>
    <w:p w14:paraId="3BF22214" w14:textId="2043F11B" w:rsidR="00262ED3" w:rsidRDefault="00921AFF" w:rsidP="001F6484">
      <w:pPr>
        <w:pStyle w:val="2"/>
      </w:pPr>
      <w:bookmarkStart w:id="21" w:name="_Toc168428152"/>
      <w:bookmarkStart w:id="22" w:name="_Toc168681972"/>
      <w:bookmarkEnd w:id="21"/>
      <w:r>
        <w:lastRenderedPageBreak/>
        <w:t>Разработка архитектуры приложения</w:t>
      </w:r>
      <w:bookmarkEnd w:id="22"/>
    </w:p>
    <w:p w14:paraId="3412079E" w14:textId="72B9F8C6" w:rsidR="00921AFF" w:rsidRDefault="00921AFF" w:rsidP="00921AFF">
      <w:r>
        <w:t>Процесс разработки приложений и информационных систем</w:t>
      </w:r>
      <w:r w:rsidR="00382EB7">
        <w:t xml:space="preserve"> различных типов</w:t>
      </w:r>
      <w:r>
        <w:t xml:space="preserve"> проходит через </w:t>
      </w:r>
      <w:r w:rsidR="00382EB7">
        <w:t xml:space="preserve">множество </w:t>
      </w:r>
      <w:r>
        <w:t>этапов, целью которых является</w:t>
      </w:r>
      <w:r w:rsidR="00382EB7">
        <w:t xml:space="preserve"> на ранних этапах исключить вероятность возникновения различных</w:t>
      </w:r>
      <w:r w:rsidR="003C30CE">
        <w:t xml:space="preserve"> ошибок. Для того, чтобы систематизировать, структурировать и выделить ключевые этапы планирования, проектировки и разработки приложений, в ходе развития наук об информационных системах, были выделены основные методологии и рекомендации, следуя которым, разработчик может избежать множество проблем различного характера. </w:t>
      </w:r>
    </w:p>
    <w:p w14:paraId="6389B7D8" w14:textId="26725016" w:rsidR="003C30CE" w:rsidRDefault="003C30CE" w:rsidP="003C30CE">
      <w:pPr>
        <w:ind w:firstLine="0"/>
      </w:pPr>
      <w:r>
        <w:tab/>
        <w:t xml:space="preserve">Принципы </w:t>
      </w:r>
      <w:r>
        <w:rPr>
          <w:lang w:val="en-US"/>
        </w:rPr>
        <w:t>Clean</w:t>
      </w:r>
      <w:r w:rsidRPr="003C30CE">
        <w:t xml:space="preserve"> </w:t>
      </w:r>
      <w:r>
        <w:rPr>
          <w:lang w:val="en-US"/>
        </w:rPr>
        <w:t>Architecture</w:t>
      </w:r>
      <w:r w:rsidRPr="003C30CE">
        <w:t xml:space="preserve"> (</w:t>
      </w:r>
      <w:r>
        <w:t>Чистая архитектура</w:t>
      </w:r>
      <w:r w:rsidRPr="003C30CE">
        <w:t>)</w:t>
      </w:r>
      <w:r>
        <w:t xml:space="preserve"> стали одним из результатов развития информационных систем. Они позволяют разрабатывать приложения,</w:t>
      </w:r>
      <w:r w:rsidR="005A0024">
        <w:t xml:space="preserve"> обладающие высокой устойчивостью к изменениям. Приложение, разработанное с соблюдением принципов чистой архитектуры, быстро адаптируется к новым требованиям и изменениям, соблюдая при этом простоту кода и производительность, что делает процесс поддержки и развития приложения более простым и эффективным, а само приложение становится более гибким и масштабируемым.</w:t>
      </w:r>
      <w:r>
        <w:t xml:space="preserve"> </w:t>
      </w:r>
    </w:p>
    <w:p w14:paraId="3ACB059D" w14:textId="07CF8CA8" w:rsidR="009D6BD7" w:rsidRPr="009D6BD7" w:rsidRDefault="005A0024" w:rsidP="009D6BD7">
      <w:pPr>
        <w:ind w:firstLine="0"/>
      </w:pPr>
      <w:r>
        <w:tab/>
      </w:r>
      <w:r w:rsidR="00B577D5">
        <w:t>В основе чистой архитектуры лежит разделение приложения на составляющие компоненты – уровни, каждый из которых предназначен для выполнения определенного функционала.</w:t>
      </w:r>
    </w:p>
    <w:p w14:paraId="37B4555C" w14:textId="77777777" w:rsidR="00B577D5" w:rsidRDefault="00B577D5" w:rsidP="003C30CE">
      <w:pPr>
        <w:ind w:firstLine="0"/>
      </w:pPr>
      <w:r>
        <w:tab/>
        <w:t xml:space="preserve">Разработка мобильного приложения для операционной системы </w:t>
      </w:r>
      <w:r>
        <w:rPr>
          <w:lang w:val="en-US"/>
        </w:rPr>
        <w:t>Android</w:t>
      </w:r>
      <w:r w:rsidRPr="00B577D5">
        <w:t xml:space="preserve"> </w:t>
      </w:r>
      <w:r>
        <w:t>выполнялось с применением принципов чистой архитектуры. Основываясь на них, в приложении были выделены три основных уровня:</w:t>
      </w:r>
    </w:p>
    <w:p w14:paraId="06FF9360" w14:textId="6919AB95" w:rsidR="00B577D5" w:rsidRDefault="00B577D5" w:rsidP="00B577D5">
      <w:pPr>
        <w:pStyle w:val="a6"/>
        <w:numPr>
          <w:ilvl w:val="0"/>
          <w:numId w:val="26"/>
        </w:numPr>
      </w:pPr>
      <w:r>
        <w:t>Уровень представления (</w:t>
      </w:r>
      <w:r>
        <w:rPr>
          <w:lang w:val="en-US"/>
        </w:rPr>
        <w:t>Presentation</w:t>
      </w:r>
      <w:r>
        <w:t>)</w:t>
      </w:r>
      <w:r w:rsidRPr="00B577D5">
        <w:t xml:space="preserve"> – </w:t>
      </w:r>
      <w:r>
        <w:t>уровень, отвечающий за взаимодействие с пользователем. В данном уровне расположены классы, описывающие логику работы экранов приложения, обработчики нажатий, поля для ввода информации</w:t>
      </w:r>
    </w:p>
    <w:p w14:paraId="18D865B3" w14:textId="0FBFFF62" w:rsidR="00B577D5" w:rsidRDefault="00B577D5" w:rsidP="00B577D5">
      <w:pPr>
        <w:pStyle w:val="a6"/>
        <w:numPr>
          <w:ilvl w:val="0"/>
          <w:numId w:val="26"/>
        </w:numPr>
      </w:pPr>
      <w:r>
        <w:t xml:space="preserve">Дата слой </w:t>
      </w:r>
      <w:r w:rsidRPr="00B577D5">
        <w:t>(</w:t>
      </w:r>
      <w:r>
        <w:rPr>
          <w:lang w:val="en-US"/>
        </w:rPr>
        <w:t>Data</w:t>
      </w:r>
      <w:r w:rsidRPr="00B577D5">
        <w:t xml:space="preserve">) – </w:t>
      </w:r>
      <w:r>
        <w:t xml:space="preserve">уровень, отвечающий </w:t>
      </w:r>
      <w:r w:rsidR="006A4DEB">
        <w:t>за работу приложения с информацией. На этом уровне расположены классы, реализующие работу с базами данных и сетью</w:t>
      </w:r>
    </w:p>
    <w:p w14:paraId="2D651378" w14:textId="027CBAB5" w:rsidR="009D6BD7" w:rsidRDefault="006A4DEB" w:rsidP="009D6BD7">
      <w:pPr>
        <w:pStyle w:val="a6"/>
        <w:numPr>
          <w:ilvl w:val="0"/>
          <w:numId w:val="26"/>
        </w:numPr>
      </w:pPr>
      <w:r>
        <w:lastRenderedPageBreak/>
        <w:t>Уровень домена (</w:t>
      </w:r>
      <w:r>
        <w:rPr>
          <w:lang w:val="en-US"/>
        </w:rPr>
        <w:t>Domain</w:t>
      </w:r>
      <w:r w:rsidRPr="006A4DEB">
        <w:t xml:space="preserve">) – </w:t>
      </w:r>
      <w:r>
        <w:t>уровень, содержащий бизнес</w:t>
      </w:r>
      <w:r w:rsidR="00D84902">
        <w:t>-</w:t>
      </w:r>
      <w:r>
        <w:t>логику приложения. Данный уровень является независимым и содержит классы-сущности, представляющие собой основные элементы, на которых строится работа приложения. Такими сущностями могут выступать роли пользователей, классы, описывающие уведомления, а также классы, описывающие функционал представленных сущностей.</w:t>
      </w:r>
    </w:p>
    <w:p w14:paraId="109F19E5" w14:textId="77777777" w:rsidR="009D6BD7" w:rsidRDefault="009D6BD7" w:rsidP="009D6BD7">
      <w:pPr>
        <w:ind w:left="73" w:firstLine="636"/>
      </w:pPr>
      <w:r>
        <w:t>Руководствуясь данными принципами, разработка проходила последовательно, с планированием, исследованием и реализацией каждого уровня в следующей последовательности</w:t>
      </w:r>
      <w:r w:rsidRPr="009D6BD7">
        <w:t>:</w:t>
      </w:r>
    </w:p>
    <w:p w14:paraId="54712B38" w14:textId="71030EB2" w:rsidR="009D6BD7" w:rsidRDefault="009D6BD7" w:rsidP="009D6BD7">
      <w:pPr>
        <w:pStyle w:val="a6"/>
        <w:numPr>
          <w:ilvl w:val="0"/>
          <w:numId w:val="28"/>
        </w:numPr>
      </w:pPr>
      <w:r>
        <w:t>Уровень домена</w:t>
      </w:r>
    </w:p>
    <w:p w14:paraId="1D57BE4C" w14:textId="3472D564" w:rsidR="009D6BD7" w:rsidRDefault="009D6BD7" w:rsidP="009D6BD7">
      <w:pPr>
        <w:pStyle w:val="a6"/>
        <w:numPr>
          <w:ilvl w:val="0"/>
          <w:numId w:val="28"/>
        </w:numPr>
      </w:pPr>
      <w:r>
        <w:t>Дата слой</w:t>
      </w:r>
    </w:p>
    <w:p w14:paraId="347130E0" w14:textId="1FFBE695" w:rsidR="009D6BD7" w:rsidRDefault="009D6BD7" w:rsidP="009D6BD7">
      <w:pPr>
        <w:pStyle w:val="a6"/>
        <w:numPr>
          <w:ilvl w:val="0"/>
          <w:numId w:val="28"/>
        </w:numPr>
      </w:pPr>
      <w:r>
        <w:t>Уровень представления</w:t>
      </w:r>
    </w:p>
    <w:p w14:paraId="1DC9B633" w14:textId="0C36EE04" w:rsidR="00D84902" w:rsidRDefault="00D84902" w:rsidP="00D84902">
      <w:r>
        <w:t>Именно такой порядок позволил ускорить процесс разработки благодаря планированию, пошаговой работе, выявлению заданий различной степени важности и сложности.</w:t>
      </w:r>
    </w:p>
    <w:p w14:paraId="3255BB23" w14:textId="68F2A660" w:rsidR="00D84902" w:rsidRDefault="00D84902" w:rsidP="00D84902">
      <w:r>
        <w:t>Разработка макетов экранов, или реализация функционала работы с информацией без выявленных сущностей приложения и необходимого от них функционала невозможна в полной мере.</w:t>
      </w:r>
    </w:p>
    <w:p w14:paraId="3FE59E0C" w14:textId="6121DC6C" w:rsidR="00D84902" w:rsidRDefault="00D84902" w:rsidP="001F6484">
      <w:pPr>
        <w:pStyle w:val="2"/>
      </w:pPr>
      <w:bookmarkStart w:id="23" w:name="_Toc168681973"/>
      <w:r>
        <w:t>Разработка уровня домена</w:t>
      </w:r>
      <w:bookmarkEnd w:id="23"/>
    </w:p>
    <w:p w14:paraId="6B12069B" w14:textId="4C1D7FE7" w:rsidR="00D84902" w:rsidRDefault="003801FB" w:rsidP="00D84902">
      <w:r>
        <w:t>Для разработки сущностей уровня домена необходимо проанализировать потребности бизнеса и персонала в будущей информационной системе. Что хочет пользователь от приложения, и каким функционалом оно должно обладать – ответы на эти вопросы, представленные в виде классов, будут являться сущностями уровня домена.</w:t>
      </w:r>
    </w:p>
    <w:p w14:paraId="6AAE7091" w14:textId="4474AB16" w:rsidR="00A37582" w:rsidRDefault="003801FB" w:rsidP="00A37582">
      <w:r>
        <w:t>Основываясь на данных, полученных в предыдущих разделах, были ра</w:t>
      </w:r>
      <w:r w:rsidR="005A571B">
        <w:t>зработаны</w:t>
      </w:r>
      <w:r>
        <w:t xml:space="preserve"> </w:t>
      </w:r>
      <w:r w:rsidR="00A37582">
        <w:t>сущности, представленные в таблице 3.1:</w:t>
      </w:r>
    </w:p>
    <w:p w14:paraId="6A6AED42" w14:textId="78B53A84" w:rsidR="005A571B" w:rsidRPr="005A571B" w:rsidRDefault="005A571B" w:rsidP="005A571B">
      <w:pPr>
        <w:pStyle w:val="af"/>
        <w:rPr>
          <w:i w:val="0"/>
          <w:color w:val="auto"/>
          <w:sz w:val="28"/>
        </w:rPr>
      </w:pPr>
      <w:r w:rsidRPr="005A571B">
        <w:rPr>
          <w:i w:val="0"/>
          <w:color w:val="auto"/>
          <w:sz w:val="28"/>
        </w:rPr>
        <w:t xml:space="preserve">Таблица </w:t>
      </w:r>
      <w:r w:rsidR="00D77FDB">
        <w:rPr>
          <w:i w:val="0"/>
          <w:color w:val="auto"/>
          <w:sz w:val="28"/>
        </w:rPr>
        <w:fldChar w:fldCharType="begin"/>
      </w:r>
      <w:r w:rsidR="00D77FDB">
        <w:rPr>
          <w:i w:val="0"/>
          <w:color w:val="auto"/>
          <w:sz w:val="28"/>
        </w:rPr>
        <w:instrText xml:space="preserve"> STYLEREF 1 \s </w:instrText>
      </w:r>
      <w:r w:rsidR="00D77FDB">
        <w:rPr>
          <w:i w:val="0"/>
          <w:color w:val="auto"/>
          <w:sz w:val="28"/>
        </w:rPr>
        <w:fldChar w:fldCharType="separate"/>
      </w:r>
      <w:r w:rsidR="00D77FDB">
        <w:rPr>
          <w:i w:val="0"/>
          <w:noProof/>
          <w:color w:val="auto"/>
          <w:sz w:val="28"/>
        </w:rPr>
        <w:t>3</w:t>
      </w:r>
      <w:r w:rsidR="00D77FDB">
        <w:rPr>
          <w:i w:val="0"/>
          <w:color w:val="auto"/>
          <w:sz w:val="28"/>
        </w:rPr>
        <w:fldChar w:fldCharType="end"/>
      </w:r>
      <w:r w:rsidR="00D77FDB">
        <w:rPr>
          <w:i w:val="0"/>
          <w:color w:val="auto"/>
          <w:sz w:val="28"/>
        </w:rPr>
        <w:t>.</w:t>
      </w:r>
      <w:r w:rsidR="00D77FDB">
        <w:rPr>
          <w:i w:val="0"/>
          <w:color w:val="auto"/>
          <w:sz w:val="28"/>
        </w:rPr>
        <w:fldChar w:fldCharType="begin"/>
      </w:r>
      <w:r w:rsidR="00D77FDB">
        <w:rPr>
          <w:i w:val="0"/>
          <w:color w:val="auto"/>
          <w:sz w:val="28"/>
        </w:rPr>
        <w:instrText xml:space="preserve"> SEQ Таблица \* ARABIC \s 1 </w:instrText>
      </w:r>
      <w:r w:rsidR="00D77FDB">
        <w:rPr>
          <w:i w:val="0"/>
          <w:color w:val="auto"/>
          <w:sz w:val="28"/>
        </w:rPr>
        <w:fldChar w:fldCharType="separate"/>
      </w:r>
      <w:r w:rsidR="00D77FDB">
        <w:rPr>
          <w:i w:val="0"/>
          <w:noProof/>
          <w:color w:val="auto"/>
          <w:sz w:val="28"/>
        </w:rPr>
        <w:t>1</w:t>
      </w:r>
      <w:r w:rsidR="00D77FDB">
        <w:rPr>
          <w:i w:val="0"/>
          <w:color w:val="auto"/>
          <w:sz w:val="28"/>
        </w:rPr>
        <w:fldChar w:fldCharType="end"/>
      </w:r>
      <w:r>
        <w:rPr>
          <w:i w:val="0"/>
          <w:color w:val="auto"/>
          <w:sz w:val="28"/>
        </w:rPr>
        <w:t xml:space="preserve"> – Сущности уровня домена</w:t>
      </w:r>
    </w:p>
    <w:tbl>
      <w:tblPr>
        <w:tblStyle w:val="a7"/>
        <w:tblW w:w="0" w:type="auto"/>
        <w:tblLook w:val="04A0" w:firstRow="1" w:lastRow="0" w:firstColumn="1" w:lastColumn="0" w:noHBand="0" w:noVBand="1"/>
      </w:tblPr>
      <w:tblGrid>
        <w:gridCol w:w="1820"/>
        <w:gridCol w:w="2756"/>
        <w:gridCol w:w="1940"/>
        <w:gridCol w:w="3112"/>
      </w:tblGrid>
      <w:tr w:rsidR="003A46E0" w14:paraId="76080094" w14:textId="77777777" w:rsidTr="003A46E0">
        <w:tc>
          <w:tcPr>
            <w:tcW w:w="1980" w:type="dxa"/>
            <w:vAlign w:val="center"/>
          </w:tcPr>
          <w:p w14:paraId="49B79331" w14:textId="1155C10E" w:rsidR="003A46E0" w:rsidRPr="003A46E0" w:rsidRDefault="003A46E0" w:rsidP="003A46E0">
            <w:pPr>
              <w:ind w:firstLine="0"/>
              <w:jc w:val="center"/>
              <w:rPr>
                <w:b/>
              </w:rPr>
            </w:pPr>
            <w:r w:rsidRPr="003A46E0">
              <w:rPr>
                <w:b/>
              </w:rPr>
              <w:t>Сущность</w:t>
            </w:r>
          </w:p>
        </w:tc>
        <w:tc>
          <w:tcPr>
            <w:tcW w:w="1984" w:type="dxa"/>
            <w:vAlign w:val="center"/>
          </w:tcPr>
          <w:p w14:paraId="2296A455" w14:textId="625DCEFD" w:rsidR="003A46E0" w:rsidRPr="003A46E0" w:rsidRDefault="003A46E0" w:rsidP="003A46E0">
            <w:pPr>
              <w:ind w:firstLine="0"/>
              <w:jc w:val="center"/>
              <w:rPr>
                <w:b/>
              </w:rPr>
            </w:pPr>
            <w:r w:rsidRPr="003A46E0">
              <w:rPr>
                <w:b/>
              </w:rPr>
              <w:t>Поля</w:t>
            </w:r>
          </w:p>
        </w:tc>
        <w:tc>
          <w:tcPr>
            <w:tcW w:w="1985" w:type="dxa"/>
          </w:tcPr>
          <w:p w14:paraId="016D60B9" w14:textId="200257D0" w:rsidR="003A46E0" w:rsidRPr="003A46E0" w:rsidRDefault="003A46E0" w:rsidP="003A46E0">
            <w:pPr>
              <w:ind w:firstLine="0"/>
              <w:jc w:val="center"/>
              <w:rPr>
                <w:b/>
              </w:rPr>
            </w:pPr>
            <w:r>
              <w:rPr>
                <w:b/>
              </w:rPr>
              <w:t>Тип</w:t>
            </w:r>
          </w:p>
        </w:tc>
        <w:tc>
          <w:tcPr>
            <w:tcW w:w="3679" w:type="dxa"/>
            <w:vAlign w:val="center"/>
          </w:tcPr>
          <w:p w14:paraId="082B0914" w14:textId="4101E9A6" w:rsidR="003A46E0" w:rsidRPr="003A46E0" w:rsidRDefault="003A46E0" w:rsidP="003A46E0">
            <w:pPr>
              <w:ind w:firstLine="0"/>
              <w:jc w:val="center"/>
              <w:rPr>
                <w:b/>
              </w:rPr>
            </w:pPr>
            <w:r w:rsidRPr="003A46E0">
              <w:rPr>
                <w:b/>
              </w:rPr>
              <w:t>Описание</w:t>
            </w:r>
          </w:p>
        </w:tc>
      </w:tr>
      <w:tr w:rsidR="003A46E0" w14:paraId="6666485B" w14:textId="77777777" w:rsidTr="001A05CD">
        <w:tc>
          <w:tcPr>
            <w:tcW w:w="1980" w:type="dxa"/>
            <w:vAlign w:val="center"/>
          </w:tcPr>
          <w:p w14:paraId="2C0B3670" w14:textId="5EBEF975" w:rsidR="003A46E0" w:rsidRPr="003A46E0" w:rsidRDefault="003A46E0" w:rsidP="001A05CD">
            <w:pPr>
              <w:ind w:firstLine="0"/>
              <w:jc w:val="left"/>
              <w:rPr>
                <w:lang w:val="en-US"/>
              </w:rPr>
            </w:pPr>
            <w:r>
              <w:rPr>
                <w:lang w:val="en-US"/>
              </w:rPr>
              <w:lastRenderedPageBreak/>
              <w:t>User</w:t>
            </w:r>
          </w:p>
        </w:tc>
        <w:tc>
          <w:tcPr>
            <w:tcW w:w="1984" w:type="dxa"/>
            <w:vAlign w:val="center"/>
          </w:tcPr>
          <w:p w14:paraId="752EF7D3" w14:textId="3231FB5E" w:rsidR="003A46E0" w:rsidRPr="003A46E0" w:rsidRDefault="003A46E0" w:rsidP="001A05CD">
            <w:pPr>
              <w:pStyle w:val="a6"/>
              <w:numPr>
                <w:ilvl w:val="0"/>
                <w:numId w:val="37"/>
              </w:numPr>
              <w:jc w:val="left"/>
            </w:pPr>
            <w:r>
              <w:rPr>
                <w:lang w:val="en-US"/>
              </w:rPr>
              <w:t>id</w:t>
            </w:r>
            <w:r w:rsidR="001A05CD">
              <w:rPr>
                <w:lang w:val="en-US"/>
              </w:rPr>
              <w:t xml:space="preserve"> - </w:t>
            </w:r>
            <w:proofErr w:type="spellStart"/>
            <w:r w:rsidR="001A05CD">
              <w:rPr>
                <w:lang w:val="en-US"/>
              </w:rPr>
              <w:t>Int</w:t>
            </w:r>
            <w:proofErr w:type="spellEnd"/>
          </w:p>
          <w:p w14:paraId="413C4F72" w14:textId="77777777" w:rsidR="003A46E0" w:rsidRPr="003A46E0" w:rsidRDefault="003A46E0" w:rsidP="001A05CD">
            <w:pPr>
              <w:pStyle w:val="a6"/>
              <w:numPr>
                <w:ilvl w:val="0"/>
                <w:numId w:val="37"/>
              </w:numPr>
              <w:jc w:val="left"/>
            </w:pPr>
            <w:r>
              <w:rPr>
                <w:lang w:val="en-US"/>
              </w:rPr>
              <w:t>role</w:t>
            </w:r>
          </w:p>
          <w:p w14:paraId="0843F2EC" w14:textId="77777777" w:rsidR="003A46E0" w:rsidRPr="003A46E0" w:rsidRDefault="003A46E0" w:rsidP="001A05CD">
            <w:pPr>
              <w:pStyle w:val="a6"/>
              <w:numPr>
                <w:ilvl w:val="0"/>
                <w:numId w:val="37"/>
              </w:numPr>
              <w:jc w:val="left"/>
            </w:pPr>
            <w:proofErr w:type="spellStart"/>
            <w:r>
              <w:rPr>
                <w:lang w:val="en-US"/>
              </w:rPr>
              <w:t>firstname</w:t>
            </w:r>
            <w:proofErr w:type="spellEnd"/>
          </w:p>
          <w:p w14:paraId="4F50D971" w14:textId="77777777" w:rsidR="003A46E0" w:rsidRPr="003A46E0" w:rsidRDefault="003A46E0" w:rsidP="001A05CD">
            <w:pPr>
              <w:pStyle w:val="a6"/>
              <w:numPr>
                <w:ilvl w:val="0"/>
                <w:numId w:val="37"/>
              </w:numPr>
              <w:jc w:val="left"/>
            </w:pPr>
            <w:proofErr w:type="spellStart"/>
            <w:r>
              <w:rPr>
                <w:lang w:val="en-US"/>
              </w:rPr>
              <w:t>lastname</w:t>
            </w:r>
            <w:proofErr w:type="spellEnd"/>
          </w:p>
          <w:p w14:paraId="3C28E4B6" w14:textId="77777777" w:rsidR="003A46E0" w:rsidRPr="003A46E0" w:rsidRDefault="003A46E0" w:rsidP="001A05CD">
            <w:pPr>
              <w:pStyle w:val="a6"/>
              <w:numPr>
                <w:ilvl w:val="0"/>
                <w:numId w:val="37"/>
              </w:numPr>
              <w:jc w:val="left"/>
            </w:pPr>
            <w:r>
              <w:rPr>
                <w:lang w:val="en-US"/>
              </w:rPr>
              <w:t>birthday</w:t>
            </w:r>
          </w:p>
          <w:p w14:paraId="3F178820" w14:textId="77777777" w:rsidR="003A46E0" w:rsidRPr="003A46E0" w:rsidRDefault="003A46E0" w:rsidP="001A05CD">
            <w:pPr>
              <w:pStyle w:val="a6"/>
              <w:numPr>
                <w:ilvl w:val="0"/>
                <w:numId w:val="37"/>
              </w:numPr>
              <w:jc w:val="left"/>
            </w:pPr>
            <w:r>
              <w:rPr>
                <w:lang w:val="en-US"/>
              </w:rPr>
              <w:t>email</w:t>
            </w:r>
          </w:p>
          <w:p w14:paraId="45342627" w14:textId="3904A32D" w:rsidR="003A46E0" w:rsidRDefault="003A46E0" w:rsidP="001A05CD">
            <w:pPr>
              <w:pStyle w:val="a6"/>
              <w:numPr>
                <w:ilvl w:val="0"/>
                <w:numId w:val="37"/>
              </w:numPr>
              <w:jc w:val="left"/>
            </w:pPr>
            <w:proofErr w:type="spellStart"/>
            <w:r>
              <w:rPr>
                <w:lang w:val="en-US"/>
              </w:rPr>
              <w:t>isOnline</w:t>
            </w:r>
            <w:proofErr w:type="spellEnd"/>
          </w:p>
        </w:tc>
        <w:tc>
          <w:tcPr>
            <w:tcW w:w="1985" w:type="dxa"/>
            <w:vAlign w:val="center"/>
          </w:tcPr>
          <w:p w14:paraId="632DCFCF" w14:textId="77777777" w:rsidR="003A46E0" w:rsidRPr="003A46E0" w:rsidRDefault="003A46E0" w:rsidP="001A05CD">
            <w:pPr>
              <w:pStyle w:val="a6"/>
              <w:numPr>
                <w:ilvl w:val="0"/>
                <w:numId w:val="37"/>
              </w:numPr>
              <w:jc w:val="left"/>
            </w:pPr>
            <w:proofErr w:type="spellStart"/>
            <w:r>
              <w:rPr>
                <w:lang w:val="en-US"/>
              </w:rPr>
              <w:t>Int</w:t>
            </w:r>
            <w:proofErr w:type="spellEnd"/>
          </w:p>
          <w:p w14:paraId="7747EBB1" w14:textId="74779CE0" w:rsidR="003A46E0" w:rsidRPr="003A46E0" w:rsidRDefault="003A46E0" w:rsidP="001A05CD">
            <w:pPr>
              <w:pStyle w:val="a6"/>
              <w:numPr>
                <w:ilvl w:val="0"/>
                <w:numId w:val="37"/>
              </w:numPr>
              <w:jc w:val="left"/>
            </w:pPr>
            <w:proofErr w:type="spellStart"/>
            <w:r>
              <w:rPr>
                <w:lang w:val="en-US"/>
              </w:rPr>
              <w:t>Int</w:t>
            </w:r>
            <w:proofErr w:type="spellEnd"/>
          </w:p>
          <w:p w14:paraId="02E83196" w14:textId="0A0C20FA" w:rsidR="003A46E0" w:rsidRPr="003A46E0" w:rsidRDefault="003A46E0" w:rsidP="001A05CD">
            <w:pPr>
              <w:pStyle w:val="a6"/>
              <w:numPr>
                <w:ilvl w:val="0"/>
                <w:numId w:val="37"/>
              </w:numPr>
              <w:jc w:val="left"/>
            </w:pPr>
            <w:r>
              <w:rPr>
                <w:lang w:val="en-US"/>
              </w:rPr>
              <w:t>String</w:t>
            </w:r>
          </w:p>
          <w:p w14:paraId="6D8A9D9A" w14:textId="48F03A13" w:rsidR="003A46E0" w:rsidRPr="003A46E0" w:rsidRDefault="003A46E0" w:rsidP="001A05CD">
            <w:pPr>
              <w:pStyle w:val="a6"/>
              <w:numPr>
                <w:ilvl w:val="0"/>
                <w:numId w:val="37"/>
              </w:numPr>
              <w:jc w:val="left"/>
            </w:pPr>
            <w:r>
              <w:rPr>
                <w:lang w:val="en-US"/>
              </w:rPr>
              <w:t>String</w:t>
            </w:r>
          </w:p>
          <w:p w14:paraId="18DD26C2" w14:textId="53B3EDA3" w:rsidR="003A46E0" w:rsidRPr="003A46E0" w:rsidRDefault="003A46E0" w:rsidP="001A05CD">
            <w:pPr>
              <w:pStyle w:val="a6"/>
              <w:numPr>
                <w:ilvl w:val="0"/>
                <w:numId w:val="37"/>
              </w:numPr>
              <w:jc w:val="left"/>
            </w:pPr>
            <w:r>
              <w:rPr>
                <w:lang w:val="en-US"/>
              </w:rPr>
              <w:t>String</w:t>
            </w:r>
          </w:p>
          <w:p w14:paraId="45FDE212" w14:textId="412F839C" w:rsidR="003A46E0" w:rsidRPr="003A46E0" w:rsidRDefault="003A46E0" w:rsidP="001A05CD">
            <w:pPr>
              <w:pStyle w:val="a6"/>
              <w:numPr>
                <w:ilvl w:val="0"/>
                <w:numId w:val="37"/>
              </w:numPr>
              <w:jc w:val="left"/>
            </w:pPr>
            <w:r>
              <w:rPr>
                <w:lang w:val="en-US"/>
              </w:rPr>
              <w:t>String</w:t>
            </w:r>
          </w:p>
          <w:p w14:paraId="755441A0" w14:textId="059B73E6" w:rsidR="003A46E0" w:rsidRDefault="003A46E0" w:rsidP="001A05CD">
            <w:pPr>
              <w:pStyle w:val="a6"/>
              <w:numPr>
                <w:ilvl w:val="0"/>
                <w:numId w:val="37"/>
              </w:numPr>
              <w:jc w:val="left"/>
            </w:pPr>
            <w:r>
              <w:rPr>
                <w:lang w:val="en-US"/>
              </w:rPr>
              <w:t>Boolean</w:t>
            </w:r>
          </w:p>
        </w:tc>
        <w:tc>
          <w:tcPr>
            <w:tcW w:w="3679" w:type="dxa"/>
            <w:vAlign w:val="center"/>
          </w:tcPr>
          <w:p w14:paraId="7CA87A3C" w14:textId="63178324" w:rsidR="003A46E0" w:rsidRDefault="003A46E0" w:rsidP="001A05CD">
            <w:pPr>
              <w:ind w:firstLine="0"/>
              <w:jc w:val="left"/>
            </w:pPr>
            <w:r>
              <w:t>Сущность, описывающая пользователя, авторизованного в приложении</w:t>
            </w:r>
          </w:p>
        </w:tc>
      </w:tr>
      <w:tr w:rsidR="003A46E0" w14:paraId="43421F43" w14:textId="77777777" w:rsidTr="001A05CD">
        <w:tc>
          <w:tcPr>
            <w:tcW w:w="1980" w:type="dxa"/>
            <w:vAlign w:val="center"/>
          </w:tcPr>
          <w:p w14:paraId="7CF2AEEF" w14:textId="093DAEFA" w:rsidR="003A46E0" w:rsidRPr="001A05CD" w:rsidRDefault="001A05CD" w:rsidP="001A05CD">
            <w:pPr>
              <w:ind w:firstLine="0"/>
              <w:jc w:val="left"/>
              <w:rPr>
                <w:lang w:val="en-US"/>
              </w:rPr>
            </w:pPr>
            <w:r>
              <w:rPr>
                <w:lang w:val="en-US"/>
              </w:rPr>
              <w:t>Candidate</w:t>
            </w:r>
          </w:p>
        </w:tc>
        <w:tc>
          <w:tcPr>
            <w:tcW w:w="1984" w:type="dxa"/>
            <w:vAlign w:val="center"/>
          </w:tcPr>
          <w:p w14:paraId="5763E765" w14:textId="77777777" w:rsidR="003A46E0" w:rsidRPr="001A05CD" w:rsidRDefault="001A05CD" w:rsidP="001A05CD">
            <w:pPr>
              <w:pStyle w:val="a6"/>
              <w:numPr>
                <w:ilvl w:val="0"/>
                <w:numId w:val="38"/>
              </w:numPr>
              <w:jc w:val="left"/>
            </w:pPr>
            <w:r>
              <w:rPr>
                <w:lang w:val="en-US"/>
              </w:rPr>
              <w:t>id</w:t>
            </w:r>
          </w:p>
          <w:p w14:paraId="364AEA95" w14:textId="77777777" w:rsidR="001A05CD" w:rsidRPr="001A05CD" w:rsidRDefault="001A05CD" w:rsidP="001A05CD">
            <w:pPr>
              <w:pStyle w:val="a6"/>
              <w:numPr>
                <w:ilvl w:val="0"/>
                <w:numId w:val="38"/>
              </w:numPr>
              <w:jc w:val="left"/>
            </w:pPr>
            <w:r>
              <w:rPr>
                <w:lang w:val="en-US"/>
              </w:rPr>
              <w:t>passport</w:t>
            </w:r>
          </w:p>
          <w:p w14:paraId="5A0E869C" w14:textId="77777777" w:rsidR="001A05CD" w:rsidRPr="001A05CD" w:rsidRDefault="001A05CD" w:rsidP="001A05CD">
            <w:pPr>
              <w:pStyle w:val="a6"/>
              <w:numPr>
                <w:ilvl w:val="0"/>
                <w:numId w:val="38"/>
              </w:numPr>
              <w:jc w:val="left"/>
            </w:pPr>
            <w:proofErr w:type="spellStart"/>
            <w:r>
              <w:rPr>
                <w:lang w:val="en-US"/>
              </w:rPr>
              <w:t>firstname</w:t>
            </w:r>
            <w:proofErr w:type="spellEnd"/>
          </w:p>
          <w:p w14:paraId="0E96C4E9" w14:textId="77777777" w:rsidR="001A05CD" w:rsidRPr="001A05CD" w:rsidRDefault="001A05CD" w:rsidP="001A05CD">
            <w:pPr>
              <w:pStyle w:val="a6"/>
              <w:numPr>
                <w:ilvl w:val="0"/>
                <w:numId w:val="38"/>
              </w:numPr>
              <w:jc w:val="left"/>
            </w:pPr>
            <w:proofErr w:type="spellStart"/>
            <w:r>
              <w:rPr>
                <w:lang w:val="en-US"/>
              </w:rPr>
              <w:t>lastname</w:t>
            </w:r>
            <w:proofErr w:type="spellEnd"/>
          </w:p>
          <w:p w14:paraId="400E7A78" w14:textId="77777777" w:rsidR="001A05CD" w:rsidRPr="001A05CD" w:rsidRDefault="001A05CD" w:rsidP="001A05CD">
            <w:pPr>
              <w:pStyle w:val="a6"/>
              <w:numPr>
                <w:ilvl w:val="0"/>
                <w:numId w:val="38"/>
              </w:numPr>
              <w:jc w:val="left"/>
            </w:pPr>
            <w:r>
              <w:rPr>
                <w:lang w:val="en-US"/>
              </w:rPr>
              <w:t>patronymic</w:t>
            </w:r>
          </w:p>
          <w:p w14:paraId="3B3E5F4C" w14:textId="77777777" w:rsidR="001A05CD" w:rsidRPr="001A05CD" w:rsidRDefault="001A05CD" w:rsidP="001A05CD">
            <w:pPr>
              <w:pStyle w:val="a6"/>
              <w:numPr>
                <w:ilvl w:val="0"/>
                <w:numId w:val="38"/>
              </w:numPr>
              <w:jc w:val="left"/>
            </w:pPr>
            <w:r>
              <w:rPr>
                <w:lang w:val="en-US"/>
              </w:rPr>
              <w:t>birthday</w:t>
            </w:r>
          </w:p>
          <w:p w14:paraId="2968E563" w14:textId="77777777" w:rsidR="001A05CD" w:rsidRPr="001A05CD" w:rsidRDefault="001A05CD" w:rsidP="001A05CD">
            <w:pPr>
              <w:pStyle w:val="a6"/>
              <w:numPr>
                <w:ilvl w:val="0"/>
                <w:numId w:val="38"/>
              </w:numPr>
              <w:jc w:val="left"/>
            </w:pPr>
            <w:r>
              <w:rPr>
                <w:lang w:val="en-US"/>
              </w:rPr>
              <w:t>citizenship</w:t>
            </w:r>
          </w:p>
          <w:p w14:paraId="1B40296C" w14:textId="77777777" w:rsidR="001A05CD" w:rsidRPr="001A05CD" w:rsidRDefault="001A05CD" w:rsidP="001A05CD">
            <w:pPr>
              <w:pStyle w:val="a6"/>
              <w:numPr>
                <w:ilvl w:val="0"/>
                <w:numId w:val="38"/>
              </w:numPr>
              <w:jc w:val="left"/>
            </w:pPr>
            <w:proofErr w:type="spellStart"/>
            <w:r>
              <w:rPr>
                <w:lang w:val="en-US"/>
              </w:rPr>
              <w:t>phoneNumber</w:t>
            </w:r>
            <w:proofErr w:type="spellEnd"/>
          </w:p>
          <w:p w14:paraId="052E0BE7" w14:textId="248F5BB6" w:rsidR="001A05CD" w:rsidRDefault="001A05CD" w:rsidP="001A05CD">
            <w:pPr>
              <w:pStyle w:val="a6"/>
              <w:numPr>
                <w:ilvl w:val="0"/>
                <w:numId w:val="38"/>
              </w:numPr>
              <w:jc w:val="left"/>
            </w:pPr>
            <w:r>
              <w:rPr>
                <w:lang w:val="en-US"/>
              </w:rPr>
              <w:t>email</w:t>
            </w:r>
          </w:p>
        </w:tc>
        <w:tc>
          <w:tcPr>
            <w:tcW w:w="1985" w:type="dxa"/>
            <w:vAlign w:val="center"/>
          </w:tcPr>
          <w:p w14:paraId="28377C5A" w14:textId="77777777" w:rsidR="003A46E0" w:rsidRPr="001A05CD" w:rsidRDefault="001A05CD" w:rsidP="001A05CD">
            <w:pPr>
              <w:pStyle w:val="a6"/>
              <w:numPr>
                <w:ilvl w:val="0"/>
                <w:numId w:val="38"/>
              </w:numPr>
              <w:jc w:val="left"/>
            </w:pPr>
            <w:proofErr w:type="spellStart"/>
            <w:r>
              <w:rPr>
                <w:lang w:val="en-US"/>
              </w:rPr>
              <w:t>Int</w:t>
            </w:r>
            <w:proofErr w:type="spellEnd"/>
          </w:p>
          <w:p w14:paraId="5DA5786C" w14:textId="7D60DCF7" w:rsidR="001A05CD" w:rsidRPr="001A05CD" w:rsidRDefault="001A05CD" w:rsidP="001A05CD">
            <w:pPr>
              <w:pStyle w:val="a6"/>
              <w:numPr>
                <w:ilvl w:val="0"/>
                <w:numId w:val="38"/>
              </w:numPr>
              <w:jc w:val="left"/>
            </w:pPr>
            <w:r>
              <w:rPr>
                <w:lang w:val="en-US"/>
              </w:rPr>
              <w:t>String</w:t>
            </w:r>
          </w:p>
          <w:p w14:paraId="7EB30068" w14:textId="5572B86D" w:rsidR="001A05CD" w:rsidRPr="001A05CD" w:rsidRDefault="001A05CD" w:rsidP="001A05CD">
            <w:pPr>
              <w:pStyle w:val="a6"/>
              <w:numPr>
                <w:ilvl w:val="0"/>
                <w:numId w:val="38"/>
              </w:numPr>
              <w:jc w:val="left"/>
            </w:pPr>
            <w:r>
              <w:rPr>
                <w:lang w:val="en-US"/>
              </w:rPr>
              <w:t>String</w:t>
            </w:r>
          </w:p>
          <w:p w14:paraId="2C938F12" w14:textId="5D179F04" w:rsidR="001A05CD" w:rsidRPr="001A05CD" w:rsidRDefault="001A05CD" w:rsidP="001A05CD">
            <w:pPr>
              <w:pStyle w:val="a6"/>
              <w:numPr>
                <w:ilvl w:val="0"/>
                <w:numId w:val="38"/>
              </w:numPr>
              <w:jc w:val="left"/>
            </w:pPr>
            <w:r>
              <w:rPr>
                <w:lang w:val="en-US"/>
              </w:rPr>
              <w:t>String</w:t>
            </w:r>
          </w:p>
          <w:p w14:paraId="0A2A69EE" w14:textId="49DB1473" w:rsidR="001A05CD" w:rsidRPr="001A05CD" w:rsidRDefault="001A05CD" w:rsidP="001A05CD">
            <w:pPr>
              <w:pStyle w:val="a6"/>
              <w:numPr>
                <w:ilvl w:val="0"/>
                <w:numId w:val="38"/>
              </w:numPr>
              <w:jc w:val="left"/>
            </w:pPr>
            <w:r>
              <w:rPr>
                <w:lang w:val="en-US"/>
              </w:rPr>
              <w:t>String</w:t>
            </w:r>
          </w:p>
          <w:p w14:paraId="047C91F4" w14:textId="77DE5E16" w:rsidR="001A05CD" w:rsidRPr="001A05CD" w:rsidRDefault="001A05CD" w:rsidP="001A05CD">
            <w:pPr>
              <w:pStyle w:val="a6"/>
              <w:numPr>
                <w:ilvl w:val="0"/>
                <w:numId w:val="38"/>
              </w:numPr>
              <w:jc w:val="left"/>
            </w:pPr>
            <w:r>
              <w:rPr>
                <w:lang w:val="en-US"/>
              </w:rPr>
              <w:t>String</w:t>
            </w:r>
          </w:p>
          <w:p w14:paraId="13AEBAD2" w14:textId="4298542F" w:rsidR="001A05CD" w:rsidRPr="001A05CD" w:rsidRDefault="001A05CD" w:rsidP="001A05CD">
            <w:pPr>
              <w:pStyle w:val="a6"/>
              <w:numPr>
                <w:ilvl w:val="0"/>
                <w:numId w:val="38"/>
              </w:numPr>
              <w:jc w:val="left"/>
            </w:pPr>
            <w:r>
              <w:rPr>
                <w:lang w:val="en-US"/>
              </w:rPr>
              <w:t>String</w:t>
            </w:r>
          </w:p>
          <w:p w14:paraId="5E2E7747" w14:textId="780236FD" w:rsidR="001A05CD" w:rsidRPr="001A05CD" w:rsidRDefault="001A05CD" w:rsidP="001A05CD">
            <w:pPr>
              <w:pStyle w:val="a6"/>
              <w:numPr>
                <w:ilvl w:val="0"/>
                <w:numId w:val="38"/>
              </w:numPr>
              <w:jc w:val="left"/>
            </w:pPr>
            <w:r>
              <w:rPr>
                <w:lang w:val="en-US"/>
              </w:rPr>
              <w:t>String</w:t>
            </w:r>
          </w:p>
          <w:p w14:paraId="47F05604" w14:textId="0D9A967E" w:rsidR="001A05CD" w:rsidRDefault="001A05CD" w:rsidP="001A05CD">
            <w:pPr>
              <w:pStyle w:val="a6"/>
              <w:numPr>
                <w:ilvl w:val="0"/>
                <w:numId w:val="38"/>
              </w:numPr>
              <w:jc w:val="left"/>
            </w:pPr>
            <w:r>
              <w:rPr>
                <w:lang w:val="en-US"/>
              </w:rPr>
              <w:t>String</w:t>
            </w:r>
          </w:p>
        </w:tc>
        <w:tc>
          <w:tcPr>
            <w:tcW w:w="3679" w:type="dxa"/>
            <w:vAlign w:val="center"/>
          </w:tcPr>
          <w:p w14:paraId="528B40CF" w14:textId="7DB09899" w:rsidR="003A46E0" w:rsidRDefault="001A05CD" w:rsidP="001A05CD">
            <w:pPr>
              <w:ind w:firstLine="0"/>
              <w:jc w:val="left"/>
            </w:pPr>
            <w:r>
              <w:t>Сущность, описывающая кандидата и имеющая связанные с этим поля</w:t>
            </w:r>
          </w:p>
        </w:tc>
      </w:tr>
      <w:tr w:rsidR="003A46E0" w14:paraId="0DEF31F9" w14:textId="77777777" w:rsidTr="001A05CD">
        <w:tc>
          <w:tcPr>
            <w:tcW w:w="1980" w:type="dxa"/>
            <w:vAlign w:val="center"/>
          </w:tcPr>
          <w:p w14:paraId="5AB633EA" w14:textId="1979920B" w:rsidR="003A46E0" w:rsidRPr="001A05CD" w:rsidRDefault="001A05CD" w:rsidP="001A05CD">
            <w:pPr>
              <w:ind w:firstLine="0"/>
              <w:jc w:val="left"/>
              <w:rPr>
                <w:lang w:val="en-US"/>
              </w:rPr>
            </w:pPr>
            <w:r>
              <w:rPr>
                <w:lang w:val="en-US"/>
              </w:rPr>
              <w:t>Resume</w:t>
            </w:r>
          </w:p>
        </w:tc>
        <w:tc>
          <w:tcPr>
            <w:tcW w:w="1984" w:type="dxa"/>
            <w:vAlign w:val="center"/>
          </w:tcPr>
          <w:p w14:paraId="2F63E523" w14:textId="71465C7A" w:rsidR="00CC29C3" w:rsidRDefault="00CC29C3" w:rsidP="001F6484">
            <w:pPr>
              <w:pStyle w:val="a6"/>
              <w:numPr>
                <w:ilvl w:val="0"/>
                <w:numId w:val="39"/>
              </w:numPr>
              <w:jc w:val="left"/>
              <w:rPr>
                <w:lang w:val="en-US"/>
              </w:rPr>
            </w:pPr>
            <w:r>
              <w:rPr>
                <w:lang w:val="en-US"/>
              </w:rPr>
              <w:t>id</w:t>
            </w:r>
          </w:p>
          <w:p w14:paraId="000F4573" w14:textId="71499848" w:rsidR="003A46E0" w:rsidRDefault="001F6484" w:rsidP="001F6484">
            <w:pPr>
              <w:pStyle w:val="a6"/>
              <w:numPr>
                <w:ilvl w:val="0"/>
                <w:numId w:val="39"/>
              </w:numPr>
              <w:jc w:val="left"/>
              <w:rPr>
                <w:lang w:val="en-US"/>
              </w:rPr>
            </w:pPr>
            <w:proofErr w:type="spellStart"/>
            <w:r>
              <w:rPr>
                <w:lang w:val="en-US"/>
              </w:rPr>
              <w:t>contractNumber</w:t>
            </w:r>
            <w:proofErr w:type="spellEnd"/>
          </w:p>
          <w:p w14:paraId="520348F9" w14:textId="77777777" w:rsidR="001F6484" w:rsidRDefault="001F6484" w:rsidP="001F6484">
            <w:pPr>
              <w:pStyle w:val="a6"/>
              <w:numPr>
                <w:ilvl w:val="0"/>
                <w:numId w:val="39"/>
              </w:numPr>
              <w:jc w:val="left"/>
              <w:rPr>
                <w:lang w:val="en-US"/>
              </w:rPr>
            </w:pPr>
            <w:proofErr w:type="spellStart"/>
            <w:r>
              <w:rPr>
                <w:lang w:val="en-US"/>
              </w:rPr>
              <w:t>jobId</w:t>
            </w:r>
            <w:proofErr w:type="spellEnd"/>
          </w:p>
          <w:p w14:paraId="1AF28B66" w14:textId="4A479381" w:rsidR="00CC29C3" w:rsidRPr="001F6484" w:rsidRDefault="00CC29C3" w:rsidP="001F6484">
            <w:pPr>
              <w:pStyle w:val="a6"/>
              <w:numPr>
                <w:ilvl w:val="0"/>
                <w:numId w:val="39"/>
              </w:numPr>
              <w:jc w:val="left"/>
              <w:rPr>
                <w:lang w:val="en-US"/>
              </w:rPr>
            </w:pPr>
            <w:r>
              <w:rPr>
                <w:lang w:val="en-US"/>
              </w:rPr>
              <w:t>status</w:t>
            </w:r>
          </w:p>
        </w:tc>
        <w:tc>
          <w:tcPr>
            <w:tcW w:w="1985" w:type="dxa"/>
            <w:vAlign w:val="center"/>
          </w:tcPr>
          <w:p w14:paraId="6FDBDF7E" w14:textId="1367D76C" w:rsidR="00CC29C3" w:rsidRDefault="00CC29C3" w:rsidP="001F6484">
            <w:pPr>
              <w:pStyle w:val="a6"/>
              <w:keepNext/>
              <w:numPr>
                <w:ilvl w:val="0"/>
                <w:numId w:val="39"/>
              </w:numPr>
              <w:jc w:val="left"/>
              <w:rPr>
                <w:lang w:val="en-US"/>
              </w:rPr>
            </w:pPr>
            <w:proofErr w:type="spellStart"/>
            <w:r>
              <w:rPr>
                <w:lang w:val="en-US"/>
              </w:rPr>
              <w:t>Int</w:t>
            </w:r>
            <w:proofErr w:type="spellEnd"/>
          </w:p>
          <w:p w14:paraId="1134FDEA" w14:textId="14ED54D3" w:rsidR="001F6484" w:rsidRDefault="001F6484" w:rsidP="001F6484">
            <w:pPr>
              <w:pStyle w:val="a6"/>
              <w:keepNext/>
              <w:numPr>
                <w:ilvl w:val="0"/>
                <w:numId w:val="39"/>
              </w:numPr>
              <w:jc w:val="left"/>
              <w:rPr>
                <w:lang w:val="en-US"/>
              </w:rPr>
            </w:pPr>
            <w:proofErr w:type="spellStart"/>
            <w:r>
              <w:rPr>
                <w:lang w:val="en-US"/>
              </w:rPr>
              <w:t>Int</w:t>
            </w:r>
            <w:proofErr w:type="spellEnd"/>
          </w:p>
          <w:p w14:paraId="6B0A1420" w14:textId="77777777" w:rsidR="001F6484" w:rsidRDefault="001F6484" w:rsidP="001F6484">
            <w:pPr>
              <w:pStyle w:val="a6"/>
              <w:keepNext/>
              <w:numPr>
                <w:ilvl w:val="0"/>
                <w:numId w:val="39"/>
              </w:numPr>
              <w:jc w:val="left"/>
              <w:rPr>
                <w:lang w:val="en-US"/>
              </w:rPr>
            </w:pPr>
            <w:proofErr w:type="spellStart"/>
            <w:r>
              <w:rPr>
                <w:lang w:val="en-US"/>
              </w:rPr>
              <w:t>Int</w:t>
            </w:r>
            <w:proofErr w:type="spellEnd"/>
          </w:p>
          <w:p w14:paraId="04E4E8E9" w14:textId="4D39734B" w:rsidR="00CC29C3" w:rsidRPr="001F6484" w:rsidRDefault="00CC29C3" w:rsidP="001F6484">
            <w:pPr>
              <w:pStyle w:val="a6"/>
              <w:keepNext/>
              <w:numPr>
                <w:ilvl w:val="0"/>
                <w:numId w:val="39"/>
              </w:numPr>
              <w:jc w:val="left"/>
              <w:rPr>
                <w:lang w:val="en-US"/>
              </w:rPr>
            </w:pPr>
            <w:proofErr w:type="spellStart"/>
            <w:r>
              <w:rPr>
                <w:lang w:val="en-US"/>
              </w:rPr>
              <w:t>Int</w:t>
            </w:r>
            <w:proofErr w:type="spellEnd"/>
          </w:p>
        </w:tc>
        <w:tc>
          <w:tcPr>
            <w:tcW w:w="3679" w:type="dxa"/>
            <w:vAlign w:val="center"/>
          </w:tcPr>
          <w:p w14:paraId="65DA9767" w14:textId="563CEECF" w:rsidR="003A46E0" w:rsidRDefault="001F6484" w:rsidP="001A05CD">
            <w:pPr>
              <w:keepNext/>
              <w:ind w:firstLine="0"/>
              <w:jc w:val="left"/>
            </w:pPr>
            <w:r>
              <w:t xml:space="preserve">Сущность, описывающая резюме кандидата </w:t>
            </w:r>
          </w:p>
        </w:tc>
      </w:tr>
      <w:tr w:rsidR="001F6484" w14:paraId="1D9D37F0" w14:textId="77777777" w:rsidTr="001A05CD">
        <w:tc>
          <w:tcPr>
            <w:tcW w:w="1980" w:type="dxa"/>
            <w:vAlign w:val="center"/>
          </w:tcPr>
          <w:p w14:paraId="58B69BB8" w14:textId="6CB0B6BF" w:rsidR="001F6484" w:rsidRDefault="001F6484" w:rsidP="001A05CD">
            <w:pPr>
              <w:ind w:firstLine="0"/>
              <w:jc w:val="left"/>
              <w:rPr>
                <w:lang w:val="en-US"/>
              </w:rPr>
            </w:pPr>
            <w:r>
              <w:rPr>
                <w:lang w:val="en-US"/>
              </w:rPr>
              <w:t>Notification</w:t>
            </w:r>
          </w:p>
        </w:tc>
        <w:tc>
          <w:tcPr>
            <w:tcW w:w="1984" w:type="dxa"/>
            <w:vAlign w:val="center"/>
          </w:tcPr>
          <w:p w14:paraId="61CD96C9" w14:textId="77777777" w:rsidR="001F6484" w:rsidRDefault="001F6484" w:rsidP="001F6484">
            <w:pPr>
              <w:pStyle w:val="a6"/>
              <w:numPr>
                <w:ilvl w:val="0"/>
                <w:numId w:val="39"/>
              </w:numPr>
              <w:jc w:val="left"/>
              <w:rPr>
                <w:lang w:val="en-US"/>
              </w:rPr>
            </w:pPr>
            <w:r>
              <w:rPr>
                <w:lang w:val="en-US"/>
              </w:rPr>
              <w:t>id</w:t>
            </w:r>
          </w:p>
          <w:p w14:paraId="1F1B0CB0" w14:textId="77777777" w:rsidR="001F6484" w:rsidRDefault="001F6484" w:rsidP="001F6484">
            <w:pPr>
              <w:pStyle w:val="a6"/>
              <w:numPr>
                <w:ilvl w:val="0"/>
                <w:numId w:val="39"/>
              </w:numPr>
              <w:jc w:val="left"/>
              <w:rPr>
                <w:lang w:val="en-US"/>
              </w:rPr>
            </w:pPr>
            <w:r>
              <w:rPr>
                <w:lang w:val="en-US"/>
              </w:rPr>
              <w:t>text</w:t>
            </w:r>
          </w:p>
          <w:p w14:paraId="37D797C6" w14:textId="77777777" w:rsidR="001F6484" w:rsidRDefault="001F6484" w:rsidP="001F6484">
            <w:pPr>
              <w:pStyle w:val="a6"/>
              <w:numPr>
                <w:ilvl w:val="0"/>
                <w:numId w:val="39"/>
              </w:numPr>
              <w:jc w:val="left"/>
              <w:rPr>
                <w:lang w:val="en-US"/>
              </w:rPr>
            </w:pPr>
            <w:r>
              <w:rPr>
                <w:lang w:val="en-US"/>
              </w:rPr>
              <w:t>date</w:t>
            </w:r>
          </w:p>
          <w:p w14:paraId="7080B96F" w14:textId="20A89682" w:rsidR="001F6484" w:rsidRDefault="001F6484" w:rsidP="001F6484">
            <w:pPr>
              <w:pStyle w:val="a6"/>
              <w:numPr>
                <w:ilvl w:val="0"/>
                <w:numId w:val="39"/>
              </w:numPr>
              <w:jc w:val="left"/>
              <w:rPr>
                <w:lang w:val="en-US"/>
              </w:rPr>
            </w:pPr>
            <w:proofErr w:type="spellStart"/>
            <w:r>
              <w:rPr>
                <w:lang w:val="en-US"/>
              </w:rPr>
              <w:t>isRead</w:t>
            </w:r>
            <w:proofErr w:type="spellEnd"/>
          </w:p>
        </w:tc>
        <w:tc>
          <w:tcPr>
            <w:tcW w:w="1985" w:type="dxa"/>
            <w:vAlign w:val="center"/>
          </w:tcPr>
          <w:p w14:paraId="688FDED9" w14:textId="77777777" w:rsidR="001F6484" w:rsidRDefault="001F6484" w:rsidP="001F6484">
            <w:pPr>
              <w:pStyle w:val="a6"/>
              <w:keepNext/>
              <w:numPr>
                <w:ilvl w:val="0"/>
                <w:numId w:val="39"/>
              </w:numPr>
              <w:jc w:val="left"/>
              <w:rPr>
                <w:lang w:val="en-US"/>
              </w:rPr>
            </w:pPr>
            <w:proofErr w:type="spellStart"/>
            <w:r>
              <w:rPr>
                <w:lang w:val="en-US"/>
              </w:rPr>
              <w:t>Int</w:t>
            </w:r>
            <w:proofErr w:type="spellEnd"/>
          </w:p>
          <w:p w14:paraId="786E7886" w14:textId="77777777" w:rsidR="001F6484" w:rsidRDefault="001F6484" w:rsidP="001F6484">
            <w:pPr>
              <w:pStyle w:val="a6"/>
              <w:keepNext/>
              <w:numPr>
                <w:ilvl w:val="0"/>
                <w:numId w:val="39"/>
              </w:numPr>
              <w:jc w:val="left"/>
              <w:rPr>
                <w:lang w:val="en-US"/>
              </w:rPr>
            </w:pPr>
            <w:r>
              <w:rPr>
                <w:lang w:val="en-US"/>
              </w:rPr>
              <w:t>String</w:t>
            </w:r>
          </w:p>
          <w:p w14:paraId="3C1093DC" w14:textId="0DC74009" w:rsidR="001F6484" w:rsidRDefault="001F6484" w:rsidP="001F6484">
            <w:pPr>
              <w:pStyle w:val="a6"/>
              <w:keepNext/>
              <w:numPr>
                <w:ilvl w:val="0"/>
                <w:numId w:val="39"/>
              </w:numPr>
              <w:jc w:val="left"/>
              <w:rPr>
                <w:lang w:val="en-US"/>
              </w:rPr>
            </w:pPr>
            <w:r>
              <w:rPr>
                <w:lang w:val="en-US"/>
              </w:rPr>
              <w:t>String</w:t>
            </w:r>
          </w:p>
          <w:p w14:paraId="1556BE21" w14:textId="32C9883A" w:rsidR="001F6484" w:rsidRDefault="001F6484" w:rsidP="001F6484">
            <w:pPr>
              <w:pStyle w:val="a6"/>
              <w:keepNext/>
              <w:numPr>
                <w:ilvl w:val="0"/>
                <w:numId w:val="39"/>
              </w:numPr>
              <w:jc w:val="left"/>
              <w:rPr>
                <w:lang w:val="en-US"/>
              </w:rPr>
            </w:pPr>
            <w:r>
              <w:rPr>
                <w:lang w:val="en-US"/>
              </w:rPr>
              <w:t>Boolean</w:t>
            </w:r>
          </w:p>
        </w:tc>
        <w:tc>
          <w:tcPr>
            <w:tcW w:w="3679" w:type="dxa"/>
            <w:vAlign w:val="center"/>
          </w:tcPr>
          <w:p w14:paraId="3BC8B38F" w14:textId="1A6A1B16" w:rsidR="001F6484" w:rsidRDefault="001F6484" w:rsidP="001F6484">
            <w:pPr>
              <w:keepNext/>
              <w:ind w:firstLine="0"/>
              <w:jc w:val="left"/>
            </w:pPr>
            <w:r>
              <w:t>Сущность, описывающая уведомления приложения</w:t>
            </w:r>
          </w:p>
        </w:tc>
      </w:tr>
    </w:tbl>
    <w:p w14:paraId="6386D214" w14:textId="58D75FCC" w:rsidR="003F5DAF" w:rsidRDefault="004E4D86" w:rsidP="003F5DAF">
      <w:r>
        <w:t xml:space="preserve">Также при разработке </w:t>
      </w:r>
      <w:r w:rsidR="00900A5D">
        <w:t xml:space="preserve">на уровне домена необходимо описать функционал сущностей. Такой функционал носит название </w:t>
      </w:r>
      <w:proofErr w:type="spellStart"/>
      <w:r w:rsidR="00900A5D">
        <w:rPr>
          <w:lang w:val="en-US"/>
        </w:rPr>
        <w:t>UseCase</w:t>
      </w:r>
      <w:proofErr w:type="spellEnd"/>
      <w:r w:rsidR="00900A5D" w:rsidRPr="004E4D86">
        <w:t xml:space="preserve"> </w:t>
      </w:r>
      <w:r>
        <w:t xml:space="preserve">и </w:t>
      </w:r>
      <w:r w:rsidR="00AD3DED">
        <w:t>для каждого действия создается отдельный класс</w:t>
      </w:r>
      <w:r w:rsidR="00E548D9">
        <w:t xml:space="preserve"> с единственным методом внутри</w:t>
      </w:r>
      <w:r w:rsidR="00AD3DED">
        <w:t xml:space="preserve">. Это связано с необходимостью соблюдения принципа единой ответственности для достижения </w:t>
      </w:r>
      <w:r w:rsidR="003F5DAF">
        <w:t xml:space="preserve">возможности </w:t>
      </w:r>
      <w:r w:rsidR="00AD3DED">
        <w:t>максимальной расширяемости, безопасности и читаемости кода.</w:t>
      </w:r>
    </w:p>
    <w:p w14:paraId="4AADF7C4" w14:textId="73A9D8B1" w:rsidR="00AD3DED" w:rsidRDefault="006D704B" w:rsidP="006D704B">
      <w:r>
        <w:lastRenderedPageBreak/>
        <w:t xml:space="preserve">Структура </w:t>
      </w:r>
      <w:r w:rsidR="00CC29C3">
        <w:t xml:space="preserve">классов в пакете </w:t>
      </w:r>
      <w:r w:rsidR="00CC29C3">
        <w:rPr>
          <w:lang w:val="en-US"/>
        </w:rPr>
        <w:t>domain</w:t>
      </w:r>
      <w:r w:rsidR="00CC29C3">
        <w:t xml:space="preserve"> после разработки представлена в таблице 3.2:</w:t>
      </w:r>
    </w:p>
    <w:p w14:paraId="66AF7B11" w14:textId="02305FC1" w:rsidR="00CC29C3" w:rsidRPr="00CC29C3" w:rsidRDefault="00CC29C3" w:rsidP="00CC29C3">
      <w:pPr>
        <w:pStyle w:val="af"/>
        <w:keepNext/>
        <w:rPr>
          <w:i w:val="0"/>
          <w:iCs w:val="0"/>
          <w:color w:val="auto"/>
          <w:sz w:val="28"/>
          <w:szCs w:val="22"/>
        </w:rPr>
      </w:pPr>
      <w:r w:rsidRPr="00CC29C3">
        <w:rPr>
          <w:i w:val="0"/>
          <w:iCs w:val="0"/>
          <w:color w:val="auto"/>
          <w:sz w:val="28"/>
          <w:szCs w:val="22"/>
        </w:rPr>
        <w:t xml:space="preserve">Таблица </w:t>
      </w:r>
      <w:r w:rsidR="00D77FDB">
        <w:rPr>
          <w:i w:val="0"/>
          <w:iCs w:val="0"/>
          <w:color w:val="auto"/>
          <w:sz w:val="28"/>
          <w:szCs w:val="22"/>
        </w:rPr>
        <w:fldChar w:fldCharType="begin"/>
      </w:r>
      <w:r w:rsidR="00D77FDB">
        <w:rPr>
          <w:i w:val="0"/>
          <w:iCs w:val="0"/>
          <w:color w:val="auto"/>
          <w:sz w:val="28"/>
          <w:szCs w:val="22"/>
        </w:rPr>
        <w:instrText xml:space="preserve"> STYLEREF 1 \s </w:instrText>
      </w:r>
      <w:r w:rsidR="00D77FDB">
        <w:rPr>
          <w:i w:val="0"/>
          <w:iCs w:val="0"/>
          <w:color w:val="auto"/>
          <w:sz w:val="28"/>
          <w:szCs w:val="22"/>
        </w:rPr>
        <w:fldChar w:fldCharType="separate"/>
      </w:r>
      <w:r w:rsidR="00D77FDB">
        <w:rPr>
          <w:i w:val="0"/>
          <w:iCs w:val="0"/>
          <w:noProof/>
          <w:color w:val="auto"/>
          <w:sz w:val="28"/>
          <w:szCs w:val="22"/>
        </w:rPr>
        <w:t>3</w:t>
      </w:r>
      <w:r w:rsidR="00D77FDB">
        <w:rPr>
          <w:i w:val="0"/>
          <w:iCs w:val="0"/>
          <w:color w:val="auto"/>
          <w:sz w:val="28"/>
          <w:szCs w:val="22"/>
        </w:rPr>
        <w:fldChar w:fldCharType="end"/>
      </w:r>
      <w:r w:rsidR="00D77FDB">
        <w:rPr>
          <w:i w:val="0"/>
          <w:iCs w:val="0"/>
          <w:color w:val="auto"/>
          <w:sz w:val="28"/>
          <w:szCs w:val="22"/>
        </w:rPr>
        <w:t>.</w:t>
      </w:r>
      <w:r w:rsidR="00D77FDB">
        <w:rPr>
          <w:i w:val="0"/>
          <w:iCs w:val="0"/>
          <w:color w:val="auto"/>
          <w:sz w:val="28"/>
          <w:szCs w:val="22"/>
        </w:rPr>
        <w:fldChar w:fldCharType="begin"/>
      </w:r>
      <w:r w:rsidR="00D77FDB">
        <w:rPr>
          <w:i w:val="0"/>
          <w:iCs w:val="0"/>
          <w:color w:val="auto"/>
          <w:sz w:val="28"/>
          <w:szCs w:val="22"/>
        </w:rPr>
        <w:instrText xml:space="preserve"> SEQ Таблица \* ARABIC \s 1 </w:instrText>
      </w:r>
      <w:r w:rsidR="00D77FDB">
        <w:rPr>
          <w:i w:val="0"/>
          <w:iCs w:val="0"/>
          <w:color w:val="auto"/>
          <w:sz w:val="28"/>
          <w:szCs w:val="22"/>
        </w:rPr>
        <w:fldChar w:fldCharType="separate"/>
      </w:r>
      <w:r w:rsidR="00D77FDB">
        <w:rPr>
          <w:i w:val="0"/>
          <w:iCs w:val="0"/>
          <w:noProof/>
          <w:color w:val="auto"/>
          <w:sz w:val="28"/>
          <w:szCs w:val="22"/>
        </w:rPr>
        <w:t>2</w:t>
      </w:r>
      <w:r w:rsidR="00D77FDB">
        <w:rPr>
          <w:i w:val="0"/>
          <w:iCs w:val="0"/>
          <w:color w:val="auto"/>
          <w:sz w:val="28"/>
          <w:szCs w:val="22"/>
        </w:rPr>
        <w:fldChar w:fldCharType="end"/>
      </w:r>
      <w:r w:rsidRPr="00CC29C3">
        <w:rPr>
          <w:i w:val="0"/>
          <w:iCs w:val="0"/>
          <w:color w:val="auto"/>
          <w:sz w:val="28"/>
          <w:szCs w:val="22"/>
        </w:rPr>
        <w:t xml:space="preserve"> – структура классов в пакете </w:t>
      </w:r>
      <w:proofErr w:type="spellStart"/>
      <w:r w:rsidRPr="00CC29C3">
        <w:rPr>
          <w:i w:val="0"/>
          <w:iCs w:val="0"/>
          <w:color w:val="auto"/>
          <w:sz w:val="28"/>
          <w:szCs w:val="22"/>
        </w:rPr>
        <w:t>domain</w:t>
      </w:r>
      <w:proofErr w:type="spellEnd"/>
    </w:p>
    <w:tbl>
      <w:tblPr>
        <w:tblStyle w:val="a7"/>
        <w:tblW w:w="0" w:type="auto"/>
        <w:tblLook w:val="04A0" w:firstRow="1" w:lastRow="0" w:firstColumn="1" w:lastColumn="0" w:noHBand="0" w:noVBand="1"/>
      </w:tblPr>
      <w:tblGrid>
        <w:gridCol w:w="4814"/>
        <w:gridCol w:w="4814"/>
      </w:tblGrid>
      <w:tr w:rsidR="00CC29C3" w14:paraId="35A98E5E" w14:textId="77777777" w:rsidTr="00CC29C3">
        <w:tc>
          <w:tcPr>
            <w:tcW w:w="4814" w:type="dxa"/>
          </w:tcPr>
          <w:p w14:paraId="7AD90F41" w14:textId="65B2D5AC" w:rsidR="00CC29C3" w:rsidRPr="00CC29C3" w:rsidRDefault="00CC29C3" w:rsidP="00CC29C3">
            <w:pPr>
              <w:ind w:firstLine="0"/>
              <w:jc w:val="center"/>
              <w:rPr>
                <w:b/>
              </w:rPr>
            </w:pPr>
            <w:r w:rsidRPr="00CC29C3">
              <w:rPr>
                <w:b/>
              </w:rPr>
              <w:t>Сущность</w:t>
            </w:r>
          </w:p>
        </w:tc>
        <w:tc>
          <w:tcPr>
            <w:tcW w:w="4814" w:type="dxa"/>
          </w:tcPr>
          <w:p w14:paraId="742B214D" w14:textId="00125126" w:rsidR="00CC29C3" w:rsidRPr="00CC29C3" w:rsidRDefault="00CC29C3" w:rsidP="00CC29C3">
            <w:pPr>
              <w:ind w:firstLine="0"/>
              <w:jc w:val="center"/>
              <w:rPr>
                <w:b/>
                <w:lang w:val="en-US"/>
              </w:rPr>
            </w:pPr>
            <w:proofErr w:type="spellStart"/>
            <w:r w:rsidRPr="00CC29C3">
              <w:rPr>
                <w:b/>
                <w:lang w:val="en-US"/>
              </w:rPr>
              <w:t>UseCase</w:t>
            </w:r>
            <w:proofErr w:type="spellEnd"/>
          </w:p>
        </w:tc>
      </w:tr>
      <w:tr w:rsidR="00CC29C3" w14:paraId="051384D7" w14:textId="77777777" w:rsidTr="00CC29C3">
        <w:tc>
          <w:tcPr>
            <w:tcW w:w="4814" w:type="dxa"/>
          </w:tcPr>
          <w:p w14:paraId="44C78EAE" w14:textId="4E7B4AAE" w:rsidR="00CC29C3" w:rsidRPr="00CC29C3" w:rsidRDefault="00CC29C3" w:rsidP="006D704B">
            <w:pPr>
              <w:ind w:firstLine="0"/>
              <w:rPr>
                <w:lang w:val="en-US"/>
              </w:rPr>
            </w:pPr>
            <w:r>
              <w:rPr>
                <w:lang w:val="en-US"/>
              </w:rPr>
              <w:t>User</w:t>
            </w:r>
          </w:p>
        </w:tc>
        <w:tc>
          <w:tcPr>
            <w:tcW w:w="4814" w:type="dxa"/>
          </w:tcPr>
          <w:p w14:paraId="68542B25" w14:textId="77777777" w:rsidR="00CC29C3" w:rsidRDefault="00CC29C3" w:rsidP="00CC29C3">
            <w:pPr>
              <w:pStyle w:val="a6"/>
              <w:numPr>
                <w:ilvl w:val="0"/>
                <w:numId w:val="43"/>
              </w:numPr>
              <w:rPr>
                <w:lang w:val="en-US"/>
              </w:rPr>
            </w:pPr>
            <w:proofErr w:type="spellStart"/>
            <w:r w:rsidRPr="00CC29C3">
              <w:rPr>
                <w:lang w:val="en-US"/>
              </w:rPr>
              <w:t>GetUserUseCase</w:t>
            </w:r>
            <w:proofErr w:type="spellEnd"/>
          </w:p>
          <w:p w14:paraId="1B34FAE8" w14:textId="77777777" w:rsidR="00CC29C3" w:rsidRDefault="00CC29C3" w:rsidP="00CC29C3">
            <w:pPr>
              <w:pStyle w:val="a6"/>
              <w:numPr>
                <w:ilvl w:val="0"/>
                <w:numId w:val="43"/>
              </w:numPr>
              <w:rPr>
                <w:lang w:val="en-US"/>
              </w:rPr>
            </w:pPr>
            <w:proofErr w:type="spellStart"/>
            <w:r>
              <w:rPr>
                <w:lang w:val="en-US"/>
              </w:rPr>
              <w:t>GetUsersListUseCase</w:t>
            </w:r>
            <w:proofErr w:type="spellEnd"/>
          </w:p>
          <w:p w14:paraId="36B97D95" w14:textId="5EBA5288" w:rsidR="00CC29C3" w:rsidRPr="00CC29C3" w:rsidRDefault="00CC29C3" w:rsidP="00CC29C3">
            <w:pPr>
              <w:pStyle w:val="a6"/>
              <w:numPr>
                <w:ilvl w:val="0"/>
                <w:numId w:val="43"/>
              </w:numPr>
              <w:rPr>
                <w:lang w:val="en-US"/>
              </w:rPr>
            </w:pPr>
            <w:proofErr w:type="spellStart"/>
            <w:r>
              <w:rPr>
                <w:lang w:val="en-US"/>
              </w:rPr>
              <w:t>ChangeUserDataUseCase</w:t>
            </w:r>
            <w:proofErr w:type="spellEnd"/>
          </w:p>
        </w:tc>
      </w:tr>
      <w:tr w:rsidR="00CC29C3" w14:paraId="2DC51D60" w14:textId="77777777" w:rsidTr="00CC29C3">
        <w:tc>
          <w:tcPr>
            <w:tcW w:w="4814" w:type="dxa"/>
          </w:tcPr>
          <w:p w14:paraId="58DBD910" w14:textId="7FC0664E" w:rsidR="00CC29C3" w:rsidRPr="00CC29C3" w:rsidRDefault="00CC29C3" w:rsidP="006D704B">
            <w:pPr>
              <w:ind w:firstLine="0"/>
              <w:rPr>
                <w:lang w:val="en-US"/>
              </w:rPr>
            </w:pPr>
            <w:r>
              <w:rPr>
                <w:lang w:val="en-US"/>
              </w:rPr>
              <w:t>Candidate</w:t>
            </w:r>
          </w:p>
        </w:tc>
        <w:tc>
          <w:tcPr>
            <w:tcW w:w="4814" w:type="dxa"/>
          </w:tcPr>
          <w:p w14:paraId="4DD63C6D" w14:textId="77777777" w:rsidR="00CC29C3" w:rsidRPr="00CC29C3" w:rsidRDefault="00CC29C3" w:rsidP="00CC29C3">
            <w:pPr>
              <w:pStyle w:val="a6"/>
              <w:numPr>
                <w:ilvl w:val="0"/>
                <w:numId w:val="44"/>
              </w:numPr>
            </w:pPr>
            <w:proofErr w:type="spellStart"/>
            <w:r>
              <w:rPr>
                <w:lang w:val="en-US"/>
              </w:rPr>
              <w:t>AddCandidateUseCase</w:t>
            </w:r>
            <w:proofErr w:type="spellEnd"/>
          </w:p>
          <w:p w14:paraId="0523140E" w14:textId="4712D3A5" w:rsidR="00CC29C3" w:rsidRDefault="00CC29C3" w:rsidP="00CC29C3">
            <w:pPr>
              <w:pStyle w:val="a6"/>
              <w:numPr>
                <w:ilvl w:val="0"/>
                <w:numId w:val="44"/>
              </w:numPr>
            </w:pPr>
            <w:proofErr w:type="spellStart"/>
            <w:r>
              <w:rPr>
                <w:lang w:val="en-US"/>
              </w:rPr>
              <w:t>GetCandidateUseCase</w:t>
            </w:r>
            <w:proofErr w:type="spellEnd"/>
          </w:p>
        </w:tc>
      </w:tr>
      <w:tr w:rsidR="00CC29C3" w14:paraId="4AA0A116" w14:textId="77777777" w:rsidTr="00CC29C3">
        <w:tc>
          <w:tcPr>
            <w:tcW w:w="4814" w:type="dxa"/>
          </w:tcPr>
          <w:p w14:paraId="7E04BFDE" w14:textId="203E7F09" w:rsidR="00CC29C3" w:rsidRPr="00CC29C3" w:rsidRDefault="00CC29C3" w:rsidP="006D704B">
            <w:pPr>
              <w:ind w:firstLine="0"/>
              <w:rPr>
                <w:lang w:val="en-US"/>
              </w:rPr>
            </w:pPr>
            <w:r>
              <w:rPr>
                <w:lang w:val="en-US"/>
              </w:rPr>
              <w:t>Resume</w:t>
            </w:r>
          </w:p>
        </w:tc>
        <w:tc>
          <w:tcPr>
            <w:tcW w:w="4814" w:type="dxa"/>
          </w:tcPr>
          <w:p w14:paraId="163FEEBF" w14:textId="77777777" w:rsidR="00CC29C3" w:rsidRPr="00CC29C3" w:rsidRDefault="00CC29C3" w:rsidP="00CC29C3">
            <w:pPr>
              <w:pStyle w:val="a6"/>
              <w:numPr>
                <w:ilvl w:val="0"/>
                <w:numId w:val="46"/>
              </w:numPr>
            </w:pPr>
            <w:proofErr w:type="spellStart"/>
            <w:r>
              <w:rPr>
                <w:lang w:val="en-US"/>
              </w:rPr>
              <w:t>AddResumeUseCase</w:t>
            </w:r>
            <w:proofErr w:type="spellEnd"/>
          </w:p>
          <w:p w14:paraId="35668D5C" w14:textId="77777777" w:rsidR="00CC29C3" w:rsidRPr="00CC29C3" w:rsidRDefault="00CC29C3" w:rsidP="00CC29C3">
            <w:pPr>
              <w:pStyle w:val="a6"/>
              <w:numPr>
                <w:ilvl w:val="0"/>
                <w:numId w:val="46"/>
              </w:numPr>
            </w:pPr>
            <w:proofErr w:type="spellStart"/>
            <w:r>
              <w:rPr>
                <w:lang w:val="en-US"/>
              </w:rPr>
              <w:t>GetResumeUseCase</w:t>
            </w:r>
            <w:proofErr w:type="spellEnd"/>
          </w:p>
          <w:p w14:paraId="1741993E" w14:textId="5B83B08D" w:rsidR="00CC29C3" w:rsidRDefault="00CC29C3" w:rsidP="00CC29C3">
            <w:pPr>
              <w:pStyle w:val="a6"/>
              <w:numPr>
                <w:ilvl w:val="0"/>
                <w:numId w:val="46"/>
              </w:numPr>
            </w:pPr>
            <w:proofErr w:type="spellStart"/>
            <w:r>
              <w:rPr>
                <w:lang w:val="en-US"/>
              </w:rPr>
              <w:t>ChangeResumeStatusUseCase</w:t>
            </w:r>
            <w:proofErr w:type="spellEnd"/>
          </w:p>
        </w:tc>
      </w:tr>
      <w:tr w:rsidR="00CC29C3" w14:paraId="533300B8" w14:textId="77777777" w:rsidTr="00CC29C3">
        <w:tc>
          <w:tcPr>
            <w:tcW w:w="4814" w:type="dxa"/>
          </w:tcPr>
          <w:p w14:paraId="0F50A05D" w14:textId="0195371F" w:rsidR="00CC29C3" w:rsidRPr="00CC29C3" w:rsidRDefault="00CC29C3" w:rsidP="006D704B">
            <w:pPr>
              <w:ind w:firstLine="0"/>
              <w:rPr>
                <w:lang w:val="en-US"/>
              </w:rPr>
            </w:pPr>
            <w:r>
              <w:rPr>
                <w:lang w:val="en-US"/>
              </w:rPr>
              <w:t>Notification</w:t>
            </w:r>
          </w:p>
        </w:tc>
        <w:tc>
          <w:tcPr>
            <w:tcW w:w="4814" w:type="dxa"/>
          </w:tcPr>
          <w:p w14:paraId="09FDFE26" w14:textId="77777777" w:rsidR="00CC29C3" w:rsidRPr="00CC29C3" w:rsidRDefault="00CC29C3" w:rsidP="00CC29C3">
            <w:pPr>
              <w:pStyle w:val="a6"/>
              <w:numPr>
                <w:ilvl w:val="0"/>
                <w:numId w:val="45"/>
              </w:numPr>
            </w:pPr>
            <w:proofErr w:type="spellStart"/>
            <w:r>
              <w:rPr>
                <w:lang w:val="en-US"/>
              </w:rPr>
              <w:t>CreateNotificationUseCase</w:t>
            </w:r>
            <w:proofErr w:type="spellEnd"/>
          </w:p>
          <w:p w14:paraId="0787B048" w14:textId="77777777" w:rsidR="00CC29C3" w:rsidRPr="00CC29C3" w:rsidRDefault="00CC29C3" w:rsidP="00CC29C3">
            <w:pPr>
              <w:pStyle w:val="a6"/>
              <w:numPr>
                <w:ilvl w:val="0"/>
                <w:numId w:val="45"/>
              </w:numPr>
            </w:pPr>
            <w:proofErr w:type="spellStart"/>
            <w:r>
              <w:rPr>
                <w:lang w:val="en-US"/>
              </w:rPr>
              <w:t>GetNotificationsListUseCase</w:t>
            </w:r>
            <w:proofErr w:type="spellEnd"/>
          </w:p>
          <w:p w14:paraId="2324BB52" w14:textId="7521E7E8" w:rsidR="00CC29C3" w:rsidRDefault="00CC29C3" w:rsidP="00CC29C3">
            <w:pPr>
              <w:pStyle w:val="a6"/>
              <w:numPr>
                <w:ilvl w:val="0"/>
                <w:numId w:val="45"/>
              </w:numPr>
            </w:pPr>
            <w:proofErr w:type="spellStart"/>
            <w:r>
              <w:rPr>
                <w:lang w:val="en-US"/>
              </w:rPr>
              <w:t>GetNotificationUseCase</w:t>
            </w:r>
            <w:proofErr w:type="spellEnd"/>
          </w:p>
        </w:tc>
      </w:tr>
    </w:tbl>
    <w:p w14:paraId="6913861C" w14:textId="72283802" w:rsidR="00E548D9" w:rsidRPr="00E548D9" w:rsidRDefault="00E548D9" w:rsidP="00E548D9">
      <w:pPr>
        <w:spacing w:before="360"/>
      </w:pPr>
      <w:r>
        <w:t xml:space="preserve">Для реализации функционала </w:t>
      </w:r>
      <w:proofErr w:type="spellStart"/>
      <w:r>
        <w:rPr>
          <w:lang w:val="en-US"/>
        </w:rPr>
        <w:t>UseCase</w:t>
      </w:r>
      <w:proofErr w:type="spellEnd"/>
      <w:r w:rsidRPr="00E548D9">
        <w:t xml:space="preserve"> </w:t>
      </w:r>
      <w:r>
        <w:t xml:space="preserve">был создан интерфейс </w:t>
      </w:r>
      <w:r>
        <w:rPr>
          <w:lang w:val="en-US"/>
        </w:rPr>
        <w:t>Repository</w:t>
      </w:r>
      <w:r w:rsidRPr="00E548D9">
        <w:t xml:space="preserve"> </w:t>
      </w:r>
      <w:r>
        <w:t xml:space="preserve">в пакете </w:t>
      </w:r>
      <w:r>
        <w:rPr>
          <w:lang w:val="en-US"/>
        </w:rPr>
        <w:t>domain</w:t>
      </w:r>
      <w:r>
        <w:t xml:space="preserve">, объединивший множество полученных классов в одном месте, однако непосредственная разработка функционала должна проходить в пакете </w:t>
      </w:r>
      <w:r>
        <w:rPr>
          <w:lang w:val="en-US"/>
        </w:rPr>
        <w:t>data</w:t>
      </w:r>
      <w:r>
        <w:t>, из-за необходимости работать с базой данных.</w:t>
      </w:r>
    </w:p>
    <w:p w14:paraId="69E11467" w14:textId="65FBFF70" w:rsidR="003F5DAF" w:rsidRPr="00CC29C3" w:rsidRDefault="00E548D9" w:rsidP="00E548D9">
      <w:r>
        <w:t xml:space="preserve">Для этого в пакете </w:t>
      </w:r>
      <w:r>
        <w:rPr>
          <w:lang w:val="en-US"/>
        </w:rPr>
        <w:t>data</w:t>
      </w:r>
      <w:r w:rsidRPr="00E548D9">
        <w:t xml:space="preserve"> </w:t>
      </w:r>
      <w:r>
        <w:t xml:space="preserve">был создан класс </w:t>
      </w:r>
      <w:proofErr w:type="spellStart"/>
      <w:r>
        <w:rPr>
          <w:lang w:val="en-US"/>
        </w:rPr>
        <w:t>RepositoryImpl</w:t>
      </w:r>
      <w:proofErr w:type="spellEnd"/>
      <w:r>
        <w:t xml:space="preserve">, который имплементирует интерфейс </w:t>
      </w:r>
      <w:r>
        <w:rPr>
          <w:lang w:val="en-US"/>
        </w:rPr>
        <w:t>Repository</w:t>
      </w:r>
      <w:r>
        <w:t xml:space="preserve"> и в котором прорабатывается функционал созданных методов.</w:t>
      </w:r>
    </w:p>
    <w:p w14:paraId="7D405C32" w14:textId="63FBBD31" w:rsidR="00E56CEE" w:rsidRPr="00E56CEE" w:rsidRDefault="00E56CEE" w:rsidP="00E56CEE">
      <w:r>
        <w:t xml:space="preserve">На основе данных сущностей будет построена дальнейшая разработка приложения, связанная с работой с данными, созданием пользовательского интерфейса, работой с </w:t>
      </w:r>
      <w:r>
        <w:rPr>
          <w:lang w:val="en-US"/>
        </w:rPr>
        <w:t>backend</w:t>
      </w:r>
      <w:r w:rsidRPr="00E56CEE">
        <w:t xml:space="preserve"> </w:t>
      </w:r>
      <w:r>
        <w:t>сервисами.</w:t>
      </w:r>
    </w:p>
    <w:p w14:paraId="2B45A857" w14:textId="7CC3C3ED" w:rsidR="00262ED3" w:rsidRDefault="00C2510C" w:rsidP="001F6484">
      <w:pPr>
        <w:pStyle w:val="2"/>
      </w:pPr>
      <w:bookmarkStart w:id="24" w:name="_Toc168681974"/>
      <w:r>
        <w:t xml:space="preserve">Разработка </w:t>
      </w:r>
      <w:r w:rsidR="00D84902">
        <w:t>дата слоя</w:t>
      </w:r>
      <w:bookmarkEnd w:id="24"/>
    </w:p>
    <w:p w14:paraId="12110D0A" w14:textId="76C5525E" w:rsidR="00C2510C" w:rsidRDefault="00C2510C" w:rsidP="00C2510C">
      <w:r>
        <w:t xml:space="preserve">Работа современных информационных систем внутри компаний неразрывно связана с взаимодействием с базами данных. Независимо от </w:t>
      </w:r>
      <w:r>
        <w:lastRenderedPageBreak/>
        <w:t xml:space="preserve">платформы, будь то </w:t>
      </w:r>
      <w:r>
        <w:rPr>
          <w:lang w:val="en-US"/>
        </w:rPr>
        <w:t>Web</w:t>
      </w:r>
      <w:r>
        <w:t xml:space="preserve"> платформа, </w:t>
      </w:r>
      <w:r w:rsidR="00567C5E">
        <w:t xml:space="preserve">прикладное приложение для стационарного компьютера, или мобильное приложение, разработчику всегда нужно реализовать взаимодействие продукта с базой данных. Информация, поступающая на вход, являющаяся результатом деятельности, или просто участвующая в формировании отчета, должна проходить через базу данных для реализации возможностей хранения, анализа, актуализации. </w:t>
      </w:r>
    </w:p>
    <w:p w14:paraId="0AF5CC80" w14:textId="7321D9B1" w:rsidR="00567C5E" w:rsidRDefault="00567C5E" w:rsidP="00C2510C">
      <w:r>
        <w:t xml:space="preserve">При разработке приложения для операционной системы </w:t>
      </w:r>
      <w:r>
        <w:rPr>
          <w:lang w:val="en-US"/>
        </w:rPr>
        <w:t>Android</w:t>
      </w:r>
      <w:r>
        <w:t xml:space="preserve">, возникает ситуация, когда есть данные, которые нужно хранить локально, а есть данные, которыми нужно обмениваться с другими пользователями. Отсюда возникает необходимость удаленной базы данных, работающей на сервере, и взаимодействующей с различными клиентами. </w:t>
      </w:r>
    </w:p>
    <w:p w14:paraId="75CFB9D3" w14:textId="41CC5476" w:rsidR="009D6BD7" w:rsidRDefault="00567C5E" w:rsidP="00C2510C">
      <w:r>
        <w:t xml:space="preserve"> Локальной системой управления базами данных на каждом устройстве </w:t>
      </w:r>
      <w:r w:rsidR="00D332A9">
        <w:t>под управлением операционной системы</w:t>
      </w:r>
      <w:r>
        <w:t xml:space="preserve"> </w:t>
      </w:r>
      <w:r>
        <w:rPr>
          <w:lang w:val="en-US"/>
        </w:rPr>
        <w:t>Android</w:t>
      </w:r>
      <w:r w:rsidRPr="00567C5E">
        <w:t xml:space="preserve"> </w:t>
      </w:r>
      <w:r>
        <w:t xml:space="preserve">является </w:t>
      </w:r>
      <w:r>
        <w:rPr>
          <w:lang w:val="en-US"/>
        </w:rPr>
        <w:t>SQLite</w:t>
      </w:r>
      <w:r>
        <w:t xml:space="preserve">. Для работы с данной СУБД используется декларативный язык программирования </w:t>
      </w:r>
      <w:r>
        <w:rPr>
          <w:lang w:val="en-US"/>
        </w:rPr>
        <w:t>SQL</w:t>
      </w:r>
      <w:r>
        <w:t xml:space="preserve">. Так же при разработке приложения была использована специализированная библиотека для работы с </w:t>
      </w:r>
      <w:r>
        <w:rPr>
          <w:lang w:val="en-US"/>
        </w:rPr>
        <w:t>SQLite</w:t>
      </w:r>
      <w:r w:rsidRPr="00567C5E">
        <w:t xml:space="preserve"> </w:t>
      </w:r>
      <w:r>
        <w:t xml:space="preserve">от компании </w:t>
      </w:r>
      <w:r>
        <w:rPr>
          <w:lang w:val="en-US"/>
        </w:rPr>
        <w:t>Google</w:t>
      </w:r>
      <w:r w:rsidRPr="00567C5E">
        <w:t xml:space="preserve"> </w:t>
      </w:r>
      <w:r>
        <w:t xml:space="preserve">– </w:t>
      </w:r>
      <w:r>
        <w:rPr>
          <w:lang w:val="en-US"/>
        </w:rPr>
        <w:t>Room</w:t>
      </w:r>
      <w:r>
        <w:t xml:space="preserve">. Она позволяет выполнять процесс разработки функционала взаимодействия приложения с базой данных более быстро, безопасно и продуктивно. Благодаря данной библиотеке, можно в довольно сжатые сроки развернуть классы и сущности будущей базы данных, </w:t>
      </w:r>
      <w:r w:rsidR="009D6BD7">
        <w:t xml:space="preserve">реализовать логику их взаимодействия. Подключение к СУБД, обработку запросов и ответов приложением, работу с различными потоками, обеспечивает функционал данной библиотеки. </w:t>
      </w:r>
    </w:p>
    <w:p w14:paraId="56D11745" w14:textId="08B74771" w:rsidR="00D332A9" w:rsidRDefault="00D332A9" w:rsidP="00C2510C">
      <w:r>
        <w:t xml:space="preserve">Для работы с базой данных был создан класс </w:t>
      </w:r>
      <w:r>
        <w:rPr>
          <w:lang w:val="en-US"/>
        </w:rPr>
        <w:t>Database</w:t>
      </w:r>
      <w:r>
        <w:t xml:space="preserve">, содержащий в себе информацию о таблицах и методы для работы с ними. Также были созданы классы, которые станут таблицами.  </w:t>
      </w:r>
    </w:p>
    <w:p w14:paraId="7A3C60EF" w14:textId="520B6BD4" w:rsidR="00E548D9" w:rsidRDefault="00E548D9" w:rsidP="00C2510C">
      <w:r>
        <w:t xml:space="preserve">Класс </w:t>
      </w:r>
      <w:r>
        <w:rPr>
          <w:lang w:val="en-US"/>
        </w:rPr>
        <w:t>Database</w:t>
      </w:r>
      <w:r w:rsidRPr="00E548D9">
        <w:t xml:space="preserve"> </w:t>
      </w:r>
      <w:r>
        <w:t xml:space="preserve">был создан с соблюдением шаблона проектирования </w:t>
      </w:r>
      <w:r>
        <w:rPr>
          <w:lang w:val="en-US"/>
        </w:rPr>
        <w:t>Singleton</w:t>
      </w:r>
      <w:r>
        <w:t xml:space="preserve"> (одиночка)</w:t>
      </w:r>
      <w:r w:rsidRPr="00E548D9">
        <w:t xml:space="preserve"> </w:t>
      </w:r>
      <w:r>
        <w:t xml:space="preserve">для использования единого экземпляра класса из разных мест приложения. В языке программирования </w:t>
      </w:r>
      <w:proofErr w:type="spellStart"/>
      <w:r>
        <w:rPr>
          <w:lang w:val="en-US"/>
        </w:rPr>
        <w:t>Kotlin</w:t>
      </w:r>
      <w:proofErr w:type="spellEnd"/>
      <w:r w:rsidRPr="00E548D9">
        <w:t xml:space="preserve"> </w:t>
      </w:r>
      <w:r w:rsidR="00AB64AE">
        <w:t xml:space="preserve">реализация </w:t>
      </w:r>
      <w:r w:rsidR="00AB64AE">
        <w:rPr>
          <w:lang w:val="en-US"/>
        </w:rPr>
        <w:t>Singleton</w:t>
      </w:r>
      <w:r w:rsidR="00AB64AE">
        <w:t xml:space="preserve"> упрощена благодаря возможности использования специализированного класса </w:t>
      </w:r>
      <w:r w:rsidR="00AB64AE">
        <w:lastRenderedPageBreak/>
        <w:t xml:space="preserve">типа </w:t>
      </w:r>
      <w:r w:rsidR="00AB64AE">
        <w:rPr>
          <w:lang w:val="en-US"/>
        </w:rPr>
        <w:t>Object</w:t>
      </w:r>
      <w:r w:rsidR="00AB64AE">
        <w:t>, способного создать только один экземпляр, что позволяет обезопасить себя от потенциально возникающих ошибок в работе.</w:t>
      </w:r>
    </w:p>
    <w:p w14:paraId="1B34954F" w14:textId="54568C84" w:rsidR="00AB64AE" w:rsidRDefault="00AB64AE" w:rsidP="00C2510C">
      <w:r>
        <w:t xml:space="preserve">Для реализации функционала взаимодействия с базой данных, внутри класса </w:t>
      </w:r>
      <w:r>
        <w:rPr>
          <w:lang w:val="en-US"/>
        </w:rPr>
        <w:t>Database</w:t>
      </w:r>
      <w:r w:rsidRPr="00AB64AE">
        <w:t xml:space="preserve"> </w:t>
      </w:r>
      <w:r>
        <w:t xml:space="preserve">был создан интерфейс </w:t>
      </w:r>
      <w:proofErr w:type="spellStart"/>
      <w:r>
        <w:rPr>
          <w:lang w:val="en-US"/>
        </w:rPr>
        <w:t>DatabaseDao</w:t>
      </w:r>
      <w:proofErr w:type="spellEnd"/>
      <w:r w:rsidRPr="00AB64AE">
        <w:t xml:space="preserve"> </w:t>
      </w:r>
      <w:r>
        <w:t>(</w:t>
      </w:r>
      <w:r>
        <w:rPr>
          <w:lang w:val="en-US"/>
        </w:rPr>
        <w:t>DAO</w:t>
      </w:r>
      <w:r w:rsidRPr="00AB64AE">
        <w:t xml:space="preserve"> </w:t>
      </w:r>
      <w:r>
        <w:t>–</w:t>
      </w:r>
      <w:r w:rsidRPr="00AB64AE">
        <w:t xml:space="preserve"> </w:t>
      </w:r>
      <w:r>
        <w:rPr>
          <w:lang w:val="en-US"/>
        </w:rPr>
        <w:t>Data</w:t>
      </w:r>
      <w:r w:rsidRPr="00AB64AE">
        <w:t xml:space="preserve"> </w:t>
      </w:r>
      <w:r>
        <w:rPr>
          <w:lang w:val="en-US"/>
        </w:rPr>
        <w:t>Access</w:t>
      </w:r>
      <w:r w:rsidRPr="00AB64AE">
        <w:t xml:space="preserve"> </w:t>
      </w:r>
      <w:r>
        <w:rPr>
          <w:lang w:val="en-US"/>
        </w:rPr>
        <w:t>Object</w:t>
      </w:r>
      <w:r>
        <w:t xml:space="preserve">), являющийся прослойкой между классом </w:t>
      </w:r>
      <w:r>
        <w:rPr>
          <w:lang w:val="en-US"/>
        </w:rPr>
        <w:t>Database</w:t>
      </w:r>
      <w:r w:rsidRPr="00AB64AE">
        <w:t xml:space="preserve"> </w:t>
      </w:r>
      <w:r>
        <w:t xml:space="preserve">и системой и содержащий основные методы, использующие в работе запросы на декларативном языке программирования </w:t>
      </w:r>
      <w:r>
        <w:rPr>
          <w:lang w:val="en-US"/>
        </w:rPr>
        <w:t>SQL</w:t>
      </w:r>
      <w:r>
        <w:t>.</w:t>
      </w:r>
    </w:p>
    <w:p w14:paraId="0E8728F8" w14:textId="6DC3976E" w:rsidR="00E609D5" w:rsidRDefault="003B198F" w:rsidP="00F9509E">
      <w:pPr>
        <w:keepNext/>
        <w:spacing w:before="120"/>
      </w:pPr>
      <w:r>
        <w:t xml:space="preserve">Разработанные классы представлены на рисунках </w:t>
      </w:r>
      <w:r w:rsidR="00F9509E" w:rsidRPr="00F9509E">
        <w:t>3.1 – 3.</w:t>
      </w:r>
      <w:r w:rsidR="00F9509E">
        <w:t>6:</w:t>
      </w:r>
      <w:r w:rsidR="00E609D5">
        <w:rPr>
          <w:noProof/>
          <w:lang w:eastAsia="ru-RU"/>
        </w:rPr>
        <w:drawing>
          <wp:inline distT="0" distB="0" distL="0" distR="0" wp14:anchorId="2558EC0D" wp14:editId="66E6DA54">
            <wp:extent cx="5487166" cy="4001058"/>
            <wp:effectExtent l="19050" t="19050" r="18415" b="1905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able_persons.png"/>
                    <pic:cNvPicPr/>
                  </pic:nvPicPr>
                  <pic:blipFill>
                    <a:blip r:embed="rId32">
                      <a:extLst>
                        <a:ext uri="{28A0092B-C50C-407E-A947-70E740481C1C}">
                          <a14:useLocalDpi xmlns:a14="http://schemas.microsoft.com/office/drawing/2010/main" val="0"/>
                        </a:ext>
                      </a:extLst>
                    </a:blip>
                    <a:stretch>
                      <a:fillRect/>
                    </a:stretch>
                  </pic:blipFill>
                  <pic:spPr>
                    <a:xfrm>
                      <a:off x="0" y="0"/>
                      <a:ext cx="5487166" cy="4001058"/>
                    </a:xfrm>
                    <a:prstGeom prst="rect">
                      <a:avLst/>
                    </a:prstGeom>
                    <a:ln w="3175">
                      <a:solidFill>
                        <a:schemeClr val="tx1"/>
                      </a:solidFill>
                    </a:ln>
                  </pic:spPr>
                </pic:pic>
              </a:graphicData>
            </a:graphic>
          </wp:inline>
        </w:drawing>
      </w:r>
    </w:p>
    <w:p w14:paraId="6459B7E9" w14:textId="3363C291" w:rsidR="00E609D5" w:rsidRPr="00F9509E" w:rsidRDefault="00E609D5" w:rsidP="00E609D5">
      <w:pPr>
        <w:pStyle w:val="af"/>
        <w:rPr>
          <w:i w:val="0"/>
          <w:iCs w:val="0"/>
          <w:color w:val="auto"/>
          <w:sz w:val="28"/>
          <w:szCs w:val="22"/>
        </w:rPr>
      </w:pPr>
      <w:r w:rsidRPr="00E609D5">
        <w:rPr>
          <w:i w:val="0"/>
          <w:iCs w:val="0"/>
          <w:color w:val="auto"/>
          <w:sz w:val="28"/>
          <w:szCs w:val="22"/>
        </w:rPr>
        <w:t xml:space="preserve">Рисунок </w:t>
      </w:r>
      <w:r w:rsidR="00521714">
        <w:rPr>
          <w:i w:val="0"/>
          <w:iCs w:val="0"/>
          <w:color w:val="auto"/>
          <w:sz w:val="28"/>
          <w:szCs w:val="22"/>
        </w:rPr>
        <w:fldChar w:fldCharType="begin"/>
      </w:r>
      <w:r w:rsidR="00521714">
        <w:rPr>
          <w:i w:val="0"/>
          <w:iCs w:val="0"/>
          <w:color w:val="auto"/>
          <w:sz w:val="28"/>
          <w:szCs w:val="22"/>
        </w:rPr>
        <w:instrText xml:space="preserve"> STYLEREF 1 \s </w:instrText>
      </w:r>
      <w:r w:rsidR="00521714">
        <w:rPr>
          <w:i w:val="0"/>
          <w:iCs w:val="0"/>
          <w:color w:val="auto"/>
          <w:sz w:val="28"/>
          <w:szCs w:val="22"/>
        </w:rPr>
        <w:fldChar w:fldCharType="separate"/>
      </w:r>
      <w:r w:rsidR="00521714">
        <w:rPr>
          <w:i w:val="0"/>
          <w:iCs w:val="0"/>
          <w:noProof/>
          <w:color w:val="auto"/>
          <w:sz w:val="28"/>
          <w:szCs w:val="22"/>
        </w:rPr>
        <w:t>3</w:t>
      </w:r>
      <w:r w:rsidR="00521714">
        <w:rPr>
          <w:i w:val="0"/>
          <w:iCs w:val="0"/>
          <w:color w:val="auto"/>
          <w:sz w:val="28"/>
          <w:szCs w:val="22"/>
        </w:rPr>
        <w:fldChar w:fldCharType="end"/>
      </w:r>
      <w:r w:rsidR="00521714">
        <w:rPr>
          <w:i w:val="0"/>
          <w:iCs w:val="0"/>
          <w:color w:val="auto"/>
          <w:sz w:val="28"/>
          <w:szCs w:val="22"/>
        </w:rPr>
        <w:t>.</w:t>
      </w:r>
      <w:r w:rsidR="00521714">
        <w:rPr>
          <w:i w:val="0"/>
          <w:iCs w:val="0"/>
          <w:color w:val="auto"/>
          <w:sz w:val="28"/>
          <w:szCs w:val="22"/>
        </w:rPr>
        <w:fldChar w:fldCharType="begin"/>
      </w:r>
      <w:r w:rsidR="00521714">
        <w:rPr>
          <w:i w:val="0"/>
          <w:iCs w:val="0"/>
          <w:color w:val="auto"/>
          <w:sz w:val="28"/>
          <w:szCs w:val="22"/>
        </w:rPr>
        <w:instrText xml:space="preserve"> SEQ Рисунок \* ARABIC \s 1 </w:instrText>
      </w:r>
      <w:r w:rsidR="00521714">
        <w:rPr>
          <w:i w:val="0"/>
          <w:iCs w:val="0"/>
          <w:color w:val="auto"/>
          <w:sz w:val="28"/>
          <w:szCs w:val="22"/>
        </w:rPr>
        <w:fldChar w:fldCharType="separate"/>
      </w:r>
      <w:r w:rsidR="00521714">
        <w:rPr>
          <w:i w:val="0"/>
          <w:iCs w:val="0"/>
          <w:noProof/>
          <w:color w:val="auto"/>
          <w:sz w:val="28"/>
          <w:szCs w:val="22"/>
        </w:rPr>
        <w:t>1</w:t>
      </w:r>
      <w:r w:rsidR="00521714">
        <w:rPr>
          <w:i w:val="0"/>
          <w:iCs w:val="0"/>
          <w:color w:val="auto"/>
          <w:sz w:val="28"/>
          <w:szCs w:val="22"/>
        </w:rPr>
        <w:fldChar w:fldCharType="end"/>
      </w:r>
      <w:r w:rsidRPr="00E609D5">
        <w:rPr>
          <w:i w:val="0"/>
          <w:iCs w:val="0"/>
          <w:color w:val="auto"/>
          <w:sz w:val="28"/>
          <w:szCs w:val="22"/>
        </w:rPr>
        <w:t xml:space="preserve"> – Таблица </w:t>
      </w:r>
      <w:r>
        <w:rPr>
          <w:i w:val="0"/>
          <w:iCs w:val="0"/>
          <w:color w:val="auto"/>
          <w:sz w:val="28"/>
          <w:szCs w:val="22"/>
        </w:rPr>
        <w:t>«</w:t>
      </w:r>
      <w:proofErr w:type="spellStart"/>
      <w:r w:rsidRPr="00E609D5">
        <w:rPr>
          <w:i w:val="0"/>
          <w:iCs w:val="0"/>
          <w:color w:val="auto"/>
          <w:sz w:val="28"/>
          <w:szCs w:val="22"/>
        </w:rPr>
        <w:t>persons</w:t>
      </w:r>
      <w:proofErr w:type="spellEnd"/>
      <w:r>
        <w:rPr>
          <w:i w:val="0"/>
          <w:iCs w:val="0"/>
          <w:color w:val="auto"/>
          <w:sz w:val="28"/>
          <w:szCs w:val="22"/>
        </w:rPr>
        <w:t>»</w:t>
      </w:r>
      <w:r w:rsidR="00F9509E">
        <w:rPr>
          <w:i w:val="0"/>
          <w:iCs w:val="0"/>
          <w:color w:val="auto"/>
          <w:sz w:val="28"/>
          <w:szCs w:val="22"/>
        </w:rPr>
        <w:t xml:space="preserve">, содержащая информацию о </w:t>
      </w:r>
      <w:proofErr w:type="spellStart"/>
      <w:r w:rsidR="00F9509E">
        <w:rPr>
          <w:i w:val="0"/>
          <w:iCs w:val="0"/>
          <w:color w:val="auto"/>
          <w:sz w:val="28"/>
          <w:szCs w:val="22"/>
        </w:rPr>
        <w:t>кандитатах</w:t>
      </w:r>
      <w:proofErr w:type="spellEnd"/>
    </w:p>
    <w:p w14:paraId="09189BA8" w14:textId="77777777" w:rsidR="00E609D5" w:rsidRDefault="00E609D5" w:rsidP="00E609D5">
      <w:pPr>
        <w:pStyle w:val="af"/>
        <w:keepNext/>
        <w:ind w:firstLine="0"/>
      </w:pPr>
      <w:r>
        <w:rPr>
          <w:i w:val="0"/>
          <w:iCs w:val="0"/>
          <w:noProof/>
          <w:color w:val="auto"/>
          <w:sz w:val="28"/>
          <w:szCs w:val="22"/>
          <w:lang w:eastAsia="ru-RU"/>
        </w:rPr>
        <w:lastRenderedPageBreak/>
        <w:drawing>
          <wp:inline distT="0" distB="0" distL="0" distR="0" wp14:anchorId="22859F99" wp14:editId="736B7E16">
            <wp:extent cx="5753903" cy="5249008"/>
            <wp:effectExtent l="19050" t="19050" r="18415" b="2794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able_person_docs.png"/>
                    <pic:cNvPicPr/>
                  </pic:nvPicPr>
                  <pic:blipFill>
                    <a:blip r:embed="rId33">
                      <a:extLst>
                        <a:ext uri="{28A0092B-C50C-407E-A947-70E740481C1C}">
                          <a14:useLocalDpi xmlns:a14="http://schemas.microsoft.com/office/drawing/2010/main" val="0"/>
                        </a:ext>
                      </a:extLst>
                    </a:blip>
                    <a:stretch>
                      <a:fillRect/>
                    </a:stretch>
                  </pic:blipFill>
                  <pic:spPr>
                    <a:xfrm>
                      <a:off x="0" y="0"/>
                      <a:ext cx="5753903" cy="5249008"/>
                    </a:xfrm>
                    <a:prstGeom prst="rect">
                      <a:avLst/>
                    </a:prstGeom>
                    <a:ln w="3175">
                      <a:solidFill>
                        <a:schemeClr val="tx1"/>
                      </a:solidFill>
                    </a:ln>
                  </pic:spPr>
                </pic:pic>
              </a:graphicData>
            </a:graphic>
          </wp:inline>
        </w:drawing>
      </w:r>
    </w:p>
    <w:p w14:paraId="17599061" w14:textId="60941312" w:rsidR="003B198F" w:rsidRPr="00E609D5" w:rsidRDefault="00E609D5" w:rsidP="00E609D5">
      <w:pPr>
        <w:pStyle w:val="af"/>
        <w:rPr>
          <w:i w:val="0"/>
          <w:iCs w:val="0"/>
          <w:color w:val="auto"/>
          <w:sz w:val="28"/>
          <w:szCs w:val="22"/>
        </w:rPr>
      </w:pPr>
      <w:r w:rsidRPr="00E609D5">
        <w:rPr>
          <w:i w:val="0"/>
          <w:iCs w:val="0"/>
          <w:color w:val="auto"/>
          <w:sz w:val="28"/>
          <w:szCs w:val="22"/>
        </w:rPr>
        <w:t xml:space="preserve">Рисунок </w:t>
      </w:r>
      <w:r w:rsidR="00521714">
        <w:rPr>
          <w:i w:val="0"/>
          <w:iCs w:val="0"/>
          <w:color w:val="auto"/>
          <w:sz w:val="28"/>
          <w:szCs w:val="22"/>
        </w:rPr>
        <w:fldChar w:fldCharType="begin"/>
      </w:r>
      <w:r w:rsidR="00521714">
        <w:rPr>
          <w:i w:val="0"/>
          <w:iCs w:val="0"/>
          <w:color w:val="auto"/>
          <w:sz w:val="28"/>
          <w:szCs w:val="22"/>
        </w:rPr>
        <w:instrText xml:space="preserve"> STYLEREF 1 \s </w:instrText>
      </w:r>
      <w:r w:rsidR="00521714">
        <w:rPr>
          <w:i w:val="0"/>
          <w:iCs w:val="0"/>
          <w:color w:val="auto"/>
          <w:sz w:val="28"/>
          <w:szCs w:val="22"/>
        </w:rPr>
        <w:fldChar w:fldCharType="separate"/>
      </w:r>
      <w:r w:rsidR="00521714">
        <w:rPr>
          <w:i w:val="0"/>
          <w:iCs w:val="0"/>
          <w:noProof/>
          <w:color w:val="auto"/>
          <w:sz w:val="28"/>
          <w:szCs w:val="22"/>
        </w:rPr>
        <w:t>3</w:t>
      </w:r>
      <w:r w:rsidR="00521714">
        <w:rPr>
          <w:i w:val="0"/>
          <w:iCs w:val="0"/>
          <w:color w:val="auto"/>
          <w:sz w:val="28"/>
          <w:szCs w:val="22"/>
        </w:rPr>
        <w:fldChar w:fldCharType="end"/>
      </w:r>
      <w:r w:rsidR="00521714">
        <w:rPr>
          <w:i w:val="0"/>
          <w:iCs w:val="0"/>
          <w:color w:val="auto"/>
          <w:sz w:val="28"/>
          <w:szCs w:val="22"/>
        </w:rPr>
        <w:t>.</w:t>
      </w:r>
      <w:r w:rsidR="00521714">
        <w:rPr>
          <w:i w:val="0"/>
          <w:iCs w:val="0"/>
          <w:color w:val="auto"/>
          <w:sz w:val="28"/>
          <w:szCs w:val="22"/>
        </w:rPr>
        <w:fldChar w:fldCharType="begin"/>
      </w:r>
      <w:r w:rsidR="00521714">
        <w:rPr>
          <w:i w:val="0"/>
          <w:iCs w:val="0"/>
          <w:color w:val="auto"/>
          <w:sz w:val="28"/>
          <w:szCs w:val="22"/>
        </w:rPr>
        <w:instrText xml:space="preserve"> SEQ Рисунок \* ARABIC \s 1 </w:instrText>
      </w:r>
      <w:r w:rsidR="00521714">
        <w:rPr>
          <w:i w:val="0"/>
          <w:iCs w:val="0"/>
          <w:color w:val="auto"/>
          <w:sz w:val="28"/>
          <w:szCs w:val="22"/>
        </w:rPr>
        <w:fldChar w:fldCharType="separate"/>
      </w:r>
      <w:r w:rsidR="00521714">
        <w:rPr>
          <w:i w:val="0"/>
          <w:iCs w:val="0"/>
          <w:noProof/>
          <w:color w:val="auto"/>
          <w:sz w:val="28"/>
          <w:szCs w:val="22"/>
        </w:rPr>
        <w:t>2</w:t>
      </w:r>
      <w:r w:rsidR="00521714">
        <w:rPr>
          <w:i w:val="0"/>
          <w:iCs w:val="0"/>
          <w:color w:val="auto"/>
          <w:sz w:val="28"/>
          <w:szCs w:val="22"/>
        </w:rPr>
        <w:fldChar w:fldCharType="end"/>
      </w:r>
      <w:r w:rsidRPr="00E609D5">
        <w:rPr>
          <w:i w:val="0"/>
          <w:iCs w:val="0"/>
          <w:color w:val="auto"/>
          <w:sz w:val="28"/>
          <w:szCs w:val="22"/>
        </w:rPr>
        <w:t xml:space="preserve"> – Таблица </w:t>
      </w:r>
      <w:r>
        <w:rPr>
          <w:i w:val="0"/>
          <w:iCs w:val="0"/>
          <w:color w:val="auto"/>
          <w:sz w:val="28"/>
          <w:szCs w:val="22"/>
        </w:rPr>
        <w:t>«</w:t>
      </w:r>
      <w:proofErr w:type="spellStart"/>
      <w:r w:rsidRPr="00E609D5">
        <w:rPr>
          <w:i w:val="0"/>
          <w:iCs w:val="0"/>
          <w:color w:val="auto"/>
          <w:sz w:val="28"/>
          <w:szCs w:val="22"/>
        </w:rPr>
        <w:t>person_docs</w:t>
      </w:r>
      <w:proofErr w:type="spellEnd"/>
      <w:r>
        <w:rPr>
          <w:i w:val="0"/>
          <w:iCs w:val="0"/>
          <w:color w:val="auto"/>
          <w:sz w:val="28"/>
          <w:szCs w:val="22"/>
        </w:rPr>
        <w:t>»</w:t>
      </w:r>
      <w:r w:rsidR="00F9509E">
        <w:rPr>
          <w:i w:val="0"/>
          <w:iCs w:val="0"/>
          <w:color w:val="auto"/>
          <w:sz w:val="28"/>
          <w:szCs w:val="22"/>
        </w:rPr>
        <w:t>, содержащая информацию о документах кандидатов</w:t>
      </w:r>
    </w:p>
    <w:p w14:paraId="41CBE370" w14:textId="77777777" w:rsidR="00E609D5" w:rsidRDefault="00E609D5" w:rsidP="00E609D5">
      <w:pPr>
        <w:keepNext/>
        <w:ind w:firstLine="0"/>
      </w:pPr>
      <w:r>
        <w:rPr>
          <w:noProof/>
          <w:lang w:eastAsia="ru-RU"/>
        </w:rPr>
        <w:lastRenderedPageBreak/>
        <w:drawing>
          <wp:inline distT="0" distB="0" distL="0" distR="0" wp14:anchorId="301A593C" wp14:editId="3C89EE72">
            <wp:extent cx="5268060" cy="3172268"/>
            <wp:effectExtent l="19050" t="19050" r="8890" b="2857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able_jobs.png"/>
                    <pic:cNvPicPr/>
                  </pic:nvPicPr>
                  <pic:blipFill>
                    <a:blip r:embed="rId34">
                      <a:extLst>
                        <a:ext uri="{28A0092B-C50C-407E-A947-70E740481C1C}">
                          <a14:useLocalDpi xmlns:a14="http://schemas.microsoft.com/office/drawing/2010/main" val="0"/>
                        </a:ext>
                      </a:extLst>
                    </a:blip>
                    <a:stretch>
                      <a:fillRect/>
                    </a:stretch>
                  </pic:blipFill>
                  <pic:spPr>
                    <a:xfrm>
                      <a:off x="0" y="0"/>
                      <a:ext cx="5268060" cy="3172268"/>
                    </a:xfrm>
                    <a:prstGeom prst="rect">
                      <a:avLst/>
                    </a:prstGeom>
                    <a:ln w="3175">
                      <a:solidFill>
                        <a:schemeClr val="tx1"/>
                      </a:solidFill>
                    </a:ln>
                  </pic:spPr>
                </pic:pic>
              </a:graphicData>
            </a:graphic>
          </wp:inline>
        </w:drawing>
      </w:r>
    </w:p>
    <w:p w14:paraId="12E3A938" w14:textId="7504A479" w:rsidR="00E609D5" w:rsidRDefault="00E609D5" w:rsidP="00E609D5">
      <w:pPr>
        <w:pStyle w:val="af"/>
        <w:rPr>
          <w:i w:val="0"/>
          <w:iCs w:val="0"/>
          <w:color w:val="auto"/>
          <w:sz w:val="28"/>
          <w:szCs w:val="22"/>
        </w:rPr>
      </w:pPr>
      <w:r w:rsidRPr="00E609D5">
        <w:rPr>
          <w:i w:val="0"/>
          <w:iCs w:val="0"/>
          <w:color w:val="auto"/>
          <w:sz w:val="28"/>
          <w:szCs w:val="22"/>
        </w:rPr>
        <w:t xml:space="preserve">Рисунок </w:t>
      </w:r>
      <w:r w:rsidR="00521714">
        <w:rPr>
          <w:i w:val="0"/>
          <w:iCs w:val="0"/>
          <w:color w:val="auto"/>
          <w:sz w:val="28"/>
          <w:szCs w:val="22"/>
        </w:rPr>
        <w:fldChar w:fldCharType="begin"/>
      </w:r>
      <w:r w:rsidR="00521714">
        <w:rPr>
          <w:i w:val="0"/>
          <w:iCs w:val="0"/>
          <w:color w:val="auto"/>
          <w:sz w:val="28"/>
          <w:szCs w:val="22"/>
        </w:rPr>
        <w:instrText xml:space="preserve"> STYLEREF 1 \s </w:instrText>
      </w:r>
      <w:r w:rsidR="00521714">
        <w:rPr>
          <w:i w:val="0"/>
          <w:iCs w:val="0"/>
          <w:color w:val="auto"/>
          <w:sz w:val="28"/>
          <w:szCs w:val="22"/>
        </w:rPr>
        <w:fldChar w:fldCharType="separate"/>
      </w:r>
      <w:r w:rsidR="00521714">
        <w:rPr>
          <w:i w:val="0"/>
          <w:iCs w:val="0"/>
          <w:noProof/>
          <w:color w:val="auto"/>
          <w:sz w:val="28"/>
          <w:szCs w:val="22"/>
        </w:rPr>
        <w:t>3</w:t>
      </w:r>
      <w:r w:rsidR="00521714">
        <w:rPr>
          <w:i w:val="0"/>
          <w:iCs w:val="0"/>
          <w:color w:val="auto"/>
          <w:sz w:val="28"/>
          <w:szCs w:val="22"/>
        </w:rPr>
        <w:fldChar w:fldCharType="end"/>
      </w:r>
      <w:r w:rsidR="00521714">
        <w:rPr>
          <w:i w:val="0"/>
          <w:iCs w:val="0"/>
          <w:color w:val="auto"/>
          <w:sz w:val="28"/>
          <w:szCs w:val="22"/>
        </w:rPr>
        <w:t>.</w:t>
      </w:r>
      <w:r w:rsidR="00521714">
        <w:rPr>
          <w:i w:val="0"/>
          <w:iCs w:val="0"/>
          <w:color w:val="auto"/>
          <w:sz w:val="28"/>
          <w:szCs w:val="22"/>
        </w:rPr>
        <w:fldChar w:fldCharType="begin"/>
      </w:r>
      <w:r w:rsidR="00521714">
        <w:rPr>
          <w:i w:val="0"/>
          <w:iCs w:val="0"/>
          <w:color w:val="auto"/>
          <w:sz w:val="28"/>
          <w:szCs w:val="22"/>
        </w:rPr>
        <w:instrText xml:space="preserve"> SEQ Рисунок \* ARABIC \s 1 </w:instrText>
      </w:r>
      <w:r w:rsidR="00521714">
        <w:rPr>
          <w:i w:val="0"/>
          <w:iCs w:val="0"/>
          <w:color w:val="auto"/>
          <w:sz w:val="28"/>
          <w:szCs w:val="22"/>
        </w:rPr>
        <w:fldChar w:fldCharType="separate"/>
      </w:r>
      <w:r w:rsidR="00521714">
        <w:rPr>
          <w:i w:val="0"/>
          <w:iCs w:val="0"/>
          <w:noProof/>
          <w:color w:val="auto"/>
          <w:sz w:val="28"/>
          <w:szCs w:val="22"/>
        </w:rPr>
        <w:t>3</w:t>
      </w:r>
      <w:r w:rsidR="00521714">
        <w:rPr>
          <w:i w:val="0"/>
          <w:iCs w:val="0"/>
          <w:color w:val="auto"/>
          <w:sz w:val="28"/>
          <w:szCs w:val="22"/>
        </w:rPr>
        <w:fldChar w:fldCharType="end"/>
      </w:r>
      <w:r w:rsidRPr="00E609D5">
        <w:rPr>
          <w:i w:val="0"/>
          <w:iCs w:val="0"/>
          <w:color w:val="auto"/>
          <w:sz w:val="28"/>
          <w:szCs w:val="22"/>
        </w:rPr>
        <w:t xml:space="preserve"> – Таблица «</w:t>
      </w:r>
      <w:proofErr w:type="spellStart"/>
      <w:r w:rsidRPr="00E609D5">
        <w:rPr>
          <w:i w:val="0"/>
          <w:iCs w:val="0"/>
          <w:color w:val="auto"/>
          <w:sz w:val="28"/>
          <w:szCs w:val="22"/>
        </w:rPr>
        <w:t>jobs</w:t>
      </w:r>
      <w:proofErr w:type="spellEnd"/>
      <w:r w:rsidRPr="00E609D5">
        <w:rPr>
          <w:i w:val="0"/>
          <w:iCs w:val="0"/>
          <w:color w:val="auto"/>
          <w:sz w:val="28"/>
          <w:szCs w:val="22"/>
        </w:rPr>
        <w:t>»</w:t>
      </w:r>
      <w:r w:rsidR="00F9509E">
        <w:rPr>
          <w:i w:val="0"/>
          <w:iCs w:val="0"/>
          <w:color w:val="auto"/>
          <w:sz w:val="28"/>
          <w:szCs w:val="22"/>
        </w:rPr>
        <w:t>, содержащая информацию о должностях компании</w:t>
      </w:r>
    </w:p>
    <w:p w14:paraId="6C6E8A75" w14:textId="77777777" w:rsidR="00E609D5" w:rsidRDefault="00E609D5" w:rsidP="00F9509E">
      <w:pPr>
        <w:keepNext/>
        <w:spacing w:before="360"/>
        <w:ind w:firstLine="0"/>
      </w:pPr>
      <w:r>
        <w:rPr>
          <w:noProof/>
          <w:lang w:eastAsia="ru-RU"/>
        </w:rPr>
        <w:drawing>
          <wp:inline distT="0" distB="0" distL="0" distR="0" wp14:anchorId="513FEA26" wp14:editId="15D8D626">
            <wp:extent cx="4715533" cy="3143689"/>
            <wp:effectExtent l="19050" t="19050" r="27940" b="1905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able_employment_contracts.png"/>
                    <pic:cNvPicPr/>
                  </pic:nvPicPr>
                  <pic:blipFill>
                    <a:blip r:embed="rId35">
                      <a:extLst>
                        <a:ext uri="{28A0092B-C50C-407E-A947-70E740481C1C}">
                          <a14:useLocalDpi xmlns:a14="http://schemas.microsoft.com/office/drawing/2010/main" val="0"/>
                        </a:ext>
                      </a:extLst>
                    </a:blip>
                    <a:stretch>
                      <a:fillRect/>
                    </a:stretch>
                  </pic:blipFill>
                  <pic:spPr>
                    <a:xfrm>
                      <a:off x="0" y="0"/>
                      <a:ext cx="4715533" cy="3143689"/>
                    </a:xfrm>
                    <a:prstGeom prst="rect">
                      <a:avLst/>
                    </a:prstGeom>
                    <a:ln w="3175">
                      <a:solidFill>
                        <a:schemeClr val="tx1"/>
                      </a:solidFill>
                    </a:ln>
                  </pic:spPr>
                </pic:pic>
              </a:graphicData>
            </a:graphic>
          </wp:inline>
        </w:drawing>
      </w:r>
    </w:p>
    <w:p w14:paraId="0A03CD68" w14:textId="1A4B5FD4" w:rsidR="00E609D5" w:rsidRDefault="00E609D5" w:rsidP="00E609D5">
      <w:pPr>
        <w:pStyle w:val="af"/>
        <w:rPr>
          <w:i w:val="0"/>
          <w:iCs w:val="0"/>
          <w:color w:val="auto"/>
          <w:sz w:val="28"/>
          <w:szCs w:val="22"/>
        </w:rPr>
      </w:pPr>
      <w:r w:rsidRPr="00E609D5">
        <w:rPr>
          <w:i w:val="0"/>
          <w:iCs w:val="0"/>
          <w:color w:val="auto"/>
          <w:sz w:val="28"/>
          <w:szCs w:val="22"/>
        </w:rPr>
        <w:t xml:space="preserve">Рисунок </w:t>
      </w:r>
      <w:r w:rsidR="00521714">
        <w:rPr>
          <w:i w:val="0"/>
          <w:iCs w:val="0"/>
          <w:color w:val="auto"/>
          <w:sz w:val="28"/>
          <w:szCs w:val="22"/>
        </w:rPr>
        <w:fldChar w:fldCharType="begin"/>
      </w:r>
      <w:r w:rsidR="00521714">
        <w:rPr>
          <w:i w:val="0"/>
          <w:iCs w:val="0"/>
          <w:color w:val="auto"/>
          <w:sz w:val="28"/>
          <w:szCs w:val="22"/>
        </w:rPr>
        <w:instrText xml:space="preserve"> STYLEREF 1 \s </w:instrText>
      </w:r>
      <w:r w:rsidR="00521714">
        <w:rPr>
          <w:i w:val="0"/>
          <w:iCs w:val="0"/>
          <w:color w:val="auto"/>
          <w:sz w:val="28"/>
          <w:szCs w:val="22"/>
        </w:rPr>
        <w:fldChar w:fldCharType="separate"/>
      </w:r>
      <w:r w:rsidR="00521714">
        <w:rPr>
          <w:i w:val="0"/>
          <w:iCs w:val="0"/>
          <w:noProof/>
          <w:color w:val="auto"/>
          <w:sz w:val="28"/>
          <w:szCs w:val="22"/>
        </w:rPr>
        <w:t>3</w:t>
      </w:r>
      <w:r w:rsidR="00521714">
        <w:rPr>
          <w:i w:val="0"/>
          <w:iCs w:val="0"/>
          <w:color w:val="auto"/>
          <w:sz w:val="28"/>
          <w:szCs w:val="22"/>
        </w:rPr>
        <w:fldChar w:fldCharType="end"/>
      </w:r>
      <w:r w:rsidR="00521714">
        <w:rPr>
          <w:i w:val="0"/>
          <w:iCs w:val="0"/>
          <w:color w:val="auto"/>
          <w:sz w:val="28"/>
          <w:szCs w:val="22"/>
        </w:rPr>
        <w:t>.</w:t>
      </w:r>
      <w:r w:rsidR="00521714">
        <w:rPr>
          <w:i w:val="0"/>
          <w:iCs w:val="0"/>
          <w:color w:val="auto"/>
          <w:sz w:val="28"/>
          <w:szCs w:val="22"/>
        </w:rPr>
        <w:fldChar w:fldCharType="begin"/>
      </w:r>
      <w:r w:rsidR="00521714">
        <w:rPr>
          <w:i w:val="0"/>
          <w:iCs w:val="0"/>
          <w:color w:val="auto"/>
          <w:sz w:val="28"/>
          <w:szCs w:val="22"/>
        </w:rPr>
        <w:instrText xml:space="preserve"> SEQ Рисунок \* ARABIC \s 1 </w:instrText>
      </w:r>
      <w:r w:rsidR="00521714">
        <w:rPr>
          <w:i w:val="0"/>
          <w:iCs w:val="0"/>
          <w:color w:val="auto"/>
          <w:sz w:val="28"/>
          <w:szCs w:val="22"/>
        </w:rPr>
        <w:fldChar w:fldCharType="separate"/>
      </w:r>
      <w:r w:rsidR="00521714">
        <w:rPr>
          <w:i w:val="0"/>
          <w:iCs w:val="0"/>
          <w:noProof/>
          <w:color w:val="auto"/>
          <w:sz w:val="28"/>
          <w:szCs w:val="22"/>
        </w:rPr>
        <w:t>4</w:t>
      </w:r>
      <w:r w:rsidR="00521714">
        <w:rPr>
          <w:i w:val="0"/>
          <w:iCs w:val="0"/>
          <w:color w:val="auto"/>
          <w:sz w:val="28"/>
          <w:szCs w:val="22"/>
        </w:rPr>
        <w:fldChar w:fldCharType="end"/>
      </w:r>
      <w:r w:rsidRPr="00E609D5">
        <w:rPr>
          <w:i w:val="0"/>
          <w:iCs w:val="0"/>
          <w:color w:val="auto"/>
          <w:sz w:val="28"/>
          <w:szCs w:val="22"/>
        </w:rPr>
        <w:t xml:space="preserve"> – Таблица «</w:t>
      </w:r>
      <w:proofErr w:type="spellStart"/>
      <w:r w:rsidRPr="00E609D5">
        <w:rPr>
          <w:i w:val="0"/>
          <w:iCs w:val="0"/>
          <w:color w:val="auto"/>
          <w:sz w:val="28"/>
          <w:szCs w:val="22"/>
        </w:rPr>
        <w:t>employment_contracts</w:t>
      </w:r>
      <w:proofErr w:type="spellEnd"/>
      <w:r w:rsidRPr="00E609D5">
        <w:rPr>
          <w:i w:val="0"/>
          <w:iCs w:val="0"/>
          <w:color w:val="auto"/>
          <w:sz w:val="28"/>
          <w:szCs w:val="22"/>
        </w:rPr>
        <w:t>»</w:t>
      </w:r>
      <w:r w:rsidR="00F9509E">
        <w:rPr>
          <w:i w:val="0"/>
          <w:iCs w:val="0"/>
          <w:color w:val="auto"/>
          <w:sz w:val="28"/>
          <w:szCs w:val="22"/>
        </w:rPr>
        <w:t>, содержащая информацию о трудовых договорах компании</w:t>
      </w:r>
    </w:p>
    <w:p w14:paraId="1B887648" w14:textId="77777777" w:rsidR="00E609D5" w:rsidRDefault="00E609D5" w:rsidP="00E609D5">
      <w:pPr>
        <w:keepNext/>
        <w:ind w:firstLine="0"/>
      </w:pPr>
      <w:r>
        <w:rPr>
          <w:noProof/>
          <w:lang w:eastAsia="ru-RU"/>
        </w:rPr>
        <w:lastRenderedPageBreak/>
        <w:drawing>
          <wp:inline distT="0" distB="0" distL="0" distR="0" wp14:anchorId="7E337137" wp14:editId="638E0AD6">
            <wp:extent cx="5306165" cy="5677692"/>
            <wp:effectExtent l="19050" t="19050" r="27940" b="1841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able_job_in_contract.png"/>
                    <pic:cNvPicPr/>
                  </pic:nvPicPr>
                  <pic:blipFill>
                    <a:blip r:embed="rId36">
                      <a:extLst>
                        <a:ext uri="{28A0092B-C50C-407E-A947-70E740481C1C}">
                          <a14:useLocalDpi xmlns:a14="http://schemas.microsoft.com/office/drawing/2010/main" val="0"/>
                        </a:ext>
                      </a:extLst>
                    </a:blip>
                    <a:stretch>
                      <a:fillRect/>
                    </a:stretch>
                  </pic:blipFill>
                  <pic:spPr>
                    <a:xfrm>
                      <a:off x="0" y="0"/>
                      <a:ext cx="5306165" cy="5677692"/>
                    </a:xfrm>
                    <a:prstGeom prst="rect">
                      <a:avLst/>
                    </a:prstGeom>
                    <a:ln w="3175">
                      <a:solidFill>
                        <a:schemeClr val="tx1"/>
                      </a:solidFill>
                    </a:ln>
                  </pic:spPr>
                </pic:pic>
              </a:graphicData>
            </a:graphic>
          </wp:inline>
        </w:drawing>
      </w:r>
    </w:p>
    <w:p w14:paraId="45A0DAED" w14:textId="21DC4FC5" w:rsidR="00E609D5" w:rsidRPr="00F9509E" w:rsidRDefault="00E609D5" w:rsidP="00E609D5">
      <w:pPr>
        <w:pStyle w:val="af"/>
        <w:rPr>
          <w:i w:val="0"/>
          <w:iCs w:val="0"/>
          <w:color w:val="auto"/>
          <w:sz w:val="28"/>
          <w:szCs w:val="22"/>
        </w:rPr>
      </w:pPr>
      <w:r w:rsidRPr="00E609D5">
        <w:rPr>
          <w:i w:val="0"/>
          <w:iCs w:val="0"/>
          <w:color w:val="auto"/>
          <w:sz w:val="28"/>
          <w:szCs w:val="22"/>
        </w:rPr>
        <w:t>Рисунок</w:t>
      </w:r>
      <w:r w:rsidRPr="00F9509E">
        <w:rPr>
          <w:i w:val="0"/>
          <w:iCs w:val="0"/>
          <w:color w:val="auto"/>
          <w:sz w:val="28"/>
          <w:szCs w:val="22"/>
        </w:rPr>
        <w:t xml:space="preserve"> </w:t>
      </w:r>
      <w:r w:rsidR="00521714">
        <w:rPr>
          <w:i w:val="0"/>
          <w:iCs w:val="0"/>
          <w:color w:val="auto"/>
          <w:sz w:val="28"/>
          <w:szCs w:val="22"/>
        </w:rPr>
        <w:fldChar w:fldCharType="begin"/>
      </w:r>
      <w:r w:rsidR="00521714">
        <w:rPr>
          <w:i w:val="0"/>
          <w:iCs w:val="0"/>
          <w:color w:val="auto"/>
          <w:sz w:val="28"/>
          <w:szCs w:val="22"/>
        </w:rPr>
        <w:instrText xml:space="preserve"> STYLEREF 1 \s </w:instrText>
      </w:r>
      <w:r w:rsidR="00521714">
        <w:rPr>
          <w:i w:val="0"/>
          <w:iCs w:val="0"/>
          <w:color w:val="auto"/>
          <w:sz w:val="28"/>
          <w:szCs w:val="22"/>
        </w:rPr>
        <w:fldChar w:fldCharType="separate"/>
      </w:r>
      <w:r w:rsidR="00521714">
        <w:rPr>
          <w:i w:val="0"/>
          <w:iCs w:val="0"/>
          <w:noProof/>
          <w:color w:val="auto"/>
          <w:sz w:val="28"/>
          <w:szCs w:val="22"/>
        </w:rPr>
        <w:t>3</w:t>
      </w:r>
      <w:r w:rsidR="00521714">
        <w:rPr>
          <w:i w:val="0"/>
          <w:iCs w:val="0"/>
          <w:color w:val="auto"/>
          <w:sz w:val="28"/>
          <w:szCs w:val="22"/>
        </w:rPr>
        <w:fldChar w:fldCharType="end"/>
      </w:r>
      <w:r w:rsidR="00521714">
        <w:rPr>
          <w:i w:val="0"/>
          <w:iCs w:val="0"/>
          <w:color w:val="auto"/>
          <w:sz w:val="28"/>
          <w:szCs w:val="22"/>
        </w:rPr>
        <w:t>.</w:t>
      </w:r>
      <w:r w:rsidR="00521714">
        <w:rPr>
          <w:i w:val="0"/>
          <w:iCs w:val="0"/>
          <w:color w:val="auto"/>
          <w:sz w:val="28"/>
          <w:szCs w:val="22"/>
        </w:rPr>
        <w:fldChar w:fldCharType="begin"/>
      </w:r>
      <w:r w:rsidR="00521714">
        <w:rPr>
          <w:i w:val="0"/>
          <w:iCs w:val="0"/>
          <w:color w:val="auto"/>
          <w:sz w:val="28"/>
          <w:szCs w:val="22"/>
        </w:rPr>
        <w:instrText xml:space="preserve"> SEQ Рисунок \* ARABIC \s 1 </w:instrText>
      </w:r>
      <w:r w:rsidR="00521714">
        <w:rPr>
          <w:i w:val="0"/>
          <w:iCs w:val="0"/>
          <w:color w:val="auto"/>
          <w:sz w:val="28"/>
          <w:szCs w:val="22"/>
        </w:rPr>
        <w:fldChar w:fldCharType="separate"/>
      </w:r>
      <w:r w:rsidR="00521714">
        <w:rPr>
          <w:i w:val="0"/>
          <w:iCs w:val="0"/>
          <w:noProof/>
          <w:color w:val="auto"/>
          <w:sz w:val="28"/>
          <w:szCs w:val="22"/>
        </w:rPr>
        <w:t>5</w:t>
      </w:r>
      <w:r w:rsidR="00521714">
        <w:rPr>
          <w:i w:val="0"/>
          <w:iCs w:val="0"/>
          <w:color w:val="auto"/>
          <w:sz w:val="28"/>
          <w:szCs w:val="22"/>
        </w:rPr>
        <w:fldChar w:fldCharType="end"/>
      </w:r>
      <w:r w:rsidRPr="00F9509E">
        <w:rPr>
          <w:i w:val="0"/>
          <w:iCs w:val="0"/>
          <w:color w:val="auto"/>
          <w:sz w:val="28"/>
          <w:szCs w:val="22"/>
        </w:rPr>
        <w:t xml:space="preserve"> – </w:t>
      </w:r>
      <w:r w:rsidRPr="00E609D5">
        <w:rPr>
          <w:i w:val="0"/>
          <w:iCs w:val="0"/>
          <w:color w:val="auto"/>
          <w:sz w:val="28"/>
          <w:szCs w:val="22"/>
        </w:rPr>
        <w:t>Таблица</w:t>
      </w:r>
      <w:r w:rsidRPr="00F9509E">
        <w:rPr>
          <w:i w:val="0"/>
          <w:iCs w:val="0"/>
          <w:color w:val="auto"/>
          <w:sz w:val="28"/>
          <w:szCs w:val="22"/>
        </w:rPr>
        <w:t xml:space="preserve"> «</w:t>
      </w:r>
      <w:r w:rsidRPr="00E609D5">
        <w:rPr>
          <w:i w:val="0"/>
          <w:iCs w:val="0"/>
          <w:color w:val="auto"/>
          <w:sz w:val="28"/>
          <w:szCs w:val="22"/>
          <w:lang w:val="en-US"/>
        </w:rPr>
        <w:t>job</w:t>
      </w:r>
      <w:r w:rsidRPr="00F9509E">
        <w:rPr>
          <w:i w:val="0"/>
          <w:iCs w:val="0"/>
          <w:color w:val="auto"/>
          <w:sz w:val="28"/>
          <w:szCs w:val="22"/>
        </w:rPr>
        <w:t>_</w:t>
      </w:r>
      <w:r w:rsidRPr="00E609D5">
        <w:rPr>
          <w:i w:val="0"/>
          <w:iCs w:val="0"/>
          <w:color w:val="auto"/>
          <w:sz w:val="28"/>
          <w:szCs w:val="22"/>
          <w:lang w:val="en-US"/>
        </w:rPr>
        <w:t>in</w:t>
      </w:r>
      <w:r w:rsidRPr="00F9509E">
        <w:rPr>
          <w:i w:val="0"/>
          <w:iCs w:val="0"/>
          <w:color w:val="auto"/>
          <w:sz w:val="28"/>
          <w:szCs w:val="22"/>
        </w:rPr>
        <w:t>_</w:t>
      </w:r>
      <w:r w:rsidRPr="00E609D5">
        <w:rPr>
          <w:i w:val="0"/>
          <w:iCs w:val="0"/>
          <w:color w:val="auto"/>
          <w:sz w:val="28"/>
          <w:szCs w:val="22"/>
          <w:lang w:val="en-US"/>
        </w:rPr>
        <w:t>contract</w:t>
      </w:r>
      <w:r w:rsidRPr="00F9509E">
        <w:rPr>
          <w:i w:val="0"/>
          <w:iCs w:val="0"/>
          <w:color w:val="auto"/>
          <w:sz w:val="28"/>
          <w:szCs w:val="22"/>
        </w:rPr>
        <w:t>»</w:t>
      </w:r>
      <w:r w:rsidR="00F9509E" w:rsidRPr="00F9509E">
        <w:rPr>
          <w:i w:val="0"/>
          <w:iCs w:val="0"/>
          <w:color w:val="auto"/>
          <w:sz w:val="28"/>
          <w:szCs w:val="22"/>
        </w:rPr>
        <w:t>,</w:t>
      </w:r>
      <w:r w:rsidR="00F9509E">
        <w:rPr>
          <w:i w:val="0"/>
          <w:iCs w:val="0"/>
          <w:color w:val="auto"/>
          <w:sz w:val="28"/>
          <w:szCs w:val="22"/>
        </w:rPr>
        <w:t xml:space="preserve"> содержащая информацию о заключаемых трудовых договорах</w:t>
      </w:r>
    </w:p>
    <w:p w14:paraId="745BA18F" w14:textId="77777777" w:rsidR="00E609D5" w:rsidRPr="00F9509E" w:rsidRDefault="00E609D5" w:rsidP="00E609D5">
      <w:pPr>
        <w:ind w:firstLine="0"/>
        <w:rPr>
          <w:noProof/>
          <w:lang w:eastAsia="ru-RU"/>
        </w:rPr>
      </w:pPr>
    </w:p>
    <w:p w14:paraId="7327D024" w14:textId="77777777" w:rsidR="00F40452" w:rsidRDefault="00F40452" w:rsidP="00E609D5">
      <w:pPr>
        <w:keepNext/>
        <w:ind w:firstLine="0"/>
        <w:rPr>
          <w:noProof/>
          <w:lang w:eastAsia="ru-RU"/>
        </w:rPr>
      </w:pPr>
    </w:p>
    <w:p w14:paraId="2F140383" w14:textId="13F32D91" w:rsidR="00E609D5" w:rsidRDefault="00E609D5" w:rsidP="00E609D5">
      <w:pPr>
        <w:keepNext/>
        <w:ind w:firstLine="0"/>
      </w:pPr>
      <w:r>
        <w:rPr>
          <w:noProof/>
          <w:lang w:eastAsia="ru-RU"/>
        </w:rPr>
        <w:drawing>
          <wp:inline distT="0" distB="0" distL="0" distR="0" wp14:anchorId="3DCFA504" wp14:editId="5BE6BA46">
            <wp:extent cx="5590540" cy="7114224"/>
            <wp:effectExtent l="19050" t="19050" r="10160" b="1079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able_persons_job.png"/>
                    <pic:cNvPicPr/>
                  </pic:nvPicPr>
                  <pic:blipFill rotWithShape="1">
                    <a:blip r:embed="rId37">
                      <a:extLst>
                        <a:ext uri="{28A0092B-C50C-407E-A947-70E740481C1C}">
                          <a14:useLocalDpi xmlns:a14="http://schemas.microsoft.com/office/drawing/2010/main" val="0"/>
                        </a:ext>
                      </a:extLst>
                    </a:blip>
                    <a:srcRect t="797" r="26363"/>
                    <a:stretch/>
                  </pic:blipFill>
                  <pic:spPr bwMode="auto">
                    <a:xfrm>
                      <a:off x="0" y="0"/>
                      <a:ext cx="5600336" cy="7126690"/>
                    </a:xfrm>
                    <a:prstGeom prst="rect">
                      <a:avLst/>
                    </a:prstGeom>
                    <a:ln w="317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CEB51BE" w14:textId="6FF54D94" w:rsidR="002E3C25" w:rsidRDefault="00E609D5" w:rsidP="00F9509E">
      <w:pPr>
        <w:pStyle w:val="af"/>
        <w:rPr>
          <w:i w:val="0"/>
          <w:iCs w:val="0"/>
          <w:color w:val="auto"/>
          <w:sz w:val="28"/>
          <w:szCs w:val="22"/>
        </w:rPr>
      </w:pPr>
      <w:r w:rsidRPr="00F9509E">
        <w:rPr>
          <w:i w:val="0"/>
          <w:iCs w:val="0"/>
          <w:color w:val="auto"/>
          <w:sz w:val="28"/>
          <w:szCs w:val="22"/>
        </w:rPr>
        <w:t xml:space="preserve">Рисунок </w:t>
      </w:r>
      <w:r w:rsidR="00521714">
        <w:rPr>
          <w:i w:val="0"/>
          <w:iCs w:val="0"/>
          <w:color w:val="auto"/>
          <w:sz w:val="28"/>
          <w:szCs w:val="22"/>
        </w:rPr>
        <w:fldChar w:fldCharType="begin"/>
      </w:r>
      <w:r w:rsidR="00521714">
        <w:rPr>
          <w:i w:val="0"/>
          <w:iCs w:val="0"/>
          <w:color w:val="auto"/>
          <w:sz w:val="28"/>
          <w:szCs w:val="22"/>
        </w:rPr>
        <w:instrText xml:space="preserve"> STYLEREF 1 \s </w:instrText>
      </w:r>
      <w:r w:rsidR="00521714">
        <w:rPr>
          <w:i w:val="0"/>
          <w:iCs w:val="0"/>
          <w:color w:val="auto"/>
          <w:sz w:val="28"/>
          <w:szCs w:val="22"/>
        </w:rPr>
        <w:fldChar w:fldCharType="separate"/>
      </w:r>
      <w:r w:rsidR="00521714">
        <w:rPr>
          <w:i w:val="0"/>
          <w:iCs w:val="0"/>
          <w:noProof/>
          <w:color w:val="auto"/>
          <w:sz w:val="28"/>
          <w:szCs w:val="22"/>
        </w:rPr>
        <w:t>3</w:t>
      </w:r>
      <w:r w:rsidR="00521714">
        <w:rPr>
          <w:i w:val="0"/>
          <w:iCs w:val="0"/>
          <w:color w:val="auto"/>
          <w:sz w:val="28"/>
          <w:szCs w:val="22"/>
        </w:rPr>
        <w:fldChar w:fldCharType="end"/>
      </w:r>
      <w:r w:rsidR="00521714">
        <w:rPr>
          <w:i w:val="0"/>
          <w:iCs w:val="0"/>
          <w:color w:val="auto"/>
          <w:sz w:val="28"/>
          <w:szCs w:val="22"/>
        </w:rPr>
        <w:t>.</w:t>
      </w:r>
      <w:r w:rsidR="00521714">
        <w:rPr>
          <w:i w:val="0"/>
          <w:iCs w:val="0"/>
          <w:color w:val="auto"/>
          <w:sz w:val="28"/>
          <w:szCs w:val="22"/>
        </w:rPr>
        <w:fldChar w:fldCharType="begin"/>
      </w:r>
      <w:r w:rsidR="00521714">
        <w:rPr>
          <w:i w:val="0"/>
          <w:iCs w:val="0"/>
          <w:color w:val="auto"/>
          <w:sz w:val="28"/>
          <w:szCs w:val="22"/>
        </w:rPr>
        <w:instrText xml:space="preserve"> SEQ Рисунок \* ARABIC \s 1 </w:instrText>
      </w:r>
      <w:r w:rsidR="00521714">
        <w:rPr>
          <w:i w:val="0"/>
          <w:iCs w:val="0"/>
          <w:color w:val="auto"/>
          <w:sz w:val="28"/>
          <w:szCs w:val="22"/>
        </w:rPr>
        <w:fldChar w:fldCharType="separate"/>
      </w:r>
      <w:r w:rsidR="00521714">
        <w:rPr>
          <w:i w:val="0"/>
          <w:iCs w:val="0"/>
          <w:noProof/>
          <w:color w:val="auto"/>
          <w:sz w:val="28"/>
          <w:szCs w:val="22"/>
        </w:rPr>
        <w:t>6</w:t>
      </w:r>
      <w:r w:rsidR="00521714">
        <w:rPr>
          <w:i w:val="0"/>
          <w:iCs w:val="0"/>
          <w:color w:val="auto"/>
          <w:sz w:val="28"/>
          <w:szCs w:val="22"/>
        </w:rPr>
        <w:fldChar w:fldCharType="end"/>
      </w:r>
      <w:r w:rsidRPr="00F9509E">
        <w:rPr>
          <w:i w:val="0"/>
          <w:iCs w:val="0"/>
          <w:color w:val="auto"/>
          <w:sz w:val="28"/>
          <w:szCs w:val="22"/>
        </w:rPr>
        <w:t xml:space="preserve"> – Таблица «</w:t>
      </w:r>
      <w:proofErr w:type="spellStart"/>
      <w:r w:rsidRPr="00F9509E">
        <w:rPr>
          <w:i w:val="0"/>
          <w:iCs w:val="0"/>
          <w:color w:val="auto"/>
          <w:sz w:val="28"/>
          <w:szCs w:val="22"/>
        </w:rPr>
        <w:t>persons_job</w:t>
      </w:r>
      <w:proofErr w:type="spellEnd"/>
      <w:r w:rsidRPr="00F9509E">
        <w:rPr>
          <w:i w:val="0"/>
          <w:iCs w:val="0"/>
          <w:color w:val="auto"/>
          <w:sz w:val="28"/>
          <w:szCs w:val="22"/>
        </w:rPr>
        <w:t>»</w:t>
      </w:r>
      <w:r w:rsidR="00F9509E">
        <w:rPr>
          <w:i w:val="0"/>
          <w:iCs w:val="0"/>
          <w:color w:val="auto"/>
          <w:sz w:val="28"/>
          <w:szCs w:val="22"/>
        </w:rPr>
        <w:t>, содержащая информацию о трудоустроенных сотрудниках</w:t>
      </w:r>
    </w:p>
    <w:p w14:paraId="699B9A98" w14:textId="77777777" w:rsidR="009702E3" w:rsidRDefault="00F9509E" w:rsidP="00F9509E">
      <w:pPr>
        <w:keepNext/>
      </w:pPr>
      <w:r>
        <w:lastRenderedPageBreak/>
        <w:t xml:space="preserve">На рисунке 3.7 представлен класс </w:t>
      </w:r>
      <w:proofErr w:type="spellStart"/>
      <w:r>
        <w:rPr>
          <w:lang w:val="en-US"/>
        </w:rPr>
        <w:t>MainDatabase</w:t>
      </w:r>
      <w:proofErr w:type="spellEnd"/>
      <w:r>
        <w:t>, представляющий собой базу данных и содержащий информацию о таблицах и о способе взаимодействия с ними:</w:t>
      </w:r>
    </w:p>
    <w:p w14:paraId="1516B812" w14:textId="77777777" w:rsidR="00F9509E" w:rsidRDefault="00F9509E" w:rsidP="009702E3">
      <w:pPr>
        <w:keepNext/>
        <w:ind w:firstLine="0"/>
      </w:pPr>
      <w:r>
        <w:rPr>
          <w:noProof/>
          <w:lang w:eastAsia="ru-RU"/>
        </w:rPr>
        <w:drawing>
          <wp:inline distT="0" distB="0" distL="0" distR="0" wp14:anchorId="114369D1" wp14:editId="1AA04F60">
            <wp:extent cx="6120130" cy="7281545"/>
            <wp:effectExtent l="19050" t="19050" r="13970" b="1460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main_database.png"/>
                    <pic:cNvPicPr/>
                  </pic:nvPicPr>
                  <pic:blipFill>
                    <a:blip r:embed="rId38">
                      <a:extLst>
                        <a:ext uri="{28A0092B-C50C-407E-A947-70E740481C1C}">
                          <a14:useLocalDpi xmlns:a14="http://schemas.microsoft.com/office/drawing/2010/main" val="0"/>
                        </a:ext>
                      </a:extLst>
                    </a:blip>
                    <a:stretch>
                      <a:fillRect/>
                    </a:stretch>
                  </pic:blipFill>
                  <pic:spPr>
                    <a:xfrm>
                      <a:off x="0" y="0"/>
                      <a:ext cx="6120130" cy="7281545"/>
                    </a:xfrm>
                    <a:prstGeom prst="rect">
                      <a:avLst/>
                    </a:prstGeom>
                    <a:ln w="3175">
                      <a:solidFill>
                        <a:schemeClr val="tx1"/>
                      </a:solidFill>
                    </a:ln>
                  </pic:spPr>
                </pic:pic>
              </a:graphicData>
            </a:graphic>
          </wp:inline>
        </w:drawing>
      </w:r>
    </w:p>
    <w:p w14:paraId="18BD5D2F" w14:textId="2662DA2D" w:rsidR="00F9509E" w:rsidRPr="00F9509E" w:rsidRDefault="00F9509E" w:rsidP="00F9509E">
      <w:pPr>
        <w:pStyle w:val="af"/>
        <w:rPr>
          <w:i w:val="0"/>
          <w:iCs w:val="0"/>
          <w:color w:val="auto"/>
          <w:sz w:val="28"/>
          <w:szCs w:val="22"/>
        </w:rPr>
      </w:pPr>
      <w:r w:rsidRPr="00F9509E">
        <w:rPr>
          <w:i w:val="0"/>
          <w:iCs w:val="0"/>
          <w:color w:val="auto"/>
          <w:sz w:val="28"/>
          <w:szCs w:val="22"/>
        </w:rPr>
        <w:t xml:space="preserve">Рисунок </w:t>
      </w:r>
      <w:r w:rsidR="00521714">
        <w:rPr>
          <w:i w:val="0"/>
          <w:iCs w:val="0"/>
          <w:color w:val="auto"/>
          <w:sz w:val="28"/>
          <w:szCs w:val="22"/>
        </w:rPr>
        <w:fldChar w:fldCharType="begin"/>
      </w:r>
      <w:r w:rsidR="00521714">
        <w:rPr>
          <w:i w:val="0"/>
          <w:iCs w:val="0"/>
          <w:color w:val="auto"/>
          <w:sz w:val="28"/>
          <w:szCs w:val="22"/>
        </w:rPr>
        <w:instrText xml:space="preserve"> STYLEREF 1 \s </w:instrText>
      </w:r>
      <w:r w:rsidR="00521714">
        <w:rPr>
          <w:i w:val="0"/>
          <w:iCs w:val="0"/>
          <w:color w:val="auto"/>
          <w:sz w:val="28"/>
          <w:szCs w:val="22"/>
        </w:rPr>
        <w:fldChar w:fldCharType="separate"/>
      </w:r>
      <w:r w:rsidR="00521714">
        <w:rPr>
          <w:i w:val="0"/>
          <w:iCs w:val="0"/>
          <w:noProof/>
          <w:color w:val="auto"/>
          <w:sz w:val="28"/>
          <w:szCs w:val="22"/>
        </w:rPr>
        <w:t>3</w:t>
      </w:r>
      <w:r w:rsidR="00521714">
        <w:rPr>
          <w:i w:val="0"/>
          <w:iCs w:val="0"/>
          <w:color w:val="auto"/>
          <w:sz w:val="28"/>
          <w:szCs w:val="22"/>
        </w:rPr>
        <w:fldChar w:fldCharType="end"/>
      </w:r>
      <w:r w:rsidR="00521714">
        <w:rPr>
          <w:i w:val="0"/>
          <w:iCs w:val="0"/>
          <w:color w:val="auto"/>
          <w:sz w:val="28"/>
          <w:szCs w:val="22"/>
        </w:rPr>
        <w:t>.</w:t>
      </w:r>
      <w:r w:rsidR="00521714">
        <w:rPr>
          <w:i w:val="0"/>
          <w:iCs w:val="0"/>
          <w:color w:val="auto"/>
          <w:sz w:val="28"/>
          <w:szCs w:val="22"/>
        </w:rPr>
        <w:fldChar w:fldCharType="begin"/>
      </w:r>
      <w:r w:rsidR="00521714">
        <w:rPr>
          <w:i w:val="0"/>
          <w:iCs w:val="0"/>
          <w:color w:val="auto"/>
          <w:sz w:val="28"/>
          <w:szCs w:val="22"/>
        </w:rPr>
        <w:instrText xml:space="preserve"> SEQ Рисунок \* ARABIC \s 1 </w:instrText>
      </w:r>
      <w:r w:rsidR="00521714">
        <w:rPr>
          <w:i w:val="0"/>
          <w:iCs w:val="0"/>
          <w:color w:val="auto"/>
          <w:sz w:val="28"/>
          <w:szCs w:val="22"/>
        </w:rPr>
        <w:fldChar w:fldCharType="separate"/>
      </w:r>
      <w:r w:rsidR="00521714">
        <w:rPr>
          <w:i w:val="0"/>
          <w:iCs w:val="0"/>
          <w:noProof/>
          <w:color w:val="auto"/>
          <w:sz w:val="28"/>
          <w:szCs w:val="22"/>
        </w:rPr>
        <w:t>7</w:t>
      </w:r>
      <w:r w:rsidR="00521714">
        <w:rPr>
          <w:i w:val="0"/>
          <w:iCs w:val="0"/>
          <w:color w:val="auto"/>
          <w:sz w:val="28"/>
          <w:szCs w:val="22"/>
        </w:rPr>
        <w:fldChar w:fldCharType="end"/>
      </w:r>
      <w:r w:rsidRPr="00F9509E">
        <w:rPr>
          <w:i w:val="0"/>
          <w:iCs w:val="0"/>
          <w:color w:val="auto"/>
          <w:sz w:val="28"/>
          <w:szCs w:val="22"/>
        </w:rPr>
        <w:t xml:space="preserve"> – Класс «</w:t>
      </w:r>
      <w:proofErr w:type="spellStart"/>
      <w:r w:rsidRPr="00F9509E">
        <w:rPr>
          <w:i w:val="0"/>
          <w:iCs w:val="0"/>
          <w:color w:val="auto"/>
          <w:sz w:val="28"/>
          <w:szCs w:val="22"/>
        </w:rPr>
        <w:t>MainDatabase</w:t>
      </w:r>
      <w:proofErr w:type="spellEnd"/>
      <w:r w:rsidRPr="00F9509E">
        <w:rPr>
          <w:i w:val="0"/>
          <w:iCs w:val="0"/>
          <w:color w:val="auto"/>
          <w:sz w:val="28"/>
          <w:szCs w:val="22"/>
        </w:rPr>
        <w:t>»</w:t>
      </w:r>
    </w:p>
    <w:p w14:paraId="66B83803" w14:textId="3A598E85" w:rsidR="00F9509E" w:rsidRPr="00F9509E" w:rsidRDefault="00F9509E" w:rsidP="00F9509E">
      <w:r>
        <w:t xml:space="preserve"> </w:t>
      </w:r>
    </w:p>
    <w:p w14:paraId="01A6D511" w14:textId="4489CC37" w:rsidR="00A37582" w:rsidRDefault="00A37582" w:rsidP="001F6484">
      <w:pPr>
        <w:pStyle w:val="2"/>
      </w:pPr>
      <w:bookmarkStart w:id="25" w:name="_Toc168681975"/>
      <w:r>
        <w:lastRenderedPageBreak/>
        <w:t>Разработка уровня представления</w:t>
      </w:r>
      <w:bookmarkEnd w:id="25"/>
    </w:p>
    <w:p w14:paraId="756C3D68" w14:textId="112DB3DC" w:rsidR="00D332A9" w:rsidRDefault="00D332A9" w:rsidP="00D332A9">
      <w:r>
        <w:t xml:space="preserve">Уровень представления отвечает за непосредственную работу с пользователем, реакцию на его действия. Он содержит в себе классы, описывающие логику работы экранных форм, различных кнопок, логику формирования и отображения списков. </w:t>
      </w:r>
    </w:p>
    <w:p w14:paraId="2159CC06" w14:textId="37733065" w:rsidR="00D332A9" w:rsidRDefault="00D332A9" w:rsidP="00D332A9">
      <w:r>
        <w:t xml:space="preserve">Для каждого экрана приложения были созданы собственные классы, которые, сменяя друг друга, работают для достижения необходимого функционала. </w:t>
      </w:r>
    </w:p>
    <w:p w14:paraId="59146BB4" w14:textId="6617D766" w:rsidR="00D332A9" w:rsidRDefault="00D332A9" w:rsidP="00D332A9">
      <w:r>
        <w:t xml:space="preserve">Архитектура уровня представления построена на базе шаблона проектирования </w:t>
      </w:r>
      <w:r>
        <w:rPr>
          <w:lang w:val="en-US"/>
        </w:rPr>
        <w:t>MVVM</w:t>
      </w:r>
      <w:r w:rsidRPr="00D332A9">
        <w:t xml:space="preserve"> (</w:t>
      </w:r>
      <w:r>
        <w:rPr>
          <w:lang w:val="en-US"/>
        </w:rPr>
        <w:t>Model</w:t>
      </w:r>
      <w:r w:rsidRPr="00D332A9">
        <w:t xml:space="preserve"> </w:t>
      </w:r>
      <w:r>
        <w:t>–</w:t>
      </w:r>
      <w:r w:rsidRPr="00D332A9">
        <w:t xml:space="preserve"> </w:t>
      </w:r>
      <w:r>
        <w:rPr>
          <w:lang w:val="en-US"/>
        </w:rPr>
        <w:t>View</w:t>
      </w:r>
      <w:r w:rsidRPr="00D332A9">
        <w:t xml:space="preserve"> - </w:t>
      </w:r>
      <w:proofErr w:type="spellStart"/>
      <w:r>
        <w:rPr>
          <w:lang w:val="en-US"/>
        </w:rPr>
        <w:t>ViewModel</w:t>
      </w:r>
      <w:proofErr w:type="spellEnd"/>
      <w:r w:rsidRPr="00D332A9">
        <w:t>)</w:t>
      </w:r>
      <w:r>
        <w:t>, благодаря чему работа интерфейса разнесена на различные блоки ответственности.</w:t>
      </w:r>
    </w:p>
    <w:p w14:paraId="69C2B796" w14:textId="77777777" w:rsidR="002B53D1" w:rsidRDefault="00D332A9" w:rsidP="00D332A9">
      <w:r>
        <w:rPr>
          <w:lang w:val="en-US"/>
        </w:rPr>
        <w:t>View</w:t>
      </w:r>
      <w:r>
        <w:t xml:space="preserve"> (Представление) в </w:t>
      </w:r>
      <w:r w:rsidR="002B53D1">
        <w:t xml:space="preserve">нотации шаблона </w:t>
      </w:r>
      <w:r w:rsidR="002B53D1">
        <w:rPr>
          <w:lang w:val="en-US"/>
        </w:rPr>
        <w:t>MVVM</w:t>
      </w:r>
      <w:r w:rsidR="002B53D1" w:rsidRPr="002B53D1">
        <w:t xml:space="preserve"> </w:t>
      </w:r>
      <w:r w:rsidR="002B53D1">
        <w:t>представляет собой визуальный интерфейс с которым взаимодействует пользователь. Он отвечает за реагирование на действия пользователя и отображение различных компонентов визуального интерфейса.</w:t>
      </w:r>
    </w:p>
    <w:p w14:paraId="4068CBD7" w14:textId="77777777" w:rsidR="002B53D1" w:rsidRDefault="002B53D1" w:rsidP="00D332A9">
      <w:r>
        <w:rPr>
          <w:lang w:val="en-US"/>
        </w:rPr>
        <w:t>Model</w:t>
      </w:r>
      <w:r w:rsidRPr="002B53D1">
        <w:t xml:space="preserve"> (</w:t>
      </w:r>
      <w:r>
        <w:t>Модель</w:t>
      </w:r>
      <w:r w:rsidRPr="002B53D1">
        <w:t>)</w:t>
      </w:r>
      <w:r>
        <w:t xml:space="preserve"> представляет собой класс, отвечающий за работу с данными и связан с уровнем </w:t>
      </w:r>
      <w:r>
        <w:rPr>
          <w:lang w:val="en-US"/>
        </w:rPr>
        <w:t>Data</w:t>
      </w:r>
      <w:r>
        <w:t>, в котором расположены классы, работающие с локальной и удаленной базами данных, а так же с сервисами аутентификации и обработки уведомлений.</w:t>
      </w:r>
    </w:p>
    <w:p w14:paraId="5AE63581" w14:textId="77777777" w:rsidR="002B53D1" w:rsidRDefault="002B53D1" w:rsidP="00D332A9">
      <w:proofErr w:type="spellStart"/>
      <w:r>
        <w:rPr>
          <w:lang w:val="en-US"/>
        </w:rPr>
        <w:t>ViewModel</w:t>
      </w:r>
      <w:proofErr w:type="spellEnd"/>
      <w:r w:rsidRPr="002B53D1">
        <w:t xml:space="preserve"> (</w:t>
      </w:r>
      <w:r>
        <w:t>Модель представления</w:t>
      </w:r>
      <w:r w:rsidRPr="002B53D1">
        <w:t>)</w:t>
      </w:r>
      <w:r>
        <w:t xml:space="preserve"> связывает между собой работу двух предыдущих уровней и представляет собой структуру, доступную для расширения. </w:t>
      </w:r>
    </w:p>
    <w:p w14:paraId="3BAF5BCA" w14:textId="05701C49" w:rsidR="00D332A9" w:rsidRDefault="002B53D1" w:rsidP="00D332A9">
      <w:r>
        <w:t xml:space="preserve">Работа интерфейса приложения осуществляется путем передачи действий пользователя от </w:t>
      </w:r>
      <w:r>
        <w:rPr>
          <w:lang w:val="en-US"/>
        </w:rPr>
        <w:t>View</w:t>
      </w:r>
      <w:r w:rsidRPr="002B53D1">
        <w:t xml:space="preserve"> </w:t>
      </w:r>
      <w:r>
        <w:t>командами, доступными в</w:t>
      </w:r>
      <w:r w:rsidR="00A43EED">
        <w:t>нутри</w:t>
      </w:r>
      <w:r>
        <w:t xml:space="preserve"> </w:t>
      </w:r>
      <w:proofErr w:type="spellStart"/>
      <w:r>
        <w:rPr>
          <w:lang w:val="en-US"/>
        </w:rPr>
        <w:t>ViewModel</w:t>
      </w:r>
      <w:proofErr w:type="spellEnd"/>
      <w:r w:rsidRPr="002B53D1">
        <w:t xml:space="preserve"> </w:t>
      </w:r>
      <w:r>
        <w:t xml:space="preserve">в </w:t>
      </w:r>
      <w:r>
        <w:rPr>
          <w:lang w:val="en-US"/>
        </w:rPr>
        <w:t>Model</w:t>
      </w:r>
      <w:r>
        <w:t>, тем самым позволяя избежать перегруженности классов – экранов, оставив им только одну функцию – реагировать на действия пользователя. Любое получение, изменение данных производится внутри данной цепочки.</w:t>
      </w:r>
    </w:p>
    <w:p w14:paraId="38F9E1D2" w14:textId="6449BA7D" w:rsidR="00A43EED" w:rsidRDefault="00A43EED" w:rsidP="00D332A9">
      <w:r>
        <w:t xml:space="preserve">Интерфейс построен на основе технологии фрагментов экрана, сменяющих друг друга в зависимости от действий пользователя на основном экране. Это позволило избежать частую смену рабочих классов между собой, реализовать </w:t>
      </w:r>
      <w:r>
        <w:lastRenderedPageBreak/>
        <w:t xml:space="preserve">навигацию более понятным и современным способом с использованием библиотеки </w:t>
      </w:r>
      <w:r>
        <w:rPr>
          <w:lang w:val="en-US"/>
        </w:rPr>
        <w:t>Android</w:t>
      </w:r>
      <w:r w:rsidRPr="00A43EED">
        <w:t xml:space="preserve"> </w:t>
      </w:r>
      <w:r>
        <w:rPr>
          <w:lang w:val="en-US"/>
        </w:rPr>
        <w:t>Jetpack</w:t>
      </w:r>
      <w:r w:rsidRPr="00A43EED">
        <w:t xml:space="preserve"> </w:t>
      </w:r>
      <w:r>
        <w:rPr>
          <w:lang w:val="en-US"/>
        </w:rPr>
        <w:t>Navigation</w:t>
      </w:r>
      <w:r>
        <w:t xml:space="preserve">. </w:t>
      </w:r>
    </w:p>
    <w:p w14:paraId="7B8446B7" w14:textId="1935C4A7" w:rsidR="00A43EED" w:rsidRDefault="00A43EED" w:rsidP="00D332A9">
      <w:r>
        <w:t xml:space="preserve">Были разработаны следующие классы </w:t>
      </w:r>
      <w:r>
        <w:rPr>
          <w:lang w:val="en-US"/>
        </w:rPr>
        <w:t>View</w:t>
      </w:r>
      <w:r w:rsidRPr="00A43EED">
        <w:t xml:space="preserve"> </w:t>
      </w:r>
      <w:r>
        <w:t>уровня:</w:t>
      </w:r>
    </w:p>
    <w:p w14:paraId="3EC5F556" w14:textId="2E805944" w:rsidR="00A43EED" w:rsidRDefault="00A43EED" w:rsidP="00A43EED">
      <w:pPr>
        <w:pStyle w:val="a6"/>
        <w:numPr>
          <w:ilvl w:val="0"/>
          <w:numId w:val="42"/>
        </w:numPr>
      </w:pPr>
      <w:proofErr w:type="spellStart"/>
      <w:r>
        <w:rPr>
          <w:lang w:val="en-US"/>
        </w:rPr>
        <w:t>MainActivity</w:t>
      </w:r>
      <w:proofErr w:type="spellEnd"/>
      <w:r w:rsidRPr="00A43EED">
        <w:t xml:space="preserve"> – </w:t>
      </w:r>
      <w:r>
        <w:t>главный экран-контейнер для фрагментов.</w:t>
      </w:r>
    </w:p>
    <w:p w14:paraId="0EC2FF1E" w14:textId="67A5E7FC" w:rsidR="00A43EED" w:rsidRPr="00A43EED" w:rsidRDefault="00A43EED" w:rsidP="00A43EED">
      <w:pPr>
        <w:pStyle w:val="a6"/>
        <w:numPr>
          <w:ilvl w:val="0"/>
          <w:numId w:val="42"/>
        </w:numPr>
      </w:pPr>
      <w:proofErr w:type="spellStart"/>
      <w:r>
        <w:rPr>
          <w:lang w:val="en-US"/>
        </w:rPr>
        <w:t>MainFragment</w:t>
      </w:r>
      <w:proofErr w:type="spellEnd"/>
      <w:r w:rsidRPr="00A43EED">
        <w:t xml:space="preserve"> – </w:t>
      </w:r>
      <w:r>
        <w:t>класс, отвечающий за работу основного экрана, на котором расположены все доступные пользователю функции. Он содержит в себе кнопки, списки, изображения и текстовые поля.</w:t>
      </w:r>
    </w:p>
    <w:p w14:paraId="700979F6" w14:textId="620666E6" w:rsidR="00A43EED" w:rsidRDefault="00A43EED" w:rsidP="00A43EED">
      <w:pPr>
        <w:pStyle w:val="a6"/>
        <w:numPr>
          <w:ilvl w:val="0"/>
          <w:numId w:val="42"/>
        </w:numPr>
      </w:pPr>
      <w:proofErr w:type="spellStart"/>
      <w:r>
        <w:rPr>
          <w:lang w:val="en-US"/>
        </w:rPr>
        <w:t>AuthorizationFragment</w:t>
      </w:r>
      <w:proofErr w:type="spellEnd"/>
      <w:r w:rsidRPr="00A43EED">
        <w:t xml:space="preserve"> – </w:t>
      </w:r>
      <w:r>
        <w:t>класс, представляющий собой экран авторизации, на котором можно создать нового пользователя, или войти в существующий аккаунт.</w:t>
      </w:r>
    </w:p>
    <w:p w14:paraId="2AA6677D" w14:textId="42C2DBE6" w:rsidR="00A43EED" w:rsidRDefault="00A43EED" w:rsidP="00A43EED">
      <w:pPr>
        <w:pStyle w:val="a6"/>
        <w:numPr>
          <w:ilvl w:val="0"/>
          <w:numId w:val="42"/>
        </w:numPr>
      </w:pPr>
      <w:proofErr w:type="spellStart"/>
      <w:r>
        <w:rPr>
          <w:lang w:val="en-US"/>
        </w:rPr>
        <w:t>WelcomeFragment</w:t>
      </w:r>
      <w:proofErr w:type="spellEnd"/>
      <w:r w:rsidRPr="00A43EED">
        <w:t xml:space="preserve"> – </w:t>
      </w:r>
      <w:r>
        <w:t xml:space="preserve">класс, являющийся приветственным экраном, </w:t>
      </w:r>
      <w:r w:rsidR="0041433E">
        <w:t xml:space="preserve">является активным в момент после авторизации и начала загрузки </w:t>
      </w:r>
      <w:proofErr w:type="spellStart"/>
      <w:r w:rsidR="0041433E">
        <w:rPr>
          <w:lang w:val="en-US"/>
        </w:rPr>
        <w:t>MainFragment</w:t>
      </w:r>
      <w:proofErr w:type="spellEnd"/>
      <w:r w:rsidR="0041433E">
        <w:t>, после чего сменяется им.</w:t>
      </w:r>
    </w:p>
    <w:p w14:paraId="487AD0CF" w14:textId="7BE295CF" w:rsidR="0041433E" w:rsidRDefault="0041433E" w:rsidP="00A43EED">
      <w:pPr>
        <w:pStyle w:val="a6"/>
        <w:numPr>
          <w:ilvl w:val="0"/>
          <w:numId w:val="42"/>
        </w:numPr>
      </w:pPr>
      <w:proofErr w:type="spellStart"/>
      <w:r>
        <w:rPr>
          <w:lang w:val="en-US"/>
        </w:rPr>
        <w:t>NotificationsFragment</w:t>
      </w:r>
      <w:proofErr w:type="spellEnd"/>
      <w:r w:rsidRPr="0041433E">
        <w:t xml:space="preserve"> – </w:t>
      </w:r>
      <w:r>
        <w:t>дает пользователю доступ к просмотру уведомлений о статусе документов различных сотрудников.</w:t>
      </w:r>
    </w:p>
    <w:p w14:paraId="3E9A1205" w14:textId="20523031" w:rsidR="0041433E" w:rsidRDefault="0041433E" w:rsidP="00A43EED">
      <w:pPr>
        <w:pStyle w:val="a6"/>
        <w:numPr>
          <w:ilvl w:val="0"/>
          <w:numId w:val="42"/>
        </w:numPr>
      </w:pPr>
      <w:proofErr w:type="spellStart"/>
      <w:r>
        <w:rPr>
          <w:lang w:val="en-US"/>
        </w:rPr>
        <w:t>SettingsFragment</w:t>
      </w:r>
      <w:proofErr w:type="spellEnd"/>
      <w:r w:rsidRPr="0041433E">
        <w:t xml:space="preserve"> </w:t>
      </w:r>
      <w:r>
        <w:t xml:space="preserve">– дает пользователю возможность настроить свой профиль, изменить фотографию профиля или личные данные. Содержит поля для ввода информации, кнопку сохранить. Переход на него возможен из класса </w:t>
      </w:r>
      <w:proofErr w:type="spellStart"/>
      <w:r>
        <w:rPr>
          <w:lang w:val="en-US"/>
        </w:rPr>
        <w:t>MainFragment</w:t>
      </w:r>
      <w:proofErr w:type="spellEnd"/>
      <w:r>
        <w:t>.</w:t>
      </w:r>
    </w:p>
    <w:p w14:paraId="0C0F84CC" w14:textId="507BA99A" w:rsidR="00AB64AE" w:rsidRDefault="00AB64AE" w:rsidP="00AB64AE">
      <w:r>
        <w:t xml:space="preserve">Для каждого класса-фрагмента были созданы соответствующие классы </w:t>
      </w:r>
      <w:proofErr w:type="spellStart"/>
      <w:r>
        <w:rPr>
          <w:lang w:val="en-US"/>
        </w:rPr>
        <w:t>ViewModel</w:t>
      </w:r>
      <w:proofErr w:type="spellEnd"/>
      <w:r>
        <w:t>, в которых описан функционал, реагирующий на действия пользователя.</w:t>
      </w:r>
    </w:p>
    <w:p w14:paraId="75F04E30" w14:textId="77777777" w:rsidR="002B16BF" w:rsidRDefault="00AB64AE" w:rsidP="00AB64AE">
      <w:r>
        <w:t xml:space="preserve">Так же в приложении встречаются различные динамичные списки, реализованные на базе класса </w:t>
      </w:r>
      <w:proofErr w:type="spellStart"/>
      <w:r>
        <w:rPr>
          <w:lang w:val="en-US"/>
        </w:rPr>
        <w:t>RecyclerView</w:t>
      </w:r>
      <w:proofErr w:type="spellEnd"/>
      <w:r>
        <w:t xml:space="preserve">, предоставляющего функционал создания списков различной сложности. Для его работы требуется адаптер, </w:t>
      </w:r>
      <w:r w:rsidR="002B16BF">
        <w:t xml:space="preserve">обрабатывающий поступающие данные и создающий </w:t>
      </w:r>
      <w:r w:rsidR="002B16BF">
        <w:rPr>
          <w:lang w:val="en-US"/>
        </w:rPr>
        <w:t>View</w:t>
      </w:r>
      <w:r w:rsidR="002B16BF" w:rsidRPr="002B16BF">
        <w:t xml:space="preserve"> </w:t>
      </w:r>
      <w:r w:rsidR="002B16BF">
        <w:t xml:space="preserve">элементы, отображаемые на экране пользователя. </w:t>
      </w:r>
    </w:p>
    <w:p w14:paraId="332661C5" w14:textId="2B7325CF" w:rsidR="00AB64AE" w:rsidRPr="002B16BF" w:rsidRDefault="002B16BF" w:rsidP="00AB64AE">
      <w:r>
        <w:t xml:space="preserve">Реакция на поступление или изменение информации, происходящее при работе внутри </w:t>
      </w:r>
      <w:proofErr w:type="spellStart"/>
      <w:r>
        <w:rPr>
          <w:lang w:val="en-US"/>
        </w:rPr>
        <w:t>ViewModel</w:t>
      </w:r>
      <w:proofErr w:type="spellEnd"/>
      <w:r w:rsidRPr="002B16BF">
        <w:t xml:space="preserve"> </w:t>
      </w:r>
      <w:r>
        <w:t xml:space="preserve">для отображения на экране, отслеживается классами слоя </w:t>
      </w:r>
      <w:r>
        <w:rPr>
          <w:lang w:val="en-US"/>
        </w:rPr>
        <w:t>View</w:t>
      </w:r>
      <w:r w:rsidRPr="002B16BF">
        <w:t xml:space="preserve"> </w:t>
      </w:r>
      <w:r>
        <w:t xml:space="preserve">при помощи специализированного класса </w:t>
      </w:r>
      <w:proofErr w:type="spellStart"/>
      <w:r>
        <w:rPr>
          <w:lang w:val="en-US"/>
        </w:rPr>
        <w:t>LiveData</w:t>
      </w:r>
      <w:proofErr w:type="spellEnd"/>
      <w:r>
        <w:t xml:space="preserve">. На них </w:t>
      </w:r>
      <w:r>
        <w:lastRenderedPageBreak/>
        <w:t xml:space="preserve">происходит подписка внутри классов </w:t>
      </w:r>
      <w:r>
        <w:rPr>
          <w:lang w:val="en-US"/>
        </w:rPr>
        <w:t>View</w:t>
      </w:r>
      <w:r>
        <w:t xml:space="preserve"> и, при любом изменении внутри </w:t>
      </w:r>
      <w:proofErr w:type="spellStart"/>
      <w:r>
        <w:rPr>
          <w:lang w:val="en-US"/>
        </w:rPr>
        <w:t>ViewModel</w:t>
      </w:r>
      <w:proofErr w:type="spellEnd"/>
      <w:r>
        <w:t>, они сигнализируют подписавшемуся классу о новых изменениях и происходит отображение новых полученных данных.</w:t>
      </w:r>
    </w:p>
    <w:p w14:paraId="05DD6B1C" w14:textId="1BFC0D71" w:rsidR="00A37582" w:rsidRPr="00A37582" w:rsidRDefault="00A37582" w:rsidP="001F6484">
      <w:pPr>
        <w:pStyle w:val="2"/>
      </w:pPr>
      <w:bookmarkStart w:id="26" w:name="_Toc168681976"/>
      <w:r>
        <w:t>Выводы по разделу</w:t>
      </w:r>
      <w:bookmarkEnd w:id="26"/>
    </w:p>
    <w:p w14:paraId="65B9DBA1" w14:textId="5C1EA18E" w:rsidR="002C326D" w:rsidRDefault="009D6BD7" w:rsidP="002C326D">
      <w:r>
        <w:t xml:space="preserve"> </w:t>
      </w:r>
      <w:r w:rsidR="002C326D">
        <w:t>В данном разделе была описана логика построения архитектуры разрабатываемого приложения, выделены три уровня приложения</w:t>
      </w:r>
      <w:r w:rsidR="00343CF9">
        <w:t>: уровень представления, домена и дата слой</w:t>
      </w:r>
      <w:r w:rsidR="002C326D">
        <w:t>, основанные на принципах чистой архитектуры.</w:t>
      </w:r>
    </w:p>
    <w:p w14:paraId="1E2898E2" w14:textId="58CE581A" w:rsidR="003F5DAF" w:rsidRDefault="003F5DAF" w:rsidP="002C326D">
      <w:r>
        <w:t>Были выделены основные сущности приложения, необходимые для пользователя, на основе которых было построено приложение, для каждой сущности созданы классы, отвечающие за их функционал.</w:t>
      </w:r>
    </w:p>
    <w:p w14:paraId="3120C877" w14:textId="5AD972D8" w:rsidR="00343CF9" w:rsidRDefault="00343CF9" w:rsidP="00343CF9">
      <w:pPr>
        <w:ind w:firstLine="0"/>
      </w:pPr>
      <w:r>
        <w:tab/>
        <w:t xml:space="preserve">Реализована работа приложения с базой данных при помощи специализированного </w:t>
      </w:r>
      <w:proofErr w:type="spellStart"/>
      <w:r>
        <w:t>фреймворка</w:t>
      </w:r>
      <w:proofErr w:type="spellEnd"/>
      <w:r>
        <w:t xml:space="preserve"> </w:t>
      </w:r>
      <w:r>
        <w:rPr>
          <w:lang w:val="en-US"/>
        </w:rPr>
        <w:t>Room</w:t>
      </w:r>
      <w:r>
        <w:t>, создан класс для подключения к базе данных, интерфейс для управления, созданы классы, представляющие собой таблицы локальной базы данных.</w:t>
      </w:r>
    </w:p>
    <w:p w14:paraId="52CCDD4D" w14:textId="7682624C" w:rsidR="00C2510C" w:rsidRDefault="00343CF9" w:rsidP="009702E3">
      <w:pPr>
        <w:ind w:firstLine="0"/>
      </w:pPr>
      <w:r>
        <w:tab/>
        <w:t>Был создан интерфейс приложения, также разделенный на несколько уровней ответственности, реализованы механизмы реакции на действия пользователя</w:t>
      </w:r>
      <w:r w:rsidR="00C2510C">
        <w:br w:type="page"/>
      </w:r>
    </w:p>
    <w:p w14:paraId="401753EF" w14:textId="77777777" w:rsidR="00F56968" w:rsidRDefault="00F56968" w:rsidP="00262ED3">
      <w:pPr>
        <w:spacing w:after="6000"/>
        <w:ind w:firstLine="0"/>
      </w:pPr>
    </w:p>
    <w:p w14:paraId="76CC2AEA" w14:textId="6B5F224B" w:rsidR="00492FD5" w:rsidRDefault="00F56968" w:rsidP="001F6484">
      <w:pPr>
        <w:pStyle w:val="10"/>
      </w:pPr>
      <w:bookmarkStart w:id="27" w:name="_Toc168681977"/>
      <w:r w:rsidRPr="009671B5">
        <w:t>ИНФОРМАЦИОННАЯ БЕЗОПАСНОСТЬ</w:t>
      </w:r>
      <w:bookmarkEnd w:id="27"/>
    </w:p>
    <w:p w14:paraId="2A0A85AF" w14:textId="77777777" w:rsidR="00C73FAC" w:rsidRDefault="00C73FAC" w:rsidP="00BB049F">
      <w:pPr>
        <w:spacing w:after="160" w:line="259" w:lineRule="auto"/>
        <w:ind w:firstLine="0"/>
        <w:jc w:val="left"/>
        <w:sectPr w:rsidR="00C73FAC" w:rsidSect="000D3F4E">
          <w:headerReference w:type="default" r:id="rId39"/>
          <w:footerReference w:type="default" r:id="rId40"/>
          <w:footerReference w:type="first" r:id="rId41"/>
          <w:pgSz w:w="11906" w:h="16838"/>
          <w:pgMar w:top="1134" w:right="567" w:bottom="1134" w:left="1701" w:header="708" w:footer="708" w:gutter="0"/>
          <w:cols w:space="708"/>
          <w:docGrid w:linePitch="381"/>
        </w:sectPr>
      </w:pPr>
    </w:p>
    <w:p w14:paraId="119739AA" w14:textId="467D661B" w:rsidR="00F56968" w:rsidRPr="009671B5" w:rsidRDefault="00F56968" w:rsidP="001F6484">
      <w:pPr>
        <w:pStyle w:val="2"/>
      </w:pPr>
      <w:bookmarkStart w:id="28" w:name="_Toc168428160"/>
      <w:bookmarkStart w:id="29" w:name="_Toc168681978"/>
      <w:bookmarkEnd w:id="28"/>
      <w:r w:rsidRPr="009671B5">
        <w:lastRenderedPageBreak/>
        <w:t>Виды информационных рисков и методы защиты от них</w:t>
      </w:r>
      <w:bookmarkEnd w:id="29"/>
    </w:p>
    <w:p w14:paraId="718BDC89" w14:textId="77777777" w:rsidR="00DB6D1A" w:rsidRDefault="00DB6D1A" w:rsidP="00F56968">
      <w:r>
        <w:t>Информационные риски – это потенциальные угрозы для конфиденциальности, целостности и доступности информации, вызванные возможностью несанкционированного доступа к чтению, записи, изменении, кражи или уничтожению данных.</w:t>
      </w:r>
    </w:p>
    <w:p w14:paraId="1D98734D" w14:textId="77777777" w:rsidR="00DB6D1A" w:rsidRDefault="00DB6D1A" w:rsidP="00F56968">
      <w:r>
        <w:t xml:space="preserve">Существует множество различных рисков, вызванных как техническими проблемами, так и человеческим фактором, среди них: </w:t>
      </w:r>
    </w:p>
    <w:p w14:paraId="7C8C0A70" w14:textId="77777777" w:rsidR="00DB6D1A" w:rsidRDefault="00DB6D1A" w:rsidP="000427E1">
      <w:pPr>
        <w:pStyle w:val="a6"/>
        <w:numPr>
          <w:ilvl w:val="0"/>
          <w:numId w:val="19"/>
        </w:numPr>
        <w:spacing w:before="240"/>
      </w:pPr>
      <w:r>
        <w:t>Риск утечки данных - Может возникать из-за недостаточной защищенности системы, некорректного распределения прав доступа пользователей к данным.</w:t>
      </w:r>
      <w:r w:rsidR="005B6C5A">
        <w:t xml:space="preserve"> Для защиты от утечки данных необходимо использовать системы шифрования данных, тогда злоумышленник, получив доступ к данным, не сможет их прочитать без ключа шифрования. Так же необходимы системы мониторинга и обнаружения утечек, позволяющие оперативно среагировать ответственным специалистам по информационной безопасности.</w:t>
      </w:r>
    </w:p>
    <w:p w14:paraId="2379771B" w14:textId="77777777" w:rsidR="00F56968" w:rsidRDefault="00DB6D1A" w:rsidP="000427E1">
      <w:pPr>
        <w:pStyle w:val="a6"/>
        <w:numPr>
          <w:ilvl w:val="0"/>
          <w:numId w:val="19"/>
        </w:numPr>
      </w:pPr>
      <w:r>
        <w:t xml:space="preserve">Риск взлома системы – возникает при недостаточных требованиях к сложности пароля, отсутствия многофакторной аутентификации. </w:t>
      </w:r>
      <w:r w:rsidR="005B6C5A">
        <w:t>Для защиты от данной угрозы необходимо внедрить политику, включающую требования к сложности пароля, частоте смены пароля, ограничить автоматическое запоминание пароля используемым в работе программным обеспечением.</w:t>
      </w:r>
    </w:p>
    <w:p w14:paraId="05DB0993" w14:textId="77777777" w:rsidR="005B6C5A" w:rsidRDefault="00DB6D1A" w:rsidP="005B6C5A">
      <w:pPr>
        <w:pStyle w:val="a6"/>
        <w:numPr>
          <w:ilvl w:val="0"/>
          <w:numId w:val="19"/>
        </w:numPr>
      </w:pPr>
      <w:r>
        <w:t>Риск заражения системы вредоносным ПО – возникает при допущенных пользователями ошибок при установке ПО из недостоверных источников, отсутствием в компании антивируса, настроек брандмауэра и различных систем обнаружения вторжения.</w:t>
      </w:r>
      <w:r w:rsidR="005B6C5A">
        <w:br/>
        <w:t xml:space="preserve">Решением является организация специалистом по информационной безопасности комплекса мер, направленных на установку и поддержку антивирусного программного обеспечения, проведение профилактических бесед с сотрудниками, автоматическую проверку </w:t>
      </w:r>
      <w:r w:rsidR="005B6C5A">
        <w:lastRenderedPageBreak/>
        <w:t>входящих писем на предмет наличия вредоносного ПО, регулярное сканирование внутренней сети предприятия.</w:t>
      </w:r>
    </w:p>
    <w:p w14:paraId="3F0AF9CF" w14:textId="77777777" w:rsidR="00DB6D1A" w:rsidRDefault="00DB6D1A" w:rsidP="00DB6D1A">
      <w:pPr>
        <w:pStyle w:val="a6"/>
        <w:numPr>
          <w:ilvl w:val="0"/>
          <w:numId w:val="19"/>
        </w:numPr>
      </w:pPr>
      <w:r>
        <w:t xml:space="preserve">Риск социальной инженерии – представляет собой опасность утечки данных, вызванных непосредственной деятельностью пользователя, поддавшегося давлению злоумышленников. </w:t>
      </w:r>
      <w:r w:rsidR="005B6C5A">
        <w:t>Для того чтобы решить данную проблему необходимо строго ограничить доступ к данным внутри компании для пользователей согласно их служебному положению, регулярно проводить профилактические беседы и обучение персонала.</w:t>
      </w:r>
    </w:p>
    <w:p w14:paraId="231E56E3" w14:textId="77777777" w:rsidR="000427E1" w:rsidRDefault="000427E1" w:rsidP="00DB6D1A">
      <w:pPr>
        <w:pStyle w:val="a6"/>
        <w:numPr>
          <w:ilvl w:val="0"/>
          <w:numId w:val="19"/>
        </w:numPr>
      </w:pPr>
      <w:r>
        <w:t xml:space="preserve">Риск </w:t>
      </w:r>
      <w:proofErr w:type="spellStart"/>
      <w:r>
        <w:rPr>
          <w:lang w:val="en-US"/>
        </w:rPr>
        <w:t>DDoS</w:t>
      </w:r>
      <w:proofErr w:type="spellEnd"/>
      <w:r w:rsidRPr="000427E1">
        <w:t>-</w:t>
      </w:r>
      <w:r>
        <w:t>атаки – возникает в случае, если серверное оборудование предприятия незащищено от атак подобного рода, в ходе такой атаки злоумышленник может прервать работоспособность системы на неопределенный момент времени. Для решения данной проблемы нужны специализированные системы мониторинга, аппаратная балансировка нагрузки и выявление слабых мест.</w:t>
      </w:r>
    </w:p>
    <w:p w14:paraId="5DF81064" w14:textId="77777777" w:rsidR="00DB6D1A" w:rsidRPr="009671B5" w:rsidRDefault="005B6C5A" w:rsidP="001F6484">
      <w:pPr>
        <w:pStyle w:val="2"/>
      </w:pPr>
      <w:bookmarkStart w:id="30" w:name="_Toc168681979"/>
      <w:r w:rsidRPr="009671B5">
        <w:t>Расчет уровня уязвимости системы и вероятности возникновения информационных угроз</w:t>
      </w:r>
      <w:bookmarkEnd w:id="30"/>
    </w:p>
    <w:p w14:paraId="50A9F98E" w14:textId="54601681" w:rsidR="009E1070" w:rsidRPr="009E1070" w:rsidRDefault="00AD02C0" w:rsidP="00C42C18">
      <w:pPr>
        <w:rPr>
          <w:i/>
        </w:rPr>
      </w:pPr>
      <w:r>
        <w:t xml:space="preserve">Расчет уровня уязвимости системы и вероятности возникновения информационных угроз для мобильного </w:t>
      </w:r>
      <w:r>
        <w:rPr>
          <w:lang w:val="en-US"/>
        </w:rPr>
        <w:t>Android</w:t>
      </w:r>
      <w:r w:rsidRPr="00AD02C0">
        <w:t xml:space="preserve"> </w:t>
      </w:r>
      <w:r>
        <w:t xml:space="preserve">приложения, использующего в своей работе локальную БД и </w:t>
      </w:r>
      <w:r w:rsidR="00000B63">
        <w:t xml:space="preserve">удаленные сервисы </w:t>
      </w:r>
      <w:r w:rsidR="00000B63">
        <w:rPr>
          <w:lang w:val="en-US"/>
        </w:rPr>
        <w:t>Google</w:t>
      </w:r>
      <w:r w:rsidR="00000B63" w:rsidRPr="00000B63">
        <w:t xml:space="preserve"> </w:t>
      </w:r>
      <w:r w:rsidR="00000B63">
        <w:rPr>
          <w:lang w:val="en-US"/>
        </w:rPr>
        <w:t>Firebase</w:t>
      </w:r>
      <w:r w:rsidR="00000B63">
        <w:t>,</w:t>
      </w:r>
      <w:r w:rsidR="00000B63" w:rsidRPr="00000B63">
        <w:t xml:space="preserve"> </w:t>
      </w:r>
      <w:r w:rsidR="00000B63">
        <w:t>можно провести, учитывая основные угрозы для каждог</w:t>
      </w:r>
      <w:r w:rsidR="005A571B">
        <w:t>о из этих компонентов (Таблица 4</w:t>
      </w:r>
      <w:r w:rsidR="00000B63">
        <w:t>.1):</w:t>
      </w:r>
    </w:p>
    <w:p w14:paraId="5698E511" w14:textId="71D090CC" w:rsidR="005A571B" w:rsidRDefault="005A571B" w:rsidP="005A571B">
      <w:pPr>
        <w:pStyle w:val="af"/>
        <w:keepNext/>
        <w:spacing w:after="100" w:afterAutospacing="1"/>
      </w:pPr>
      <w:r w:rsidRPr="005A571B">
        <w:rPr>
          <w:i w:val="0"/>
          <w:color w:val="auto"/>
          <w:sz w:val="28"/>
        </w:rPr>
        <w:t xml:space="preserve">Таблица </w:t>
      </w:r>
      <w:r w:rsidR="00D77FDB">
        <w:rPr>
          <w:i w:val="0"/>
          <w:color w:val="auto"/>
          <w:sz w:val="28"/>
        </w:rPr>
        <w:fldChar w:fldCharType="begin"/>
      </w:r>
      <w:r w:rsidR="00D77FDB">
        <w:rPr>
          <w:i w:val="0"/>
          <w:color w:val="auto"/>
          <w:sz w:val="28"/>
        </w:rPr>
        <w:instrText xml:space="preserve"> STYLEREF 1 \s </w:instrText>
      </w:r>
      <w:r w:rsidR="00D77FDB">
        <w:rPr>
          <w:i w:val="0"/>
          <w:color w:val="auto"/>
          <w:sz w:val="28"/>
        </w:rPr>
        <w:fldChar w:fldCharType="separate"/>
      </w:r>
      <w:r w:rsidR="00D77FDB">
        <w:rPr>
          <w:i w:val="0"/>
          <w:noProof/>
          <w:color w:val="auto"/>
          <w:sz w:val="28"/>
        </w:rPr>
        <w:t>4</w:t>
      </w:r>
      <w:r w:rsidR="00D77FDB">
        <w:rPr>
          <w:i w:val="0"/>
          <w:color w:val="auto"/>
          <w:sz w:val="28"/>
        </w:rPr>
        <w:fldChar w:fldCharType="end"/>
      </w:r>
      <w:r w:rsidR="00D77FDB">
        <w:rPr>
          <w:i w:val="0"/>
          <w:color w:val="auto"/>
          <w:sz w:val="28"/>
        </w:rPr>
        <w:t>.</w:t>
      </w:r>
      <w:r w:rsidR="00D77FDB">
        <w:rPr>
          <w:i w:val="0"/>
          <w:color w:val="auto"/>
          <w:sz w:val="28"/>
        </w:rPr>
        <w:fldChar w:fldCharType="begin"/>
      </w:r>
      <w:r w:rsidR="00D77FDB">
        <w:rPr>
          <w:i w:val="0"/>
          <w:color w:val="auto"/>
          <w:sz w:val="28"/>
        </w:rPr>
        <w:instrText xml:space="preserve"> SEQ Таблица \* ARABIC \s 1 </w:instrText>
      </w:r>
      <w:r w:rsidR="00D77FDB">
        <w:rPr>
          <w:i w:val="0"/>
          <w:color w:val="auto"/>
          <w:sz w:val="28"/>
        </w:rPr>
        <w:fldChar w:fldCharType="separate"/>
      </w:r>
      <w:r w:rsidR="00D77FDB">
        <w:rPr>
          <w:i w:val="0"/>
          <w:noProof/>
          <w:color w:val="auto"/>
          <w:sz w:val="28"/>
        </w:rPr>
        <w:t>1</w:t>
      </w:r>
      <w:r w:rsidR="00D77FDB">
        <w:rPr>
          <w:i w:val="0"/>
          <w:color w:val="auto"/>
          <w:sz w:val="28"/>
        </w:rPr>
        <w:fldChar w:fldCharType="end"/>
      </w:r>
      <w:r>
        <w:rPr>
          <w:i w:val="0"/>
          <w:color w:val="auto"/>
          <w:sz w:val="28"/>
        </w:rPr>
        <w:t xml:space="preserve"> –</w:t>
      </w:r>
      <w:r w:rsidRPr="009E1070">
        <w:rPr>
          <w:i w:val="0"/>
          <w:color w:val="auto"/>
          <w:sz w:val="28"/>
        </w:rPr>
        <w:t xml:space="preserve"> Таблица входных данных для расчета уровня рисков</w:t>
      </w:r>
    </w:p>
    <w:tbl>
      <w:tblPr>
        <w:tblStyle w:val="a7"/>
        <w:tblW w:w="9634" w:type="dxa"/>
        <w:tblLook w:val="04A0" w:firstRow="1" w:lastRow="0" w:firstColumn="1" w:lastColumn="0" w:noHBand="0" w:noVBand="1"/>
      </w:tblPr>
      <w:tblGrid>
        <w:gridCol w:w="2122"/>
        <w:gridCol w:w="3827"/>
        <w:gridCol w:w="3685"/>
      </w:tblGrid>
      <w:tr w:rsidR="00894C29" w14:paraId="245AC30A" w14:textId="77777777" w:rsidTr="00894C29">
        <w:tc>
          <w:tcPr>
            <w:tcW w:w="2122" w:type="dxa"/>
            <w:vAlign w:val="center"/>
          </w:tcPr>
          <w:p w14:paraId="70FE977F" w14:textId="77777777" w:rsidR="00894C29" w:rsidRPr="00000B63" w:rsidRDefault="00894C29" w:rsidP="00894C29">
            <w:pPr>
              <w:ind w:firstLine="0"/>
              <w:jc w:val="center"/>
              <w:rPr>
                <w:b/>
              </w:rPr>
            </w:pPr>
            <w:r w:rsidRPr="00000B63">
              <w:rPr>
                <w:b/>
              </w:rPr>
              <w:t>Ресурс</w:t>
            </w:r>
          </w:p>
        </w:tc>
        <w:tc>
          <w:tcPr>
            <w:tcW w:w="3827" w:type="dxa"/>
            <w:vAlign w:val="center"/>
          </w:tcPr>
          <w:p w14:paraId="7206E8E2" w14:textId="77777777" w:rsidR="00894C29" w:rsidRPr="00000B63" w:rsidRDefault="00894C29" w:rsidP="00894C29">
            <w:pPr>
              <w:ind w:firstLine="0"/>
              <w:jc w:val="center"/>
              <w:rPr>
                <w:b/>
              </w:rPr>
            </w:pPr>
            <w:r w:rsidRPr="00000B63">
              <w:rPr>
                <w:b/>
              </w:rPr>
              <w:t>Угроза</w:t>
            </w:r>
          </w:p>
        </w:tc>
        <w:tc>
          <w:tcPr>
            <w:tcW w:w="3685" w:type="dxa"/>
            <w:vAlign w:val="center"/>
          </w:tcPr>
          <w:p w14:paraId="0E2108C9" w14:textId="77777777" w:rsidR="00894C29" w:rsidRPr="00000B63" w:rsidRDefault="00894C29" w:rsidP="00894C29">
            <w:pPr>
              <w:keepNext/>
              <w:ind w:firstLine="0"/>
              <w:jc w:val="center"/>
              <w:rPr>
                <w:b/>
              </w:rPr>
            </w:pPr>
            <w:r w:rsidRPr="00000B63">
              <w:rPr>
                <w:b/>
              </w:rPr>
              <w:t>Уязвимость</w:t>
            </w:r>
          </w:p>
        </w:tc>
      </w:tr>
      <w:tr w:rsidR="000427E1" w14:paraId="3A6F9173" w14:textId="77777777" w:rsidTr="00894C29">
        <w:tc>
          <w:tcPr>
            <w:tcW w:w="2122" w:type="dxa"/>
            <w:vMerge w:val="restart"/>
            <w:vAlign w:val="center"/>
          </w:tcPr>
          <w:p w14:paraId="48F91D11" w14:textId="77777777" w:rsidR="000427E1" w:rsidRDefault="000427E1" w:rsidP="00894C29">
            <w:pPr>
              <w:ind w:firstLine="0"/>
              <w:jc w:val="center"/>
            </w:pPr>
            <w:r>
              <w:t>Хранилище данных</w:t>
            </w:r>
          </w:p>
        </w:tc>
        <w:tc>
          <w:tcPr>
            <w:tcW w:w="3827" w:type="dxa"/>
            <w:vAlign w:val="center"/>
          </w:tcPr>
          <w:p w14:paraId="17DCE521" w14:textId="77777777" w:rsidR="000427E1" w:rsidRPr="00D14D83" w:rsidRDefault="00D14D83" w:rsidP="00D14D83">
            <w:pPr>
              <w:ind w:firstLine="0"/>
              <w:jc w:val="center"/>
              <w:rPr>
                <w:b/>
              </w:rPr>
            </w:pPr>
            <w:r w:rsidRPr="00D14D83">
              <w:rPr>
                <w:b/>
              </w:rPr>
              <w:t>Угроза 1</w:t>
            </w:r>
            <w:r>
              <w:rPr>
                <w:b/>
              </w:rPr>
              <w:br/>
            </w:r>
            <w:r w:rsidR="000427E1" w:rsidRPr="00D14D83">
              <w:t>Аппаратный отказ</w:t>
            </w:r>
          </w:p>
        </w:tc>
        <w:tc>
          <w:tcPr>
            <w:tcW w:w="3685" w:type="dxa"/>
            <w:vAlign w:val="center"/>
          </w:tcPr>
          <w:p w14:paraId="104ECF33" w14:textId="2231EA8A" w:rsidR="000427E1" w:rsidRDefault="00D14D83" w:rsidP="007045B7">
            <w:pPr>
              <w:keepNext/>
              <w:ind w:firstLine="0"/>
              <w:jc w:val="center"/>
            </w:pPr>
            <w:r w:rsidRPr="00D14D83">
              <w:rPr>
                <w:b/>
              </w:rPr>
              <w:t>Уязвимость 1</w:t>
            </w:r>
            <w:r>
              <w:br/>
            </w:r>
            <w:r w:rsidR="007045B7">
              <w:t>Физическое</w:t>
            </w:r>
            <w:r w:rsidR="000427E1">
              <w:t xml:space="preserve"> воздействие на память устройства</w:t>
            </w:r>
          </w:p>
        </w:tc>
      </w:tr>
      <w:tr w:rsidR="000427E1" w14:paraId="6EBCDAE2" w14:textId="77777777" w:rsidTr="00894C29">
        <w:tc>
          <w:tcPr>
            <w:tcW w:w="2122" w:type="dxa"/>
            <w:vMerge/>
            <w:vAlign w:val="center"/>
          </w:tcPr>
          <w:p w14:paraId="652BABE9" w14:textId="77777777" w:rsidR="000427E1" w:rsidRDefault="000427E1" w:rsidP="00894C29">
            <w:pPr>
              <w:ind w:firstLine="0"/>
              <w:jc w:val="center"/>
            </w:pPr>
          </w:p>
        </w:tc>
        <w:tc>
          <w:tcPr>
            <w:tcW w:w="3827" w:type="dxa"/>
            <w:vAlign w:val="center"/>
          </w:tcPr>
          <w:p w14:paraId="576F0041" w14:textId="77777777" w:rsidR="000427E1" w:rsidRDefault="00D14D83" w:rsidP="00894C29">
            <w:pPr>
              <w:ind w:firstLine="0"/>
              <w:jc w:val="center"/>
            </w:pPr>
            <w:r w:rsidRPr="00D14D83">
              <w:rPr>
                <w:b/>
              </w:rPr>
              <w:t>Угроза 2</w:t>
            </w:r>
            <w:r>
              <w:br/>
            </w:r>
            <w:r w:rsidR="000427E1">
              <w:t>Использование данных БД несанкционированными пользователями</w:t>
            </w:r>
          </w:p>
        </w:tc>
        <w:tc>
          <w:tcPr>
            <w:tcW w:w="3685" w:type="dxa"/>
            <w:vAlign w:val="center"/>
          </w:tcPr>
          <w:p w14:paraId="5869AC0E" w14:textId="77777777" w:rsidR="00D14D83" w:rsidRPr="00D14D83" w:rsidRDefault="00D14D83" w:rsidP="00894C29">
            <w:pPr>
              <w:keepNext/>
              <w:ind w:firstLine="0"/>
              <w:jc w:val="center"/>
              <w:rPr>
                <w:b/>
              </w:rPr>
            </w:pPr>
            <w:r>
              <w:rPr>
                <w:b/>
              </w:rPr>
              <w:t>Уязвимость 1</w:t>
            </w:r>
          </w:p>
          <w:p w14:paraId="68FA8B3F" w14:textId="77777777" w:rsidR="000427E1" w:rsidRDefault="000427E1" w:rsidP="00894C29">
            <w:pPr>
              <w:keepNext/>
              <w:ind w:firstLine="0"/>
              <w:jc w:val="center"/>
            </w:pPr>
            <w:r>
              <w:t>Недостаточная защищенность при аутентификации</w:t>
            </w:r>
          </w:p>
        </w:tc>
      </w:tr>
      <w:tr w:rsidR="000427E1" w14:paraId="628C49CD" w14:textId="77777777" w:rsidTr="00894C29">
        <w:tc>
          <w:tcPr>
            <w:tcW w:w="2122" w:type="dxa"/>
            <w:vMerge/>
            <w:vAlign w:val="center"/>
          </w:tcPr>
          <w:p w14:paraId="5E25F8A0" w14:textId="77777777" w:rsidR="000427E1" w:rsidRDefault="000427E1" w:rsidP="00894C29">
            <w:pPr>
              <w:ind w:firstLine="0"/>
              <w:jc w:val="center"/>
            </w:pPr>
          </w:p>
        </w:tc>
        <w:tc>
          <w:tcPr>
            <w:tcW w:w="3827" w:type="dxa"/>
            <w:vAlign w:val="center"/>
          </w:tcPr>
          <w:p w14:paraId="71BFFAF2" w14:textId="77777777" w:rsidR="00D14D83" w:rsidRPr="00D14D83" w:rsidRDefault="00D14D83" w:rsidP="00894C29">
            <w:pPr>
              <w:ind w:firstLine="0"/>
              <w:jc w:val="center"/>
              <w:rPr>
                <w:b/>
              </w:rPr>
            </w:pPr>
            <w:r w:rsidRPr="00D14D83">
              <w:rPr>
                <w:b/>
              </w:rPr>
              <w:t>Угроза 3</w:t>
            </w:r>
          </w:p>
          <w:p w14:paraId="6D0B1A89" w14:textId="77777777" w:rsidR="000427E1" w:rsidRDefault="000427E1" w:rsidP="00894C29">
            <w:pPr>
              <w:ind w:firstLine="0"/>
              <w:jc w:val="center"/>
            </w:pPr>
            <w:r>
              <w:t>Ввод в систему ошибочных данных</w:t>
            </w:r>
          </w:p>
        </w:tc>
        <w:tc>
          <w:tcPr>
            <w:tcW w:w="3685" w:type="dxa"/>
            <w:vAlign w:val="center"/>
          </w:tcPr>
          <w:p w14:paraId="5E05E717" w14:textId="77777777" w:rsidR="00D14D83" w:rsidRPr="00D14D83" w:rsidRDefault="00D14D83" w:rsidP="00894C29">
            <w:pPr>
              <w:keepNext/>
              <w:ind w:firstLine="0"/>
              <w:jc w:val="center"/>
              <w:rPr>
                <w:b/>
              </w:rPr>
            </w:pPr>
            <w:r w:rsidRPr="00D14D83">
              <w:rPr>
                <w:b/>
              </w:rPr>
              <w:t>Уязвимость 1</w:t>
            </w:r>
          </w:p>
          <w:p w14:paraId="237F37CC" w14:textId="77777777" w:rsidR="000427E1" w:rsidRDefault="000427E1" w:rsidP="00894C29">
            <w:pPr>
              <w:keepNext/>
              <w:ind w:firstLine="0"/>
              <w:jc w:val="center"/>
            </w:pPr>
            <w:r>
              <w:t>Неправильная настройка полей ввода и обработки информации</w:t>
            </w:r>
          </w:p>
        </w:tc>
      </w:tr>
      <w:tr w:rsidR="000427E1" w14:paraId="1FD8DD8C" w14:textId="77777777" w:rsidTr="00894C29">
        <w:tc>
          <w:tcPr>
            <w:tcW w:w="2122" w:type="dxa"/>
            <w:vMerge w:val="restart"/>
            <w:vAlign w:val="center"/>
          </w:tcPr>
          <w:p w14:paraId="3AF81C42" w14:textId="77777777" w:rsidR="000427E1" w:rsidRDefault="000427E1" w:rsidP="00894C29">
            <w:pPr>
              <w:ind w:firstLine="0"/>
              <w:jc w:val="center"/>
            </w:pPr>
            <w:r>
              <w:t>Аппаратная часть устройства</w:t>
            </w:r>
          </w:p>
        </w:tc>
        <w:tc>
          <w:tcPr>
            <w:tcW w:w="3827" w:type="dxa"/>
            <w:vMerge w:val="restart"/>
            <w:vAlign w:val="center"/>
          </w:tcPr>
          <w:p w14:paraId="5B60E133" w14:textId="77777777" w:rsidR="000427E1" w:rsidRDefault="00235596" w:rsidP="00894C29">
            <w:pPr>
              <w:ind w:firstLine="0"/>
              <w:jc w:val="center"/>
            </w:pPr>
            <w:r>
              <w:rPr>
                <w:b/>
              </w:rPr>
              <w:t>Угроза 4</w:t>
            </w:r>
            <w:r>
              <w:br/>
            </w:r>
            <w:r w:rsidR="000427E1">
              <w:t>Заражение вредоносным ПО</w:t>
            </w:r>
          </w:p>
        </w:tc>
        <w:tc>
          <w:tcPr>
            <w:tcW w:w="3685" w:type="dxa"/>
            <w:vAlign w:val="center"/>
          </w:tcPr>
          <w:p w14:paraId="2EAC3779" w14:textId="77777777" w:rsidR="000427E1" w:rsidRDefault="00235596" w:rsidP="00894C29">
            <w:pPr>
              <w:keepNext/>
              <w:ind w:firstLine="0"/>
              <w:jc w:val="center"/>
            </w:pPr>
            <w:r>
              <w:rPr>
                <w:b/>
              </w:rPr>
              <w:t>Уязвимость 1</w:t>
            </w:r>
            <w:r>
              <w:br/>
            </w:r>
            <w:r w:rsidR="000427E1">
              <w:t>Подключение производится по незащищенному протоколу</w:t>
            </w:r>
          </w:p>
        </w:tc>
      </w:tr>
      <w:tr w:rsidR="000427E1" w14:paraId="11865BF9" w14:textId="77777777" w:rsidTr="00894C29">
        <w:tc>
          <w:tcPr>
            <w:tcW w:w="2122" w:type="dxa"/>
            <w:vMerge/>
            <w:vAlign w:val="center"/>
          </w:tcPr>
          <w:p w14:paraId="5DB80D5D" w14:textId="77777777" w:rsidR="000427E1" w:rsidRDefault="000427E1" w:rsidP="00894C29">
            <w:pPr>
              <w:ind w:firstLine="0"/>
              <w:jc w:val="center"/>
            </w:pPr>
          </w:p>
        </w:tc>
        <w:tc>
          <w:tcPr>
            <w:tcW w:w="3827" w:type="dxa"/>
            <w:vMerge/>
            <w:vAlign w:val="center"/>
          </w:tcPr>
          <w:p w14:paraId="78E589E4" w14:textId="77777777" w:rsidR="000427E1" w:rsidRDefault="000427E1" w:rsidP="00894C29">
            <w:pPr>
              <w:ind w:firstLine="0"/>
              <w:jc w:val="center"/>
            </w:pPr>
          </w:p>
        </w:tc>
        <w:tc>
          <w:tcPr>
            <w:tcW w:w="3685" w:type="dxa"/>
            <w:vAlign w:val="center"/>
          </w:tcPr>
          <w:p w14:paraId="18E7D941" w14:textId="77777777" w:rsidR="000427E1" w:rsidRPr="000427E1" w:rsidRDefault="00235596" w:rsidP="000427E1">
            <w:pPr>
              <w:keepNext/>
              <w:ind w:firstLine="0"/>
              <w:jc w:val="center"/>
            </w:pPr>
            <w:r w:rsidRPr="00235596">
              <w:rPr>
                <w:b/>
              </w:rPr>
              <w:t>Уязвимость 2</w:t>
            </w:r>
            <w:r>
              <w:br/>
            </w:r>
            <w:r w:rsidR="000427E1">
              <w:t>Установка приложений (</w:t>
            </w:r>
            <w:r w:rsidR="000427E1">
              <w:rPr>
                <w:lang w:val="en-US"/>
              </w:rPr>
              <w:t>APK</w:t>
            </w:r>
            <w:r w:rsidR="000427E1">
              <w:t>)</w:t>
            </w:r>
            <w:r w:rsidR="000427E1" w:rsidRPr="000427E1">
              <w:t xml:space="preserve"> </w:t>
            </w:r>
            <w:r w:rsidR="000427E1">
              <w:t>из недостоверных источников</w:t>
            </w:r>
          </w:p>
        </w:tc>
      </w:tr>
      <w:tr w:rsidR="00235596" w14:paraId="7AFC7038" w14:textId="77777777" w:rsidTr="00894C29">
        <w:tc>
          <w:tcPr>
            <w:tcW w:w="2122" w:type="dxa"/>
            <w:vMerge w:val="restart"/>
            <w:vAlign w:val="center"/>
          </w:tcPr>
          <w:p w14:paraId="6A830C43" w14:textId="77777777" w:rsidR="00235596" w:rsidRPr="000427E1" w:rsidRDefault="00235596" w:rsidP="00894C29">
            <w:pPr>
              <w:ind w:firstLine="0"/>
              <w:jc w:val="center"/>
            </w:pPr>
            <w:r>
              <w:t>Сервер</w:t>
            </w:r>
          </w:p>
        </w:tc>
        <w:tc>
          <w:tcPr>
            <w:tcW w:w="3827" w:type="dxa"/>
            <w:vMerge w:val="restart"/>
            <w:vAlign w:val="center"/>
          </w:tcPr>
          <w:p w14:paraId="407A5802" w14:textId="77777777" w:rsidR="00235596" w:rsidRDefault="00235596" w:rsidP="00894C29">
            <w:pPr>
              <w:ind w:firstLine="0"/>
              <w:jc w:val="center"/>
            </w:pPr>
            <w:r w:rsidRPr="00235596">
              <w:rPr>
                <w:b/>
              </w:rPr>
              <w:t>Угроза 5</w:t>
            </w:r>
            <w:r>
              <w:br/>
              <w:t>Получение данных корпоративного аккаунта</w:t>
            </w:r>
          </w:p>
        </w:tc>
        <w:tc>
          <w:tcPr>
            <w:tcW w:w="3685" w:type="dxa"/>
            <w:vAlign w:val="center"/>
          </w:tcPr>
          <w:p w14:paraId="308F0D42" w14:textId="77777777" w:rsidR="00235596" w:rsidRDefault="00235596" w:rsidP="00894C29">
            <w:pPr>
              <w:keepNext/>
              <w:ind w:firstLine="0"/>
              <w:jc w:val="center"/>
            </w:pPr>
            <w:r>
              <w:rPr>
                <w:b/>
              </w:rPr>
              <w:t>Уязвимость 1</w:t>
            </w:r>
            <w:r>
              <w:br/>
              <w:t>Отсутствие шифрования при хранении данных пользователей</w:t>
            </w:r>
          </w:p>
        </w:tc>
      </w:tr>
      <w:tr w:rsidR="00235596" w14:paraId="0C2231A4" w14:textId="77777777" w:rsidTr="00894C29">
        <w:tc>
          <w:tcPr>
            <w:tcW w:w="2122" w:type="dxa"/>
            <w:vMerge/>
            <w:vAlign w:val="center"/>
          </w:tcPr>
          <w:p w14:paraId="416A0CFB" w14:textId="77777777" w:rsidR="00235596" w:rsidRDefault="00235596" w:rsidP="00894C29">
            <w:pPr>
              <w:ind w:firstLine="0"/>
              <w:jc w:val="center"/>
            </w:pPr>
          </w:p>
        </w:tc>
        <w:tc>
          <w:tcPr>
            <w:tcW w:w="3827" w:type="dxa"/>
            <w:vMerge/>
            <w:vAlign w:val="center"/>
          </w:tcPr>
          <w:p w14:paraId="1C80BDBF" w14:textId="77777777" w:rsidR="00235596" w:rsidRDefault="00235596" w:rsidP="00894C29">
            <w:pPr>
              <w:ind w:firstLine="0"/>
              <w:jc w:val="center"/>
            </w:pPr>
          </w:p>
        </w:tc>
        <w:tc>
          <w:tcPr>
            <w:tcW w:w="3685" w:type="dxa"/>
            <w:vAlign w:val="center"/>
          </w:tcPr>
          <w:p w14:paraId="11FC0395" w14:textId="77777777" w:rsidR="00235596" w:rsidRDefault="00235596" w:rsidP="00894C29">
            <w:pPr>
              <w:keepNext/>
              <w:ind w:firstLine="0"/>
              <w:jc w:val="center"/>
            </w:pPr>
            <w:r>
              <w:rPr>
                <w:b/>
              </w:rPr>
              <w:t>Уязвимость 2</w:t>
            </w:r>
            <w:r>
              <w:br/>
              <w:t>Недостаточные требования к сложности пароля</w:t>
            </w:r>
          </w:p>
        </w:tc>
      </w:tr>
    </w:tbl>
    <w:p w14:paraId="6DCFFAC4" w14:textId="123B865A" w:rsidR="009E1070" w:rsidRPr="009E1070" w:rsidRDefault="00A71287" w:rsidP="00C42C18">
      <w:pPr>
        <w:spacing w:before="360"/>
        <w:rPr>
          <w:i/>
        </w:rPr>
      </w:pPr>
      <w:r>
        <w:t xml:space="preserve">В таблице </w:t>
      </w:r>
      <w:r w:rsidR="00C42C18">
        <w:t>4</w:t>
      </w:r>
      <w:r>
        <w:t>.2 представлены вероятности реализации угроз</w:t>
      </w:r>
      <w:r w:rsidR="00235596">
        <w:t>:</w:t>
      </w:r>
      <w:r w:rsidR="009E1070" w:rsidRPr="009E1070">
        <w:rPr>
          <w:i/>
        </w:rPr>
        <w:t xml:space="preserve"> </w:t>
      </w:r>
    </w:p>
    <w:p w14:paraId="5BA501F0" w14:textId="2BF25B85" w:rsidR="00C42C18" w:rsidRDefault="00C42C18" w:rsidP="00C42C18">
      <w:pPr>
        <w:pStyle w:val="af"/>
        <w:keepNext/>
      </w:pPr>
      <w:r w:rsidRPr="00C42C18">
        <w:rPr>
          <w:i w:val="0"/>
          <w:color w:val="auto"/>
          <w:sz w:val="28"/>
        </w:rPr>
        <w:t xml:space="preserve">Таблица </w:t>
      </w:r>
      <w:r w:rsidR="00D77FDB">
        <w:rPr>
          <w:i w:val="0"/>
          <w:color w:val="auto"/>
          <w:sz w:val="28"/>
        </w:rPr>
        <w:fldChar w:fldCharType="begin"/>
      </w:r>
      <w:r w:rsidR="00D77FDB">
        <w:rPr>
          <w:i w:val="0"/>
          <w:color w:val="auto"/>
          <w:sz w:val="28"/>
        </w:rPr>
        <w:instrText xml:space="preserve"> STYLEREF 1 \s </w:instrText>
      </w:r>
      <w:r w:rsidR="00D77FDB">
        <w:rPr>
          <w:i w:val="0"/>
          <w:color w:val="auto"/>
          <w:sz w:val="28"/>
        </w:rPr>
        <w:fldChar w:fldCharType="separate"/>
      </w:r>
      <w:r w:rsidR="00D77FDB">
        <w:rPr>
          <w:i w:val="0"/>
          <w:noProof/>
          <w:color w:val="auto"/>
          <w:sz w:val="28"/>
        </w:rPr>
        <w:t>4</w:t>
      </w:r>
      <w:r w:rsidR="00D77FDB">
        <w:rPr>
          <w:i w:val="0"/>
          <w:color w:val="auto"/>
          <w:sz w:val="28"/>
        </w:rPr>
        <w:fldChar w:fldCharType="end"/>
      </w:r>
      <w:r w:rsidR="00D77FDB">
        <w:rPr>
          <w:i w:val="0"/>
          <w:color w:val="auto"/>
          <w:sz w:val="28"/>
        </w:rPr>
        <w:t>.</w:t>
      </w:r>
      <w:r w:rsidR="00D77FDB">
        <w:rPr>
          <w:i w:val="0"/>
          <w:color w:val="auto"/>
          <w:sz w:val="28"/>
        </w:rPr>
        <w:fldChar w:fldCharType="begin"/>
      </w:r>
      <w:r w:rsidR="00D77FDB">
        <w:rPr>
          <w:i w:val="0"/>
          <w:color w:val="auto"/>
          <w:sz w:val="28"/>
        </w:rPr>
        <w:instrText xml:space="preserve"> SEQ Таблица \* ARABIC \s 1 </w:instrText>
      </w:r>
      <w:r w:rsidR="00D77FDB">
        <w:rPr>
          <w:i w:val="0"/>
          <w:color w:val="auto"/>
          <w:sz w:val="28"/>
        </w:rPr>
        <w:fldChar w:fldCharType="separate"/>
      </w:r>
      <w:r w:rsidR="00D77FDB">
        <w:rPr>
          <w:i w:val="0"/>
          <w:noProof/>
          <w:color w:val="auto"/>
          <w:sz w:val="28"/>
        </w:rPr>
        <w:t>2</w:t>
      </w:r>
      <w:r w:rsidR="00D77FDB">
        <w:rPr>
          <w:i w:val="0"/>
          <w:color w:val="auto"/>
          <w:sz w:val="28"/>
        </w:rPr>
        <w:fldChar w:fldCharType="end"/>
      </w:r>
      <w:r w:rsidRPr="00C42C18">
        <w:rPr>
          <w:i w:val="0"/>
          <w:color w:val="auto"/>
          <w:sz w:val="28"/>
        </w:rPr>
        <w:t xml:space="preserve"> </w:t>
      </w:r>
      <w:r>
        <w:rPr>
          <w:i w:val="0"/>
          <w:color w:val="auto"/>
          <w:sz w:val="28"/>
        </w:rPr>
        <w:t>–</w:t>
      </w:r>
      <w:r>
        <w:t xml:space="preserve"> </w:t>
      </w:r>
      <w:r>
        <w:rPr>
          <w:i w:val="0"/>
          <w:color w:val="auto"/>
          <w:sz w:val="28"/>
        </w:rPr>
        <w:t xml:space="preserve">Вероятность </w:t>
      </w:r>
      <w:r w:rsidRPr="009E1070">
        <w:rPr>
          <w:i w:val="0"/>
          <w:color w:val="auto"/>
          <w:sz w:val="28"/>
        </w:rPr>
        <w:t>реализации угрозы</w:t>
      </w:r>
    </w:p>
    <w:tbl>
      <w:tblPr>
        <w:tblStyle w:val="a7"/>
        <w:tblW w:w="0" w:type="auto"/>
        <w:tblLook w:val="04A0" w:firstRow="1" w:lastRow="0" w:firstColumn="1" w:lastColumn="0" w:noHBand="0" w:noVBand="1"/>
      </w:tblPr>
      <w:tblGrid>
        <w:gridCol w:w="3209"/>
        <w:gridCol w:w="3209"/>
        <w:gridCol w:w="3210"/>
      </w:tblGrid>
      <w:tr w:rsidR="00235596" w14:paraId="1D267C90" w14:textId="77777777" w:rsidTr="005A735E">
        <w:tc>
          <w:tcPr>
            <w:tcW w:w="3209" w:type="dxa"/>
            <w:vAlign w:val="center"/>
          </w:tcPr>
          <w:p w14:paraId="7E398020" w14:textId="77777777" w:rsidR="00235596" w:rsidRPr="005A735E" w:rsidRDefault="005A735E" w:rsidP="005A735E">
            <w:pPr>
              <w:ind w:firstLine="0"/>
              <w:jc w:val="center"/>
              <w:rPr>
                <w:b/>
              </w:rPr>
            </w:pPr>
            <w:r>
              <w:rPr>
                <w:b/>
              </w:rPr>
              <w:t>Угроза/Уязвимость</w:t>
            </w:r>
          </w:p>
        </w:tc>
        <w:tc>
          <w:tcPr>
            <w:tcW w:w="3209" w:type="dxa"/>
            <w:vAlign w:val="center"/>
          </w:tcPr>
          <w:p w14:paraId="7EF557F6" w14:textId="77777777" w:rsidR="00235596" w:rsidRPr="005A735E" w:rsidRDefault="00A71287" w:rsidP="00A71287">
            <w:pPr>
              <w:ind w:firstLine="0"/>
              <w:jc w:val="center"/>
              <w:rPr>
                <w:b/>
              </w:rPr>
            </w:pPr>
            <w:r>
              <w:rPr>
                <w:b/>
              </w:rPr>
              <w:t xml:space="preserve">Вероятность реализации угрозы </w:t>
            </w:r>
            <w:r w:rsidR="005A735E">
              <w:rPr>
                <w:b/>
              </w:rPr>
              <w:t xml:space="preserve">через данную </w:t>
            </w:r>
            <w:r w:rsidR="005A735E">
              <w:rPr>
                <w:b/>
              </w:rPr>
              <w:lastRenderedPageBreak/>
              <w:t xml:space="preserve">уязвимость в течение года (%), </w:t>
            </w:r>
            <w:r w:rsidR="005A735E">
              <w:rPr>
                <w:b/>
                <w:lang w:val="en-US"/>
              </w:rPr>
              <w:t>P</w:t>
            </w:r>
            <w:r w:rsidR="005A735E" w:rsidRPr="005A735E">
              <w:rPr>
                <w:b/>
              </w:rPr>
              <w:t>(</w:t>
            </w:r>
            <w:r w:rsidR="005A735E">
              <w:rPr>
                <w:b/>
                <w:lang w:val="en-US"/>
              </w:rPr>
              <w:t>V</w:t>
            </w:r>
            <w:r w:rsidR="005A735E" w:rsidRPr="005A735E">
              <w:rPr>
                <w:b/>
              </w:rPr>
              <w:t>)</w:t>
            </w:r>
          </w:p>
        </w:tc>
        <w:tc>
          <w:tcPr>
            <w:tcW w:w="3210" w:type="dxa"/>
            <w:vAlign w:val="center"/>
          </w:tcPr>
          <w:p w14:paraId="253C80D0" w14:textId="77777777" w:rsidR="00235596" w:rsidRPr="005A735E" w:rsidRDefault="005A735E" w:rsidP="00A71287">
            <w:pPr>
              <w:ind w:firstLine="0"/>
              <w:jc w:val="center"/>
              <w:rPr>
                <w:b/>
              </w:rPr>
            </w:pPr>
            <w:r>
              <w:rPr>
                <w:b/>
              </w:rPr>
              <w:lastRenderedPageBreak/>
              <w:t xml:space="preserve">Критичность реализации угрозы через уязвимость (%), </w:t>
            </w:r>
            <w:r>
              <w:rPr>
                <w:b/>
                <w:lang w:val="en-US"/>
              </w:rPr>
              <w:t>ER</w:t>
            </w:r>
          </w:p>
        </w:tc>
      </w:tr>
      <w:tr w:rsidR="00235596" w14:paraId="66B0633E" w14:textId="77777777" w:rsidTr="005A735E">
        <w:tc>
          <w:tcPr>
            <w:tcW w:w="3209" w:type="dxa"/>
            <w:vAlign w:val="center"/>
          </w:tcPr>
          <w:p w14:paraId="68856159" w14:textId="77777777" w:rsidR="00235596" w:rsidRDefault="005A735E" w:rsidP="005A735E">
            <w:pPr>
              <w:ind w:firstLine="0"/>
              <w:jc w:val="center"/>
            </w:pPr>
            <w:r>
              <w:lastRenderedPageBreak/>
              <w:t>Угроза 1/ Уязвимость 1</w:t>
            </w:r>
          </w:p>
        </w:tc>
        <w:tc>
          <w:tcPr>
            <w:tcW w:w="3209" w:type="dxa"/>
            <w:vAlign w:val="center"/>
          </w:tcPr>
          <w:p w14:paraId="5FF486A5" w14:textId="77777777" w:rsidR="00235596" w:rsidRDefault="00A71287" w:rsidP="005A735E">
            <w:pPr>
              <w:ind w:firstLine="0"/>
              <w:jc w:val="center"/>
            </w:pPr>
            <w:r>
              <w:t>10</w:t>
            </w:r>
          </w:p>
        </w:tc>
        <w:tc>
          <w:tcPr>
            <w:tcW w:w="3210" w:type="dxa"/>
            <w:vAlign w:val="center"/>
          </w:tcPr>
          <w:p w14:paraId="42DE56B0" w14:textId="77777777" w:rsidR="00235596" w:rsidRDefault="00A71287" w:rsidP="005A735E">
            <w:pPr>
              <w:ind w:firstLine="0"/>
              <w:jc w:val="center"/>
            </w:pPr>
            <w:r>
              <w:t>60</w:t>
            </w:r>
          </w:p>
        </w:tc>
      </w:tr>
      <w:tr w:rsidR="00235596" w14:paraId="62D0A635" w14:textId="77777777" w:rsidTr="005A735E">
        <w:tc>
          <w:tcPr>
            <w:tcW w:w="3209" w:type="dxa"/>
            <w:vAlign w:val="center"/>
          </w:tcPr>
          <w:p w14:paraId="17DC4267" w14:textId="77777777" w:rsidR="00235596" w:rsidRDefault="005A735E" w:rsidP="005A735E">
            <w:pPr>
              <w:ind w:firstLine="0"/>
              <w:jc w:val="center"/>
            </w:pPr>
            <w:r>
              <w:t>Угроза 2/ Уязвимость 1</w:t>
            </w:r>
          </w:p>
        </w:tc>
        <w:tc>
          <w:tcPr>
            <w:tcW w:w="3209" w:type="dxa"/>
            <w:vAlign w:val="center"/>
          </w:tcPr>
          <w:p w14:paraId="77EC2D13" w14:textId="77777777" w:rsidR="00235596" w:rsidRDefault="00A71287" w:rsidP="005A735E">
            <w:pPr>
              <w:ind w:firstLine="0"/>
              <w:jc w:val="center"/>
            </w:pPr>
            <w:r>
              <w:t>24</w:t>
            </w:r>
          </w:p>
        </w:tc>
        <w:tc>
          <w:tcPr>
            <w:tcW w:w="3210" w:type="dxa"/>
            <w:vAlign w:val="center"/>
          </w:tcPr>
          <w:p w14:paraId="3A8A32EE" w14:textId="77777777" w:rsidR="00235596" w:rsidRDefault="00A71287" w:rsidP="005A735E">
            <w:pPr>
              <w:ind w:firstLine="0"/>
              <w:jc w:val="center"/>
            </w:pPr>
            <w:r>
              <w:t>60</w:t>
            </w:r>
          </w:p>
        </w:tc>
      </w:tr>
      <w:tr w:rsidR="00235596" w14:paraId="1F1B9A96" w14:textId="77777777" w:rsidTr="005A735E">
        <w:tc>
          <w:tcPr>
            <w:tcW w:w="3209" w:type="dxa"/>
            <w:vAlign w:val="center"/>
          </w:tcPr>
          <w:p w14:paraId="79851F9C" w14:textId="77777777" w:rsidR="00235596" w:rsidRDefault="005A735E" w:rsidP="005A735E">
            <w:pPr>
              <w:ind w:firstLine="0"/>
              <w:jc w:val="center"/>
            </w:pPr>
            <w:r>
              <w:t>Угроза 3/ Уязвимость 1</w:t>
            </w:r>
          </w:p>
        </w:tc>
        <w:tc>
          <w:tcPr>
            <w:tcW w:w="3209" w:type="dxa"/>
            <w:vAlign w:val="center"/>
          </w:tcPr>
          <w:p w14:paraId="031A9425" w14:textId="77777777" w:rsidR="00235596" w:rsidRDefault="00A71287" w:rsidP="005A735E">
            <w:pPr>
              <w:ind w:firstLine="0"/>
              <w:jc w:val="center"/>
            </w:pPr>
            <w:r>
              <w:t>10</w:t>
            </w:r>
          </w:p>
        </w:tc>
        <w:tc>
          <w:tcPr>
            <w:tcW w:w="3210" w:type="dxa"/>
            <w:vAlign w:val="center"/>
          </w:tcPr>
          <w:p w14:paraId="2DB1F548" w14:textId="77777777" w:rsidR="00235596" w:rsidRDefault="00A71287" w:rsidP="005A735E">
            <w:pPr>
              <w:ind w:firstLine="0"/>
              <w:jc w:val="center"/>
            </w:pPr>
            <w:r>
              <w:t>50</w:t>
            </w:r>
          </w:p>
        </w:tc>
      </w:tr>
      <w:tr w:rsidR="00235596" w14:paraId="07D7E54F" w14:textId="77777777" w:rsidTr="005A735E">
        <w:tc>
          <w:tcPr>
            <w:tcW w:w="3209" w:type="dxa"/>
            <w:vAlign w:val="center"/>
          </w:tcPr>
          <w:p w14:paraId="0106254B" w14:textId="77777777" w:rsidR="00235596" w:rsidRDefault="005A735E" w:rsidP="005A735E">
            <w:pPr>
              <w:ind w:firstLine="0"/>
              <w:jc w:val="center"/>
            </w:pPr>
            <w:r>
              <w:t>Угроза 4/ Уязвимость 1</w:t>
            </w:r>
          </w:p>
        </w:tc>
        <w:tc>
          <w:tcPr>
            <w:tcW w:w="3209" w:type="dxa"/>
            <w:vAlign w:val="center"/>
          </w:tcPr>
          <w:p w14:paraId="63D15595" w14:textId="77777777" w:rsidR="00235596" w:rsidRDefault="00A71287" w:rsidP="005A735E">
            <w:pPr>
              <w:ind w:firstLine="0"/>
              <w:jc w:val="center"/>
            </w:pPr>
            <w:r>
              <w:t>20</w:t>
            </w:r>
          </w:p>
        </w:tc>
        <w:tc>
          <w:tcPr>
            <w:tcW w:w="3210" w:type="dxa"/>
            <w:vAlign w:val="center"/>
          </w:tcPr>
          <w:p w14:paraId="70CD1CD4" w14:textId="77777777" w:rsidR="00235596" w:rsidRDefault="00A71287" w:rsidP="005A735E">
            <w:pPr>
              <w:keepNext/>
              <w:ind w:firstLine="0"/>
              <w:jc w:val="center"/>
            </w:pPr>
            <w:r>
              <w:t>70</w:t>
            </w:r>
          </w:p>
        </w:tc>
      </w:tr>
      <w:tr w:rsidR="005A735E" w14:paraId="4EC80D5C" w14:textId="77777777" w:rsidTr="005A735E">
        <w:tc>
          <w:tcPr>
            <w:tcW w:w="3209" w:type="dxa"/>
            <w:vAlign w:val="center"/>
          </w:tcPr>
          <w:p w14:paraId="0084B795" w14:textId="77777777" w:rsidR="005A735E" w:rsidRDefault="005A735E" w:rsidP="005A735E">
            <w:pPr>
              <w:ind w:firstLine="0"/>
              <w:jc w:val="center"/>
            </w:pPr>
            <w:r>
              <w:t>Угроза 4/ Уязвимость 2</w:t>
            </w:r>
          </w:p>
        </w:tc>
        <w:tc>
          <w:tcPr>
            <w:tcW w:w="3209" w:type="dxa"/>
            <w:vAlign w:val="center"/>
          </w:tcPr>
          <w:p w14:paraId="7E838539" w14:textId="77777777" w:rsidR="005A735E" w:rsidRDefault="00A71287" w:rsidP="005A735E">
            <w:pPr>
              <w:ind w:firstLine="0"/>
              <w:jc w:val="center"/>
            </w:pPr>
            <w:r>
              <w:t>30</w:t>
            </w:r>
          </w:p>
        </w:tc>
        <w:tc>
          <w:tcPr>
            <w:tcW w:w="3210" w:type="dxa"/>
            <w:vAlign w:val="center"/>
          </w:tcPr>
          <w:p w14:paraId="169AE175" w14:textId="77777777" w:rsidR="005A735E" w:rsidRDefault="00A71287" w:rsidP="005A735E">
            <w:pPr>
              <w:keepNext/>
              <w:ind w:firstLine="0"/>
              <w:jc w:val="center"/>
            </w:pPr>
            <w:r>
              <w:t>80</w:t>
            </w:r>
          </w:p>
        </w:tc>
      </w:tr>
      <w:tr w:rsidR="005A735E" w14:paraId="168B44DB" w14:textId="77777777" w:rsidTr="005A735E">
        <w:tc>
          <w:tcPr>
            <w:tcW w:w="3209" w:type="dxa"/>
            <w:vAlign w:val="center"/>
          </w:tcPr>
          <w:p w14:paraId="6BB563AD" w14:textId="77777777" w:rsidR="005A735E" w:rsidRDefault="005A735E" w:rsidP="005A735E">
            <w:pPr>
              <w:ind w:firstLine="0"/>
              <w:jc w:val="center"/>
            </w:pPr>
            <w:r>
              <w:t>Угроза 5/ Уязвимость 1</w:t>
            </w:r>
          </w:p>
        </w:tc>
        <w:tc>
          <w:tcPr>
            <w:tcW w:w="3209" w:type="dxa"/>
            <w:vAlign w:val="center"/>
          </w:tcPr>
          <w:p w14:paraId="28BDDB36" w14:textId="77777777" w:rsidR="005A735E" w:rsidRDefault="00A71287" w:rsidP="005A735E">
            <w:pPr>
              <w:ind w:firstLine="0"/>
              <w:jc w:val="center"/>
            </w:pPr>
            <w:r>
              <w:t>20</w:t>
            </w:r>
          </w:p>
        </w:tc>
        <w:tc>
          <w:tcPr>
            <w:tcW w:w="3210" w:type="dxa"/>
            <w:vAlign w:val="center"/>
          </w:tcPr>
          <w:p w14:paraId="168F67BC" w14:textId="77777777" w:rsidR="005A735E" w:rsidRDefault="00A71287" w:rsidP="005A735E">
            <w:pPr>
              <w:keepNext/>
              <w:ind w:firstLine="0"/>
              <w:jc w:val="center"/>
            </w:pPr>
            <w:r>
              <w:t>80</w:t>
            </w:r>
          </w:p>
        </w:tc>
      </w:tr>
      <w:tr w:rsidR="005A735E" w14:paraId="53454E03" w14:textId="77777777" w:rsidTr="005A735E">
        <w:tc>
          <w:tcPr>
            <w:tcW w:w="3209" w:type="dxa"/>
            <w:vAlign w:val="center"/>
          </w:tcPr>
          <w:p w14:paraId="77DD49D1" w14:textId="77777777" w:rsidR="005A735E" w:rsidRDefault="005A735E" w:rsidP="005A735E">
            <w:pPr>
              <w:ind w:firstLine="0"/>
              <w:jc w:val="center"/>
            </w:pPr>
            <w:r>
              <w:t>Угроза 5/ Уязвимость 2</w:t>
            </w:r>
          </w:p>
        </w:tc>
        <w:tc>
          <w:tcPr>
            <w:tcW w:w="3209" w:type="dxa"/>
            <w:vAlign w:val="center"/>
          </w:tcPr>
          <w:p w14:paraId="7F65C2F8" w14:textId="77777777" w:rsidR="005A735E" w:rsidRDefault="00A71287" w:rsidP="005A735E">
            <w:pPr>
              <w:ind w:firstLine="0"/>
              <w:jc w:val="center"/>
            </w:pPr>
            <w:r>
              <w:t>40</w:t>
            </w:r>
          </w:p>
        </w:tc>
        <w:tc>
          <w:tcPr>
            <w:tcW w:w="3210" w:type="dxa"/>
            <w:vAlign w:val="center"/>
          </w:tcPr>
          <w:p w14:paraId="7DF5A198" w14:textId="77777777" w:rsidR="005A735E" w:rsidRDefault="00A71287" w:rsidP="005A735E">
            <w:pPr>
              <w:keepNext/>
              <w:ind w:firstLine="0"/>
              <w:jc w:val="center"/>
            </w:pPr>
            <w:r>
              <w:t>70</w:t>
            </w:r>
          </w:p>
        </w:tc>
      </w:tr>
    </w:tbl>
    <w:p w14:paraId="4BEA4340" w14:textId="58F5A30D" w:rsidR="002E601D" w:rsidRPr="002E601D" w:rsidRDefault="00A71287" w:rsidP="00C42C18">
      <w:pPr>
        <w:spacing w:before="360"/>
        <w:rPr>
          <w:i/>
        </w:rPr>
      </w:pPr>
      <w:r>
        <w:t xml:space="preserve">В таблице </w:t>
      </w:r>
      <w:r w:rsidR="00C42C18">
        <w:t>4</w:t>
      </w:r>
      <w:r>
        <w:t>.3 представлены уровни угрозы:</w:t>
      </w:r>
    </w:p>
    <w:p w14:paraId="6A12F5C6" w14:textId="6DE07654" w:rsidR="00C42C18" w:rsidRPr="00C42C18" w:rsidRDefault="00C42C18" w:rsidP="00C42C18">
      <w:pPr>
        <w:pStyle w:val="af"/>
        <w:rPr>
          <w:i w:val="0"/>
          <w:color w:val="auto"/>
          <w:sz w:val="28"/>
        </w:rPr>
      </w:pPr>
      <w:r w:rsidRPr="00C42C18">
        <w:rPr>
          <w:i w:val="0"/>
          <w:color w:val="auto"/>
          <w:sz w:val="28"/>
        </w:rPr>
        <w:t xml:space="preserve">Таблица </w:t>
      </w:r>
      <w:r w:rsidR="00D77FDB">
        <w:rPr>
          <w:i w:val="0"/>
          <w:color w:val="auto"/>
          <w:sz w:val="28"/>
        </w:rPr>
        <w:fldChar w:fldCharType="begin"/>
      </w:r>
      <w:r w:rsidR="00D77FDB">
        <w:rPr>
          <w:i w:val="0"/>
          <w:color w:val="auto"/>
          <w:sz w:val="28"/>
        </w:rPr>
        <w:instrText xml:space="preserve"> STYLEREF 1 \s </w:instrText>
      </w:r>
      <w:r w:rsidR="00D77FDB">
        <w:rPr>
          <w:i w:val="0"/>
          <w:color w:val="auto"/>
          <w:sz w:val="28"/>
        </w:rPr>
        <w:fldChar w:fldCharType="separate"/>
      </w:r>
      <w:r w:rsidR="00D77FDB">
        <w:rPr>
          <w:i w:val="0"/>
          <w:noProof/>
          <w:color w:val="auto"/>
          <w:sz w:val="28"/>
        </w:rPr>
        <w:t>4</w:t>
      </w:r>
      <w:r w:rsidR="00D77FDB">
        <w:rPr>
          <w:i w:val="0"/>
          <w:color w:val="auto"/>
          <w:sz w:val="28"/>
        </w:rPr>
        <w:fldChar w:fldCharType="end"/>
      </w:r>
      <w:r w:rsidR="00D77FDB">
        <w:rPr>
          <w:i w:val="0"/>
          <w:color w:val="auto"/>
          <w:sz w:val="28"/>
        </w:rPr>
        <w:t>.</w:t>
      </w:r>
      <w:r w:rsidR="00D77FDB">
        <w:rPr>
          <w:i w:val="0"/>
          <w:color w:val="auto"/>
          <w:sz w:val="28"/>
        </w:rPr>
        <w:fldChar w:fldCharType="begin"/>
      </w:r>
      <w:r w:rsidR="00D77FDB">
        <w:rPr>
          <w:i w:val="0"/>
          <w:color w:val="auto"/>
          <w:sz w:val="28"/>
        </w:rPr>
        <w:instrText xml:space="preserve"> SEQ Таблица \* ARABIC \s 1 </w:instrText>
      </w:r>
      <w:r w:rsidR="00D77FDB">
        <w:rPr>
          <w:i w:val="0"/>
          <w:color w:val="auto"/>
          <w:sz w:val="28"/>
        </w:rPr>
        <w:fldChar w:fldCharType="separate"/>
      </w:r>
      <w:r w:rsidR="00D77FDB">
        <w:rPr>
          <w:i w:val="0"/>
          <w:noProof/>
          <w:color w:val="auto"/>
          <w:sz w:val="28"/>
        </w:rPr>
        <w:t>3</w:t>
      </w:r>
      <w:r w:rsidR="00D77FDB">
        <w:rPr>
          <w:i w:val="0"/>
          <w:color w:val="auto"/>
          <w:sz w:val="28"/>
        </w:rPr>
        <w:fldChar w:fldCharType="end"/>
      </w:r>
      <w:r>
        <w:rPr>
          <w:i w:val="0"/>
          <w:color w:val="auto"/>
          <w:sz w:val="28"/>
        </w:rPr>
        <w:t xml:space="preserve"> – Уровни угрозы</w:t>
      </w:r>
    </w:p>
    <w:tbl>
      <w:tblPr>
        <w:tblStyle w:val="a7"/>
        <w:tblW w:w="9726" w:type="dxa"/>
        <w:tblLook w:val="04A0" w:firstRow="1" w:lastRow="0" w:firstColumn="1" w:lastColumn="0" w:noHBand="0" w:noVBand="1"/>
      </w:tblPr>
      <w:tblGrid>
        <w:gridCol w:w="3209"/>
        <w:gridCol w:w="3307"/>
        <w:gridCol w:w="3210"/>
      </w:tblGrid>
      <w:tr w:rsidR="00A71287" w14:paraId="13A754BB" w14:textId="77777777" w:rsidTr="00A71287">
        <w:tc>
          <w:tcPr>
            <w:tcW w:w="3209" w:type="dxa"/>
            <w:vAlign w:val="center"/>
          </w:tcPr>
          <w:p w14:paraId="1D6E758F" w14:textId="77777777" w:rsidR="00A71287" w:rsidRPr="005A735E" w:rsidRDefault="00A71287" w:rsidP="00C814D9">
            <w:pPr>
              <w:ind w:firstLine="0"/>
              <w:jc w:val="center"/>
              <w:rPr>
                <w:b/>
              </w:rPr>
            </w:pPr>
            <w:r>
              <w:rPr>
                <w:b/>
              </w:rPr>
              <w:t>Угроза/Уязвимость</w:t>
            </w:r>
          </w:p>
        </w:tc>
        <w:tc>
          <w:tcPr>
            <w:tcW w:w="3307" w:type="dxa"/>
            <w:vAlign w:val="center"/>
          </w:tcPr>
          <w:p w14:paraId="31A09E4E" w14:textId="77777777" w:rsidR="00A71287" w:rsidRPr="00F63728" w:rsidRDefault="00A71287" w:rsidP="00F63728">
            <w:pPr>
              <w:shd w:val="clear" w:color="auto" w:fill="FFFFFF"/>
              <w:spacing w:line="240" w:lineRule="auto"/>
              <w:ind w:firstLine="0"/>
              <w:jc w:val="left"/>
              <w:rPr>
                <w:rFonts w:eastAsia="Times New Roman" w:cs="Times New Roman"/>
                <w:b/>
                <w:color w:val="1A1A1A"/>
                <w:szCs w:val="28"/>
                <w:lang w:eastAsia="ru-RU"/>
              </w:rPr>
            </w:pPr>
            <w:r>
              <w:rPr>
                <w:rFonts w:eastAsia="Times New Roman" w:cs="Times New Roman"/>
                <w:b/>
                <w:color w:val="1A1A1A"/>
                <w:szCs w:val="28"/>
                <w:lang w:eastAsia="ru-RU"/>
              </w:rPr>
              <w:t>Уровень угрозы (%)</w:t>
            </w:r>
            <w:r w:rsidRPr="00F63728">
              <w:rPr>
                <w:rFonts w:eastAsia="Times New Roman" w:cs="Times New Roman"/>
                <w:b/>
                <w:color w:val="1A1A1A"/>
                <w:szCs w:val="28"/>
                <w:lang w:eastAsia="ru-RU"/>
              </w:rPr>
              <w:t xml:space="preserve">, </w:t>
            </w:r>
            <w:proofErr w:type="spellStart"/>
            <w:r>
              <w:rPr>
                <w:rFonts w:eastAsia="Times New Roman" w:cs="Times New Roman"/>
                <w:b/>
                <w:color w:val="1A1A1A"/>
                <w:szCs w:val="28"/>
                <w:lang w:val="en-US" w:eastAsia="ru-RU"/>
              </w:rPr>
              <w:t>Th</w:t>
            </w:r>
            <w:proofErr w:type="spellEnd"/>
            <w:r w:rsidR="00F63728" w:rsidRPr="0081271C">
              <w:rPr>
                <w:rFonts w:eastAsia="Times New Roman" w:cs="Times New Roman"/>
                <w:b/>
                <w:color w:val="1A1A1A"/>
                <w:szCs w:val="28"/>
                <w:lang w:eastAsia="ru-RU"/>
              </w:rPr>
              <w:br/>
            </w:r>
            <m:oMathPara>
              <m:oMath>
                <m:r>
                  <m:rPr>
                    <m:sty m:val="bi"/>
                  </m:rPr>
                  <w:rPr>
                    <w:rFonts w:ascii="Cambria Math" w:eastAsia="Times New Roman" w:hAnsi="Cambria Math" w:cs="Times New Roman"/>
                    <w:color w:val="1A1A1A"/>
                    <w:szCs w:val="28"/>
                    <w:lang w:val="en-US" w:eastAsia="ru-RU"/>
                  </w:rPr>
                  <m:t>Th</m:t>
                </m:r>
                <m:r>
                  <m:rPr>
                    <m:sty m:val="bi"/>
                  </m:rPr>
                  <w:rPr>
                    <w:rFonts w:ascii="Cambria Math" w:eastAsia="Times New Roman" w:hAnsi="Cambria Math" w:cs="Times New Roman"/>
                    <w:color w:val="1A1A1A"/>
                    <w:szCs w:val="28"/>
                    <w:lang w:eastAsia="ru-RU"/>
                  </w:rPr>
                  <m:t>=</m:t>
                </m:r>
                <m:f>
                  <m:fPr>
                    <m:ctrlPr>
                      <w:rPr>
                        <w:rFonts w:ascii="Cambria Math" w:eastAsia="Times New Roman" w:hAnsi="Cambria Math" w:cs="Times New Roman"/>
                        <w:b/>
                        <w:i/>
                        <w:color w:val="1A1A1A"/>
                        <w:szCs w:val="28"/>
                        <w:lang w:eastAsia="ru-RU"/>
                      </w:rPr>
                    </m:ctrlPr>
                  </m:fPr>
                  <m:num>
                    <m:r>
                      <m:rPr>
                        <m:sty m:val="bi"/>
                      </m:rPr>
                      <w:rPr>
                        <w:rFonts w:ascii="Cambria Math" w:eastAsia="Times New Roman" w:hAnsi="Cambria Math" w:cs="Times New Roman"/>
                        <w:color w:val="1A1A1A"/>
                        <w:szCs w:val="28"/>
                        <w:lang w:val="en-US" w:eastAsia="ru-RU"/>
                      </w:rPr>
                      <m:t>ER</m:t>
                    </m:r>
                  </m:num>
                  <m:den>
                    <m:r>
                      <m:rPr>
                        <m:sty m:val="bi"/>
                      </m:rPr>
                      <w:rPr>
                        <w:rFonts w:ascii="Cambria Math" w:eastAsia="Times New Roman" w:hAnsi="Cambria Math" w:cs="Times New Roman"/>
                        <w:color w:val="1A1A1A"/>
                        <w:szCs w:val="28"/>
                        <w:lang w:val="en-US" w:eastAsia="ru-RU"/>
                      </w:rPr>
                      <m:t>100</m:t>
                    </m:r>
                  </m:den>
                </m:f>
                <m:r>
                  <m:rPr>
                    <m:sty m:val="bi"/>
                  </m:rPr>
                  <w:rPr>
                    <w:rFonts w:ascii="Cambria Math" w:eastAsia="Times New Roman" w:hAnsi="Cambria Math" w:cs="Times New Roman"/>
                    <w:color w:val="1A1A1A"/>
                    <w:szCs w:val="28"/>
                    <w:lang w:eastAsia="ru-RU"/>
                  </w:rPr>
                  <m:t>*</m:t>
                </m:r>
                <m:f>
                  <m:fPr>
                    <m:ctrlPr>
                      <w:rPr>
                        <w:rFonts w:ascii="Cambria Math" w:eastAsia="Times New Roman" w:hAnsi="Cambria Math" w:cs="Times New Roman"/>
                        <w:b/>
                        <w:i/>
                        <w:color w:val="1A1A1A"/>
                        <w:szCs w:val="28"/>
                        <w:lang w:eastAsia="ru-RU"/>
                      </w:rPr>
                    </m:ctrlPr>
                  </m:fPr>
                  <m:num>
                    <m:r>
                      <m:rPr>
                        <m:sty m:val="bi"/>
                      </m:rPr>
                      <w:rPr>
                        <w:rFonts w:ascii="Cambria Math" w:eastAsia="Times New Roman" w:hAnsi="Cambria Math" w:cs="Times New Roman"/>
                        <w:color w:val="1A1A1A"/>
                        <w:szCs w:val="28"/>
                        <w:lang w:val="en-US" w:eastAsia="ru-RU"/>
                      </w:rPr>
                      <m:t>P</m:t>
                    </m:r>
                    <m:d>
                      <m:dPr>
                        <m:ctrlPr>
                          <w:rPr>
                            <w:rFonts w:ascii="Cambria Math" w:eastAsia="Times New Roman" w:hAnsi="Cambria Math" w:cs="Times New Roman"/>
                            <w:b/>
                            <w:i/>
                            <w:color w:val="1A1A1A"/>
                            <w:szCs w:val="28"/>
                            <w:lang w:eastAsia="ru-RU"/>
                          </w:rPr>
                        </m:ctrlPr>
                      </m:dPr>
                      <m:e>
                        <m:r>
                          <m:rPr>
                            <m:sty m:val="bi"/>
                          </m:rPr>
                          <w:rPr>
                            <w:rFonts w:ascii="Cambria Math" w:eastAsia="Times New Roman" w:hAnsi="Cambria Math" w:cs="Times New Roman"/>
                            <w:color w:val="1A1A1A"/>
                            <w:szCs w:val="28"/>
                            <w:lang w:val="en-US" w:eastAsia="ru-RU"/>
                          </w:rPr>
                          <m:t>V</m:t>
                        </m:r>
                      </m:e>
                    </m:d>
                  </m:num>
                  <m:den>
                    <m:r>
                      <m:rPr>
                        <m:sty m:val="bi"/>
                      </m:rPr>
                      <w:rPr>
                        <w:rFonts w:ascii="Cambria Math" w:eastAsia="Times New Roman" w:hAnsi="Cambria Math" w:cs="Times New Roman"/>
                        <w:color w:val="1A1A1A"/>
                        <w:szCs w:val="28"/>
                        <w:lang w:eastAsia="ru-RU"/>
                      </w:rPr>
                      <m:t>100</m:t>
                    </m:r>
                  </m:den>
                </m:f>
              </m:oMath>
            </m:oMathPara>
          </w:p>
        </w:tc>
        <w:tc>
          <w:tcPr>
            <w:tcW w:w="3210" w:type="dxa"/>
            <w:vAlign w:val="center"/>
          </w:tcPr>
          <w:p w14:paraId="79E5E861" w14:textId="77777777" w:rsidR="00F63728" w:rsidRPr="0081271C" w:rsidRDefault="00F63728" w:rsidP="00C814D9">
            <w:pPr>
              <w:ind w:firstLine="0"/>
              <w:jc w:val="center"/>
              <w:rPr>
                <w:b/>
              </w:rPr>
            </w:pPr>
            <w:r>
              <w:rPr>
                <w:b/>
              </w:rPr>
              <w:t>Уровень угрозы по всем уязвимостям, через которые реализуется данная угроза (</w:t>
            </w:r>
            <w:r w:rsidRPr="00F63728">
              <w:rPr>
                <w:b/>
              </w:rPr>
              <w:t>%</w:t>
            </w:r>
            <w:r>
              <w:rPr>
                <w:b/>
              </w:rPr>
              <w:t xml:space="preserve">), </w:t>
            </w:r>
            <w:proofErr w:type="spellStart"/>
            <w:r>
              <w:rPr>
                <w:b/>
                <w:lang w:val="en-US"/>
              </w:rPr>
              <w:t>CTh</w:t>
            </w:r>
            <w:proofErr w:type="spellEnd"/>
          </w:p>
          <w:p w14:paraId="0410CD79" w14:textId="77777777" w:rsidR="00A71287" w:rsidRPr="00F63728" w:rsidRDefault="00F63728" w:rsidP="00F63728">
            <w:pPr>
              <w:ind w:firstLine="0"/>
              <w:jc w:val="center"/>
              <w:rPr>
                <w:b/>
              </w:rPr>
            </w:pPr>
            <m:oMathPara>
              <m:oMath>
                <m:r>
                  <m:rPr>
                    <m:sty m:val="bi"/>
                  </m:rPr>
                  <w:rPr>
                    <w:rFonts w:ascii="Cambria Math" w:hAnsi="Cambria Math"/>
                  </w:rPr>
                  <m:t xml:space="preserve">CTh=1- </m:t>
                </m:r>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n</m:t>
                    </m:r>
                  </m:sup>
                  <m:e>
                    <m:r>
                      <m:rPr>
                        <m:sty m:val="bi"/>
                      </m:rPr>
                      <w:rPr>
                        <w:rFonts w:ascii="Cambria Math" w:hAnsi="Cambria Math"/>
                      </w:rPr>
                      <m:t>(1-Th)</m:t>
                    </m:r>
                  </m:e>
                </m:nary>
              </m:oMath>
            </m:oMathPara>
          </w:p>
        </w:tc>
      </w:tr>
      <w:tr w:rsidR="00A71287" w14:paraId="16A0AB51" w14:textId="77777777" w:rsidTr="00A71287">
        <w:tc>
          <w:tcPr>
            <w:tcW w:w="3209" w:type="dxa"/>
            <w:vAlign w:val="center"/>
          </w:tcPr>
          <w:p w14:paraId="156A3F23" w14:textId="77777777" w:rsidR="00A71287" w:rsidRDefault="00A71287" w:rsidP="00C814D9">
            <w:pPr>
              <w:ind w:firstLine="0"/>
              <w:jc w:val="center"/>
            </w:pPr>
            <w:r>
              <w:t>Угроза 1/ Уязвимость 1</w:t>
            </w:r>
          </w:p>
        </w:tc>
        <w:tc>
          <w:tcPr>
            <w:tcW w:w="3307" w:type="dxa"/>
            <w:vAlign w:val="center"/>
          </w:tcPr>
          <w:p w14:paraId="2804D3D8" w14:textId="77777777" w:rsidR="00A71287" w:rsidRPr="005C1711" w:rsidRDefault="005C1711" w:rsidP="00C814D9">
            <w:pPr>
              <w:ind w:firstLine="0"/>
              <w:jc w:val="center"/>
              <w:rPr>
                <w:lang w:val="en-US"/>
              </w:rPr>
            </w:pPr>
            <w:r>
              <w:t>0</w:t>
            </w:r>
            <w:r>
              <w:rPr>
                <w:lang w:val="en-US"/>
              </w:rPr>
              <w:t>,06</w:t>
            </w:r>
          </w:p>
        </w:tc>
        <w:tc>
          <w:tcPr>
            <w:tcW w:w="3210" w:type="dxa"/>
            <w:vAlign w:val="center"/>
          </w:tcPr>
          <w:p w14:paraId="5C3FCCCD" w14:textId="77777777" w:rsidR="00A71287" w:rsidRDefault="005C1711" w:rsidP="00C814D9">
            <w:pPr>
              <w:ind w:firstLine="0"/>
              <w:jc w:val="center"/>
            </w:pPr>
            <w:r>
              <w:t>0,06</w:t>
            </w:r>
          </w:p>
        </w:tc>
      </w:tr>
      <w:tr w:rsidR="00A71287" w14:paraId="28832741" w14:textId="77777777" w:rsidTr="00A71287">
        <w:tc>
          <w:tcPr>
            <w:tcW w:w="3209" w:type="dxa"/>
            <w:vAlign w:val="center"/>
          </w:tcPr>
          <w:p w14:paraId="2CD909E9" w14:textId="77777777" w:rsidR="00A71287" w:rsidRDefault="00A71287" w:rsidP="00C814D9">
            <w:pPr>
              <w:ind w:firstLine="0"/>
              <w:jc w:val="center"/>
            </w:pPr>
            <w:r>
              <w:t>Угроза 2/ Уязвимость 1</w:t>
            </w:r>
          </w:p>
        </w:tc>
        <w:tc>
          <w:tcPr>
            <w:tcW w:w="3307" w:type="dxa"/>
            <w:vAlign w:val="center"/>
          </w:tcPr>
          <w:p w14:paraId="1D5DEE10" w14:textId="77777777" w:rsidR="00A71287" w:rsidRPr="005C1711" w:rsidRDefault="005C1711" w:rsidP="00C814D9">
            <w:pPr>
              <w:ind w:firstLine="0"/>
              <w:jc w:val="center"/>
              <w:rPr>
                <w:lang w:val="en-US"/>
              </w:rPr>
            </w:pPr>
            <w:r>
              <w:rPr>
                <w:lang w:val="en-US"/>
              </w:rPr>
              <w:t>0,144</w:t>
            </w:r>
          </w:p>
        </w:tc>
        <w:tc>
          <w:tcPr>
            <w:tcW w:w="3210" w:type="dxa"/>
            <w:vAlign w:val="center"/>
          </w:tcPr>
          <w:p w14:paraId="37829B0E" w14:textId="77777777" w:rsidR="00A71287" w:rsidRDefault="005C1711" w:rsidP="00C814D9">
            <w:pPr>
              <w:ind w:firstLine="0"/>
              <w:jc w:val="center"/>
            </w:pPr>
            <w:r>
              <w:t>0,144</w:t>
            </w:r>
          </w:p>
        </w:tc>
      </w:tr>
      <w:tr w:rsidR="00A71287" w14:paraId="3777FCD3" w14:textId="77777777" w:rsidTr="00A71287">
        <w:tc>
          <w:tcPr>
            <w:tcW w:w="3209" w:type="dxa"/>
            <w:vAlign w:val="center"/>
          </w:tcPr>
          <w:p w14:paraId="4A85A0CF" w14:textId="77777777" w:rsidR="00A71287" w:rsidRDefault="00A71287" w:rsidP="00C814D9">
            <w:pPr>
              <w:ind w:firstLine="0"/>
              <w:jc w:val="center"/>
            </w:pPr>
            <w:r>
              <w:t>Угроза 3/ Уязвимость 1</w:t>
            </w:r>
          </w:p>
        </w:tc>
        <w:tc>
          <w:tcPr>
            <w:tcW w:w="3307" w:type="dxa"/>
            <w:vAlign w:val="center"/>
          </w:tcPr>
          <w:p w14:paraId="037707E2" w14:textId="77777777" w:rsidR="00A71287" w:rsidRDefault="005C1711" w:rsidP="00C814D9">
            <w:pPr>
              <w:ind w:firstLine="0"/>
              <w:jc w:val="center"/>
            </w:pPr>
            <w:r>
              <w:t>0,05</w:t>
            </w:r>
          </w:p>
        </w:tc>
        <w:tc>
          <w:tcPr>
            <w:tcW w:w="3210" w:type="dxa"/>
            <w:vAlign w:val="center"/>
          </w:tcPr>
          <w:p w14:paraId="0876250C" w14:textId="77777777" w:rsidR="00A71287" w:rsidRDefault="005C1711" w:rsidP="00C814D9">
            <w:pPr>
              <w:ind w:firstLine="0"/>
              <w:jc w:val="center"/>
            </w:pPr>
            <w:r>
              <w:t>0,05</w:t>
            </w:r>
          </w:p>
        </w:tc>
      </w:tr>
      <w:tr w:rsidR="00A71287" w14:paraId="656CA272" w14:textId="77777777" w:rsidTr="00C5711A">
        <w:tc>
          <w:tcPr>
            <w:tcW w:w="3209" w:type="dxa"/>
            <w:vAlign w:val="center"/>
          </w:tcPr>
          <w:p w14:paraId="112AFEBA" w14:textId="77777777" w:rsidR="00A71287" w:rsidRDefault="00A71287" w:rsidP="00C814D9">
            <w:pPr>
              <w:ind w:firstLine="0"/>
              <w:jc w:val="center"/>
            </w:pPr>
            <w:r>
              <w:t>Угроза 4/ Уязвимость 1</w:t>
            </w:r>
          </w:p>
        </w:tc>
        <w:tc>
          <w:tcPr>
            <w:tcW w:w="3307" w:type="dxa"/>
            <w:vAlign w:val="center"/>
          </w:tcPr>
          <w:p w14:paraId="397AD167" w14:textId="77777777" w:rsidR="00A71287" w:rsidRDefault="005C1711" w:rsidP="00C814D9">
            <w:pPr>
              <w:ind w:firstLine="0"/>
              <w:jc w:val="center"/>
            </w:pPr>
            <w:r>
              <w:t>0,14</w:t>
            </w:r>
          </w:p>
        </w:tc>
        <w:tc>
          <w:tcPr>
            <w:tcW w:w="3210" w:type="dxa"/>
            <w:vMerge w:val="restart"/>
            <w:vAlign w:val="center"/>
          </w:tcPr>
          <w:p w14:paraId="37C04039" w14:textId="77777777" w:rsidR="00A71287" w:rsidRPr="00C5711A" w:rsidRDefault="00C5711A" w:rsidP="00C5711A">
            <w:pPr>
              <w:keepNext/>
              <w:ind w:firstLine="0"/>
              <w:jc w:val="center"/>
              <w:rPr>
                <w:lang w:val="en-US"/>
              </w:rPr>
            </w:pPr>
            <w:r>
              <w:rPr>
                <w:lang w:val="en-US"/>
              </w:rPr>
              <w:t>0,346</w:t>
            </w:r>
          </w:p>
        </w:tc>
      </w:tr>
      <w:tr w:rsidR="00A71287" w14:paraId="62236AA9" w14:textId="77777777" w:rsidTr="00A71287">
        <w:tc>
          <w:tcPr>
            <w:tcW w:w="3209" w:type="dxa"/>
            <w:vAlign w:val="center"/>
          </w:tcPr>
          <w:p w14:paraId="13A0E428" w14:textId="77777777" w:rsidR="00A71287" w:rsidRDefault="00A71287" w:rsidP="00C814D9">
            <w:pPr>
              <w:ind w:firstLine="0"/>
              <w:jc w:val="center"/>
            </w:pPr>
            <w:r>
              <w:t>Угроза 4/ Уязвимость 2</w:t>
            </w:r>
          </w:p>
        </w:tc>
        <w:tc>
          <w:tcPr>
            <w:tcW w:w="3307" w:type="dxa"/>
            <w:vAlign w:val="center"/>
          </w:tcPr>
          <w:p w14:paraId="1E5D85DC" w14:textId="77777777" w:rsidR="00A71287" w:rsidRDefault="005C1711" w:rsidP="00C814D9">
            <w:pPr>
              <w:ind w:firstLine="0"/>
              <w:jc w:val="center"/>
            </w:pPr>
            <w:r>
              <w:t>0,24</w:t>
            </w:r>
          </w:p>
        </w:tc>
        <w:tc>
          <w:tcPr>
            <w:tcW w:w="3210" w:type="dxa"/>
            <w:vMerge/>
            <w:vAlign w:val="center"/>
          </w:tcPr>
          <w:p w14:paraId="04E50CA9" w14:textId="77777777" w:rsidR="00A71287" w:rsidRDefault="00A71287" w:rsidP="00C814D9">
            <w:pPr>
              <w:keepNext/>
              <w:ind w:firstLine="0"/>
              <w:jc w:val="center"/>
            </w:pPr>
          </w:p>
        </w:tc>
      </w:tr>
      <w:tr w:rsidR="00A71287" w14:paraId="60B73E21" w14:textId="77777777" w:rsidTr="00C5711A">
        <w:tc>
          <w:tcPr>
            <w:tcW w:w="3209" w:type="dxa"/>
            <w:vAlign w:val="center"/>
          </w:tcPr>
          <w:p w14:paraId="03BFC93D" w14:textId="77777777" w:rsidR="00A71287" w:rsidRDefault="00A71287" w:rsidP="00C814D9">
            <w:pPr>
              <w:ind w:firstLine="0"/>
              <w:jc w:val="center"/>
            </w:pPr>
            <w:r>
              <w:t>Угроза 5/ Уязвимость 1</w:t>
            </w:r>
          </w:p>
        </w:tc>
        <w:tc>
          <w:tcPr>
            <w:tcW w:w="3307" w:type="dxa"/>
            <w:vAlign w:val="center"/>
          </w:tcPr>
          <w:p w14:paraId="6F97D597" w14:textId="77777777" w:rsidR="00A71287" w:rsidRDefault="005C1711" w:rsidP="00C814D9">
            <w:pPr>
              <w:ind w:firstLine="0"/>
              <w:jc w:val="center"/>
            </w:pPr>
            <w:r>
              <w:t>0,16</w:t>
            </w:r>
          </w:p>
        </w:tc>
        <w:tc>
          <w:tcPr>
            <w:tcW w:w="3210" w:type="dxa"/>
            <w:vMerge w:val="restart"/>
            <w:vAlign w:val="center"/>
          </w:tcPr>
          <w:p w14:paraId="2EE9F70B" w14:textId="77777777" w:rsidR="00A71287" w:rsidRPr="00C5711A" w:rsidRDefault="00C5711A" w:rsidP="00C5711A">
            <w:pPr>
              <w:keepNext/>
              <w:ind w:firstLine="0"/>
              <w:jc w:val="center"/>
              <w:rPr>
                <w:lang w:val="en-US"/>
              </w:rPr>
            </w:pPr>
            <w:r>
              <w:rPr>
                <w:lang w:val="en-US"/>
              </w:rPr>
              <w:t>0,395</w:t>
            </w:r>
          </w:p>
        </w:tc>
      </w:tr>
      <w:tr w:rsidR="00A71287" w14:paraId="47FF5584" w14:textId="77777777" w:rsidTr="00A71287">
        <w:tc>
          <w:tcPr>
            <w:tcW w:w="3209" w:type="dxa"/>
            <w:vAlign w:val="center"/>
          </w:tcPr>
          <w:p w14:paraId="70D76FB9" w14:textId="77777777" w:rsidR="00A71287" w:rsidRDefault="00A71287" w:rsidP="00C814D9">
            <w:pPr>
              <w:ind w:firstLine="0"/>
              <w:jc w:val="center"/>
            </w:pPr>
            <w:r>
              <w:t>Угроза 5/ Уязвимость 2</w:t>
            </w:r>
          </w:p>
        </w:tc>
        <w:tc>
          <w:tcPr>
            <w:tcW w:w="3307" w:type="dxa"/>
            <w:vAlign w:val="center"/>
          </w:tcPr>
          <w:p w14:paraId="13E5F017" w14:textId="77777777" w:rsidR="00A71287" w:rsidRDefault="005C1711" w:rsidP="00C814D9">
            <w:pPr>
              <w:ind w:firstLine="0"/>
              <w:jc w:val="center"/>
            </w:pPr>
            <w:r>
              <w:t>0,28</w:t>
            </w:r>
          </w:p>
        </w:tc>
        <w:tc>
          <w:tcPr>
            <w:tcW w:w="3210" w:type="dxa"/>
            <w:vMerge/>
            <w:vAlign w:val="center"/>
          </w:tcPr>
          <w:p w14:paraId="77385AC6" w14:textId="77777777" w:rsidR="00A71287" w:rsidRDefault="00A71287" w:rsidP="00A71287">
            <w:pPr>
              <w:keepNext/>
              <w:ind w:firstLine="0"/>
              <w:jc w:val="center"/>
            </w:pPr>
          </w:p>
        </w:tc>
      </w:tr>
    </w:tbl>
    <w:p w14:paraId="0F4C5E66" w14:textId="1445CCE3" w:rsidR="002E601D" w:rsidRPr="002E601D" w:rsidRDefault="00C42C18" w:rsidP="00C42C18">
      <w:pPr>
        <w:spacing w:before="1560"/>
        <w:rPr>
          <w:i/>
        </w:rPr>
      </w:pPr>
      <w:r>
        <w:lastRenderedPageBreak/>
        <w:t>В таблице 4</w:t>
      </w:r>
      <w:r w:rsidR="00C5711A">
        <w:t>.4 представлен общий уровень угроз:</w:t>
      </w:r>
      <w:r w:rsidR="002E601D" w:rsidRPr="002E601D">
        <w:rPr>
          <w:i/>
        </w:rPr>
        <w:t xml:space="preserve"> </w:t>
      </w:r>
    </w:p>
    <w:p w14:paraId="73828152" w14:textId="67376156" w:rsidR="00C42C18" w:rsidRPr="00C42C18" w:rsidRDefault="00C42C18" w:rsidP="00C42C18">
      <w:pPr>
        <w:pStyle w:val="af"/>
        <w:rPr>
          <w:i w:val="0"/>
          <w:color w:val="auto"/>
          <w:sz w:val="28"/>
        </w:rPr>
      </w:pPr>
      <w:r w:rsidRPr="00C42C18">
        <w:rPr>
          <w:i w:val="0"/>
          <w:color w:val="auto"/>
          <w:sz w:val="28"/>
        </w:rPr>
        <w:t xml:space="preserve">Таблица </w:t>
      </w:r>
      <w:r w:rsidR="00D77FDB">
        <w:rPr>
          <w:i w:val="0"/>
          <w:color w:val="auto"/>
          <w:sz w:val="28"/>
        </w:rPr>
        <w:fldChar w:fldCharType="begin"/>
      </w:r>
      <w:r w:rsidR="00D77FDB">
        <w:rPr>
          <w:i w:val="0"/>
          <w:color w:val="auto"/>
          <w:sz w:val="28"/>
        </w:rPr>
        <w:instrText xml:space="preserve"> STYLEREF 1 \s </w:instrText>
      </w:r>
      <w:r w:rsidR="00D77FDB">
        <w:rPr>
          <w:i w:val="0"/>
          <w:color w:val="auto"/>
          <w:sz w:val="28"/>
        </w:rPr>
        <w:fldChar w:fldCharType="separate"/>
      </w:r>
      <w:r w:rsidR="00D77FDB">
        <w:rPr>
          <w:i w:val="0"/>
          <w:noProof/>
          <w:color w:val="auto"/>
          <w:sz w:val="28"/>
        </w:rPr>
        <w:t>4</w:t>
      </w:r>
      <w:r w:rsidR="00D77FDB">
        <w:rPr>
          <w:i w:val="0"/>
          <w:color w:val="auto"/>
          <w:sz w:val="28"/>
        </w:rPr>
        <w:fldChar w:fldCharType="end"/>
      </w:r>
      <w:r w:rsidR="00D77FDB">
        <w:rPr>
          <w:i w:val="0"/>
          <w:color w:val="auto"/>
          <w:sz w:val="28"/>
        </w:rPr>
        <w:t>.</w:t>
      </w:r>
      <w:r w:rsidR="00D77FDB">
        <w:rPr>
          <w:i w:val="0"/>
          <w:color w:val="auto"/>
          <w:sz w:val="28"/>
        </w:rPr>
        <w:fldChar w:fldCharType="begin"/>
      </w:r>
      <w:r w:rsidR="00D77FDB">
        <w:rPr>
          <w:i w:val="0"/>
          <w:color w:val="auto"/>
          <w:sz w:val="28"/>
        </w:rPr>
        <w:instrText xml:space="preserve"> SEQ Таблица \* ARABIC \s 1 </w:instrText>
      </w:r>
      <w:r w:rsidR="00D77FDB">
        <w:rPr>
          <w:i w:val="0"/>
          <w:color w:val="auto"/>
          <w:sz w:val="28"/>
        </w:rPr>
        <w:fldChar w:fldCharType="separate"/>
      </w:r>
      <w:r w:rsidR="00D77FDB">
        <w:rPr>
          <w:i w:val="0"/>
          <w:noProof/>
          <w:color w:val="auto"/>
          <w:sz w:val="28"/>
        </w:rPr>
        <w:t>4</w:t>
      </w:r>
      <w:r w:rsidR="00D77FDB">
        <w:rPr>
          <w:i w:val="0"/>
          <w:color w:val="auto"/>
          <w:sz w:val="28"/>
        </w:rPr>
        <w:fldChar w:fldCharType="end"/>
      </w:r>
      <w:r>
        <w:rPr>
          <w:i w:val="0"/>
          <w:color w:val="auto"/>
          <w:sz w:val="28"/>
        </w:rPr>
        <w:t xml:space="preserve"> – Общий </w:t>
      </w:r>
      <w:r w:rsidRPr="002E601D">
        <w:rPr>
          <w:i w:val="0"/>
          <w:color w:val="auto"/>
          <w:sz w:val="28"/>
        </w:rPr>
        <w:t>уровень угроз</w:t>
      </w:r>
    </w:p>
    <w:tbl>
      <w:tblPr>
        <w:tblStyle w:val="a7"/>
        <w:tblW w:w="9634" w:type="dxa"/>
        <w:tblLook w:val="04A0" w:firstRow="1" w:lastRow="0" w:firstColumn="1" w:lastColumn="0" w:noHBand="0" w:noVBand="1"/>
      </w:tblPr>
      <w:tblGrid>
        <w:gridCol w:w="3114"/>
        <w:gridCol w:w="3251"/>
        <w:gridCol w:w="3269"/>
      </w:tblGrid>
      <w:tr w:rsidR="00C5711A" w:rsidRPr="00C5711A" w14:paraId="13286D0F" w14:textId="77777777" w:rsidTr="00C73FAC">
        <w:tc>
          <w:tcPr>
            <w:tcW w:w="3114" w:type="dxa"/>
            <w:vAlign w:val="center"/>
          </w:tcPr>
          <w:p w14:paraId="72729AF1" w14:textId="77777777" w:rsidR="00C5711A" w:rsidRPr="00C5711A" w:rsidRDefault="00C5711A" w:rsidP="00663286">
            <w:pPr>
              <w:ind w:firstLine="0"/>
              <w:jc w:val="center"/>
              <w:rPr>
                <w:b/>
              </w:rPr>
            </w:pPr>
            <w:r>
              <w:rPr>
                <w:b/>
              </w:rPr>
              <w:t>Угроза/Уязвимость</w:t>
            </w:r>
          </w:p>
        </w:tc>
        <w:tc>
          <w:tcPr>
            <w:tcW w:w="3251" w:type="dxa"/>
            <w:vAlign w:val="center"/>
          </w:tcPr>
          <w:p w14:paraId="31AF1706" w14:textId="77777777" w:rsidR="00C5711A" w:rsidRPr="00C5711A" w:rsidRDefault="00C5711A" w:rsidP="00663286">
            <w:pPr>
              <w:ind w:firstLine="0"/>
              <w:jc w:val="center"/>
              <w:rPr>
                <w:b/>
              </w:rPr>
            </w:pPr>
            <w:r>
              <w:rPr>
                <w:b/>
              </w:rPr>
              <w:t>Уровень угрозы по всем уязвимостям, через которые реализуется данная угроза (</w:t>
            </w:r>
            <w:r w:rsidRPr="00F63728">
              <w:rPr>
                <w:b/>
              </w:rPr>
              <w:t>%</w:t>
            </w:r>
            <w:r>
              <w:rPr>
                <w:b/>
              </w:rPr>
              <w:t xml:space="preserve">), </w:t>
            </w:r>
            <w:proofErr w:type="spellStart"/>
            <w:r>
              <w:rPr>
                <w:b/>
                <w:lang w:val="en-US"/>
              </w:rPr>
              <w:t>CTh</w:t>
            </w:r>
            <w:proofErr w:type="spellEnd"/>
          </w:p>
          <w:p w14:paraId="2513043E" w14:textId="77777777" w:rsidR="00C5711A" w:rsidRDefault="00C5711A" w:rsidP="00663286">
            <w:pPr>
              <w:ind w:firstLine="0"/>
              <w:jc w:val="center"/>
            </w:pPr>
            <m:oMathPara>
              <m:oMath>
                <m:r>
                  <m:rPr>
                    <m:sty m:val="bi"/>
                  </m:rPr>
                  <w:rPr>
                    <w:rFonts w:ascii="Cambria Math" w:hAnsi="Cambria Math"/>
                  </w:rPr>
                  <m:t xml:space="preserve">CTh=1- </m:t>
                </m:r>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n</m:t>
                    </m:r>
                  </m:sup>
                  <m:e>
                    <m:r>
                      <m:rPr>
                        <m:sty m:val="bi"/>
                      </m:rPr>
                      <w:rPr>
                        <w:rFonts w:ascii="Cambria Math" w:hAnsi="Cambria Math"/>
                      </w:rPr>
                      <m:t>(1-Th)</m:t>
                    </m:r>
                  </m:e>
                </m:nary>
              </m:oMath>
            </m:oMathPara>
          </w:p>
        </w:tc>
        <w:tc>
          <w:tcPr>
            <w:tcW w:w="3269" w:type="dxa"/>
            <w:vAlign w:val="center"/>
          </w:tcPr>
          <w:p w14:paraId="659687CD" w14:textId="77777777" w:rsidR="00C5711A" w:rsidRPr="0081271C" w:rsidRDefault="00C5711A" w:rsidP="00663286">
            <w:pPr>
              <w:ind w:firstLine="0"/>
              <w:jc w:val="center"/>
              <w:rPr>
                <w:b/>
              </w:rPr>
            </w:pPr>
            <w:r>
              <w:rPr>
                <w:b/>
              </w:rPr>
              <w:t xml:space="preserve">Общий уровень угроз по ресурсу (%), </w:t>
            </w:r>
            <w:proofErr w:type="spellStart"/>
            <w:r>
              <w:rPr>
                <w:b/>
                <w:lang w:val="en-US"/>
              </w:rPr>
              <w:t>CThR</w:t>
            </w:r>
            <w:proofErr w:type="spellEnd"/>
          </w:p>
          <w:p w14:paraId="5AE4B609" w14:textId="77777777" w:rsidR="00C5711A" w:rsidRPr="00C73FAC" w:rsidRDefault="00C5711A" w:rsidP="00663286">
            <w:pPr>
              <w:ind w:left="-627" w:hanging="3"/>
              <w:jc w:val="center"/>
              <w:rPr>
                <w:b/>
                <w:sz w:val="24"/>
                <w:szCs w:val="24"/>
                <w:lang w:val="en-US"/>
              </w:rPr>
            </w:pPr>
            <m:oMathPara>
              <m:oMath>
                <m:r>
                  <m:rPr>
                    <m:sty m:val="bi"/>
                  </m:rPr>
                  <w:rPr>
                    <w:rFonts w:ascii="Cambria Math" w:hAnsi="Cambria Math"/>
                    <w:sz w:val="24"/>
                    <w:szCs w:val="24"/>
                  </w:rPr>
                  <m:t>CThR</m:t>
                </m:r>
                <m:r>
                  <m:rPr>
                    <m:sty m:val="bi"/>
                  </m:rPr>
                  <w:rPr>
                    <w:rFonts w:ascii="Cambria Math" w:hAnsi="Cambria Math"/>
                    <w:sz w:val="24"/>
                    <w:szCs w:val="24"/>
                    <w:lang w:val="en-US"/>
                  </w:rPr>
                  <m:t>=</m:t>
                </m:r>
                <m:r>
                  <m:rPr>
                    <m:sty m:val="bi"/>
                  </m:rPr>
                  <w:rPr>
                    <w:rFonts w:ascii="Cambria Math" w:hAnsi="Cambria Math"/>
                    <w:sz w:val="24"/>
                    <w:szCs w:val="24"/>
                  </w:rPr>
                  <m:t>1</m:t>
                </m:r>
                <m:r>
                  <m:rPr>
                    <m:sty m:val="bi"/>
                  </m:rPr>
                  <w:rPr>
                    <w:rFonts w:ascii="Cambria Math" w:hAnsi="Cambria Math"/>
                    <w:sz w:val="24"/>
                    <w:szCs w:val="24"/>
                    <w:lang w:val="en-US"/>
                  </w:rPr>
                  <m:t xml:space="preserve">- </m:t>
                </m:r>
                <m:nary>
                  <m:naryPr>
                    <m:chr m:val="∏"/>
                    <m:limLoc m:val="undOvr"/>
                    <m:ctrlPr>
                      <w:rPr>
                        <w:rFonts w:ascii="Cambria Math" w:hAnsi="Cambria Math"/>
                        <w:b/>
                        <w:i/>
                        <w:sz w:val="24"/>
                        <w:szCs w:val="24"/>
                      </w:rPr>
                    </m:ctrlPr>
                  </m:naryPr>
                  <m:sub>
                    <m:r>
                      <m:rPr>
                        <m:sty m:val="bi"/>
                      </m:rPr>
                      <w:rPr>
                        <w:rFonts w:ascii="Cambria Math" w:hAnsi="Cambria Math"/>
                        <w:sz w:val="24"/>
                        <w:szCs w:val="24"/>
                      </w:rPr>
                      <m:t>i</m:t>
                    </m:r>
                    <m:r>
                      <m:rPr>
                        <m:sty m:val="bi"/>
                      </m:rPr>
                      <w:rPr>
                        <w:rFonts w:ascii="Cambria Math" w:hAnsi="Cambria Math"/>
                        <w:sz w:val="24"/>
                        <w:szCs w:val="24"/>
                        <w:lang w:val="en-US"/>
                      </w:rPr>
                      <m:t>=</m:t>
                    </m:r>
                    <m:r>
                      <m:rPr>
                        <m:sty m:val="bi"/>
                      </m:rPr>
                      <w:rPr>
                        <w:rFonts w:ascii="Cambria Math" w:hAnsi="Cambria Math"/>
                        <w:sz w:val="24"/>
                        <w:szCs w:val="24"/>
                      </w:rPr>
                      <m:t>1</m:t>
                    </m:r>
                  </m:sub>
                  <m:sup>
                    <m:r>
                      <m:rPr>
                        <m:sty m:val="bi"/>
                      </m:rPr>
                      <w:rPr>
                        <w:rFonts w:ascii="Cambria Math" w:hAnsi="Cambria Math"/>
                        <w:sz w:val="24"/>
                        <w:szCs w:val="24"/>
                      </w:rPr>
                      <m:t>n</m:t>
                    </m:r>
                  </m:sup>
                  <m:e>
                    <m:d>
                      <m:dPr>
                        <m:ctrlPr>
                          <w:rPr>
                            <w:rFonts w:ascii="Cambria Math" w:hAnsi="Cambria Math"/>
                            <w:b/>
                            <w:i/>
                            <w:sz w:val="24"/>
                            <w:szCs w:val="24"/>
                            <w:lang w:val="en-US"/>
                          </w:rPr>
                        </m:ctrlPr>
                      </m:dPr>
                      <m:e>
                        <m:r>
                          <m:rPr>
                            <m:sty m:val="bi"/>
                          </m:rPr>
                          <w:rPr>
                            <w:rFonts w:ascii="Cambria Math" w:hAnsi="Cambria Math"/>
                            <w:sz w:val="24"/>
                            <w:szCs w:val="24"/>
                          </w:rPr>
                          <m:t>1</m:t>
                        </m:r>
                        <m:r>
                          <m:rPr>
                            <m:sty m:val="bi"/>
                          </m:rPr>
                          <w:rPr>
                            <w:rFonts w:ascii="Cambria Math" w:hAnsi="Cambria Math"/>
                            <w:sz w:val="24"/>
                            <w:szCs w:val="24"/>
                            <w:lang w:val="en-US"/>
                          </w:rPr>
                          <m:t>-</m:t>
                        </m:r>
                        <m:r>
                          <m:rPr>
                            <m:sty m:val="bi"/>
                          </m:rPr>
                          <w:rPr>
                            <w:rFonts w:ascii="Cambria Math" w:hAnsi="Cambria Math"/>
                            <w:sz w:val="24"/>
                            <w:szCs w:val="24"/>
                          </w:rPr>
                          <m:t>CTh</m:t>
                        </m:r>
                      </m:e>
                    </m:d>
                  </m:e>
                </m:nary>
              </m:oMath>
            </m:oMathPara>
          </w:p>
        </w:tc>
      </w:tr>
      <w:tr w:rsidR="00C5711A" w:rsidRPr="00C5711A" w14:paraId="76BA9731" w14:textId="77777777" w:rsidTr="00C73FAC">
        <w:tc>
          <w:tcPr>
            <w:tcW w:w="3114" w:type="dxa"/>
            <w:vAlign w:val="center"/>
          </w:tcPr>
          <w:p w14:paraId="10ECA09C" w14:textId="77777777" w:rsidR="00C5711A" w:rsidRPr="00C5711A" w:rsidRDefault="00663286" w:rsidP="00663286">
            <w:pPr>
              <w:ind w:firstLine="0"/>
              <w:jc w:val="center"/>
              <w:rPr>
                <w:lang w:val="en-US"/>
              </w:rPr>
            </w:pPr>
            <w:r>
              <w:t>Угроза 1/ Уязвимость 1</w:t>
            </w:r>
          </w:p>
        </w:tc>
        <w:tc>
          <w:tcPr>
            <w:tcW w:w="3251" w:type="dxa"/>
            <w:vAlign w:val="center"/>
          </w:tcPr>
          <w:p w14:paraId="60DA3113" w14:textId="77777777" w:rsidR="00C5711A" w:rsidRPr="00C5711A" w:rsidRDefault="00663286" w:rsidP="00663286">
            <w:pPr>
              <w:ind w:firstLine="0"/>
              <w:jc w:val="center"/>
              <w:rPr>
                <w:lang w:val="en-US"/>
              </w:rPr>
            </w:pPr>
            <w:r>
              <w:rPr>
                <w:lang w:val="en-US"/>
              </w:rPr>
              <w:t>0,06</w:t>
            </w:r>
          </w:p>
        </w:tc>
        <w:tc>
          <w:tcPr>
            <w:tcW w:w="3269" w:type="dxa"/>
            <w:vMerge w:val="restart"/>
            <w:vAlign w:val="center"/>
          </w:tcPr>
          <w:p w14:paraId="2D998CC8" w14:textId="77777777" w:rsidR="00C5711A" w:rsidRPr="00C5711A" w:rsidRDefault="00663286" w:rsidP="00663286">
            <w:pPr>
              <w:ind w:firstLine="0"/>
              <w:jc w:val="center"/>
              <w:rPr>
                <w:lang w:val="en-US"/>
              </w:rPr>
            </w:pPr>
            <w:r>
              <w:rPr>
                <w:lang w:val="en-US"/>
              </w:rPr>
              <w:t>0,698</w:t>
            </w:r>
          </w:p>
        </w:tc>
      </w:tr>
      <w:tr w:rsidR="00663286" w:rsidRPr="00C5711A" w14:paraId="03358364" w14:textId="77777777" w:rsidTr="00C73FAC">
        <w:tc>
          <w:tcPr>
            <w:tcW w:w="3114" w:type="dxa"/>
            <w:vAlign w:val="center"/>
          </w:tcPr>
          <w:p w14:paraId="6F471807" w14:textId="77777777" w:rsidR="00663286" w:rsidRDefault="00663286" w:rsidP="00663286">
            <w:pPr>
              <w:ind w:firstLine="0"/>
              <w:jc w:val="center"/>
            </w:pPr>
            <w:r>
              <w:t>Угроза 2/ Уязвимость 1</w:t>
            </w:r>
          </w:p>
        </w:tc>
        <w:tc>
          <w:tcPr>
            <w:tcW w:w="3251" w:type="dxa"/>
            <w:vAlign w:val="center"/>
          </w:tcPr>
          <w:p w14:paraId="1571ADAC" w14:textId="77777777" w:rsidR="00663286" w:rsidRPr="00C5711A" w:rsidRDefault="00663286" w:rsidP="00663286">
            <w:pPr>
              <w:ind w:firstLine="0"/>
              <w:jc w:val="center"/>
              <w:rPr>
                <w:lang w:val="en-US"/>
              </w:rPr>
            </w:pPr>
            <w:r>
              <w:rPr>
                <w:lang w:val="en-US"/>
              </w:rPr>
              <w:t>0,144</w:t>
            </w:r>
          </w:p>
        </w:tc>
        <w:tc>
          <w:tcPr>
            <w:tcW w:w="3269" w:type="dxa"/>
            <w:vMerge/>
          </w:tcPr>
          <w:p w14:paraId="45204CF7" w14:textId="77777777" w:rsidR="00663286" w:rsidRPr="00C5711A" w:rsidRDefault="00663286" w:rsidP="00663286">
            <w:pPr>
              <w:ind w:firstLine="0"/>
              <w:rPr>
                <w:lang w:val="en-US"/>
              </w:rPr>
            </w:pPr>
          </w:p>
        </w:tc>
      </w:tr>
      <w:tr w:rsidR="00663286" w:rsidRPr="00C5711A" w14:paraId="55E6FA87" w14:textId="77777777" w:rsidTr="00C73FAC">
        <w:tc>
          <w:tcPr>
            <w:tcW w:w="3114" w:type="dxa"/>
            <w:vAlign w:val="center"/>
          </w:tcPr>
          <w:p w14:paraId="36FE36C5" w14:textId="77777777" w:rsidR="00663286" w:rsidRDefault="00663286" w:rsidP="00663286">
            <w:pPr>
              <w:ind w:firstLine="0"/>
              <w:jc w:val="center"/>
            </w:pPr>
            <w:r>
              <w:t>Угроза 3/ Уязвимость 1</w:t>
            </w:r>
          </w:p>
        </w:tc>
        <w:tc>
          <w:tcPr>
            <w:tcW w:w="3251" w:type="dxa"/>
            <w:vAlign w:val="center"/>
          </w:tcPr>
          <w:p w14:paraId="5187FA2F" w14:textId="77777777" w:rsidR="00663286" w:rsidRPr="00C5711A" w:rsidRDefault="00663286" w:rsidP="00663286">
            <w:pPr>
              <w:ind w:firstLine="0"/>
              <w:jc w:val="center"/>
              <w:rPr>
                <w:lang w:val="en-US"/>
              </w:rPr>
            </w:pPr>
            <w:r>
              <w:rPr>
                <w:lang w:val="en-US"/>
              </w:rPr>
              <w:t>0,05</w:t>
            </w:r>
          </w:p>
        </w:tc>
        <w:tc>
          <w:tcPr>
            <w:tcW w:w="3269" w:type="dxa"/>
            <w:vMerge/>
          </w:tcPr>
          <w:p w14:paraId="6895CD04" w14:textId="77777777" w:rsidR="00663286" w:rsidRPr="00C5711A" w:rsidRDefault="00663286" w:rsidP="00663286">
            <w:pPr>
              <w:ind w:firstLine="0"/>
              <w:rPr>
                <w:lang w:val="en-US"/>
              </w:rPr>
            </w:pPr>
          </w:p>
        </w:tc>
      </w:tr>
      <w:tr w:rsidR="00663286" w:rsidRPr="00C5711A" w14:paraId="4D2D3D09" w14:textId="77777777" w:rsidTr="00C73FAC">
        <w:tc>
          <w:tcPr>
            <w:tcW w:w="3114" w:type="dxa"/>
            <w:vAlign w:val="center"/>
          </w:tcPr>
          <w:p w14:paraId="1925F259" w14:textId="77777777" w:rsidR="00663286" w:rsidRDefault="00663286" w:rsidP="00663286">
            <w:pPr>
              <w:ind w:firstLine="0"/>
              <w:jc w:val="center"/>
            </w:pPr>
            <w:r>
              <w:t>Угроза 4/ Уязвимость 1</w:t>
            </w:r>
          </w:p>
        </w:tc>
        <w:tc>
          <w:tcPr>
            <w:tcW w:w="3251" w:type="dxa"/>
            <w:vMerge w:val="restart"/>
            <w:vAlign w:val="center"/>
          </w:tcPr>
          <w:p w14:paraId="5FCF09FC" w14:textId="77777777" w:rsidR="00663286" w:rsidRPr="00C5711A" w:rsidRDefault="00663286" w:rsidP="00663286">
            <w:pPr>
              <w:ind w:firstLine="0"/>
              <w:jc w:val="center"/>
              <w:rPr>
                <w:lang w:val="en-US"/>
              </w:rPr>
            </w:pPr>
            <w:r>
              <w:rPr>
                <w:lang w:val="en-US"/>
              </w:rPr>
              <w:t>0,346</w:t>
            </w:r>
          </w:p>
        </w:tc>
        <w:tc>
          <w:tcPr>
            <w:tcW w:w="3269" w:type="dxa"/>
            <w:vMerge/>
          </w:tcPr>
          <w:p w14:paraId="24BEF798" w14:textId="77777777" w:rsidR="00663286" w:rsidRPr="00C5711A" w:rsidRDefault="00663286" w:rsidP="00663286">
            <w:pPr>
              <w:ind w:firstLine="0"/>
              <w:rPr>
                <w:lang w:val="en-US"/>
              </w:rPr>
            </w:pPr>
          </w:p>
        </w:tc>
      </w:tr>
      <w:tr w:rsidR="00663286" w:rsidRPr="00C5711A" w14:paraId="1BAA352F" w14:textId="77777777" w:rsidTr="00C73FAC">
        <w:tc>
          <w:tcPr>
            <w:tcW w:w="3114" w:type="dxa"/>
            <w:vAlign w:val="center"/>
          </w:tcPr>
          <w:p w14:paraId="5B8B72A9" w14:textId="77777777" w:rsidR="00663286" w:rsidRDefault="00663286" w:rsidP="00663286">
            <w:pPr>
              <w:ind w:firstLine="0"/>
              <w:jc w:val="center"/>
            </w:pPr>
            <w:r>
              <w:t>Угроза 4/ Уязвимость 2</w:t>
            </w:r>
          </w:p>
        </w:tc>
        <w:tc>
          <w:tcPr>
            <w:tcW w:w="3251" w:type="dxa"/>
            <w:vMerge/>
            <w:vAlign w:val="center"/>
          </w:tcPr>
          <w:p w14:paraId="0FBAA8EB" w14:textId="77777777" w:rsidR="00663286" w:rsidRPr="00C5711A" w:rsidRDefault="00663286" w:rsidP="00663286">
            <w:pPr>
              <w:ind w:firstLine="0"/>
              <w:jc w:val="center"/>
              <w:rPr>
                <w:lang w:val="en-US"/>
              </w:rPr>
            </w:pPr>
          </w:p>
        </w:tc>
        <w:tc>
          <w:tcPr>
            <w:tcW w:w="3269" w:type="dxa"/>
            <w:vMerge/>
          </w:tcPr>
          <w:p w14:paraId="06EF0BF4" w14:textId="77777777" w:rsidR="00663286" w:rsidRPr="00C5711A" w:rsidRDefault="00663286" w:rsidP="00663286">
            <w:pPr>
              <w:ind w:firstLine="0"/>
              <w:rPr>
                <w:lang w:val="en-US"/>
              </w:rPr>
            </w:pPr>
          </w:p>
        </w:tc>
      </w:tr>
      <w:tr w:rsidR="00663286" w:rsidRPr="00C5711A" w14:paraId="293C916E" w14:textId="77777777" w:rsidTr="00C73FAC">
        <w:tc>
          <w:tcPr>
            <w:tcW w:w="3114" w:type="dxa"/>
            <w:vAlign w:val="center"/>
          </w:tcPr>
          <w:p w14:paraId="6BC6FF9F" w14:textId="77777777" w:rsidR="00663286" w:rsidRDefault="00663286" w:rsidP="00663286">
            <w:pPr>
              <w:ind w:firstLine="0"/>
              <w:jc w:val="center"/>
            </w:pPr>
            <w:r>
              <w:t>Угроза 5/ Уязвимость 1</w:t>
            </w:r>
          </w:p>
        </w:tc>
        <w:tc>
          <w:tcPr>
            <w:tcW w:w="3251" w:type="dxa"/>
            <w:vMerge w:val="restart"/>
            <w:vAlign w:val="center"/>
          </w:tcPr>
          <w:p w14:paraId="4C4975C4" w14:textId="77777777" w:rsidR="00663286" w:rsidRPr="00C5711A" w:rsidRDefault="00663286" w:rsidP="00663286">
            <w:pPr>
              <w:ind w:firstLine="0"/>
              <w:jc w:val="center"/>
              <w:rPr>
                <w:lang w:val="en-US"/>
              </w:rPr>
            </w:pPr>
            <w:r>
              <w:rPr>
                <w:lang w:val="en-US"/>
              </w:rPr>
              <w:t>0,395</w:t>
            </w:r>
          </w:p>
        </w:tc>
        <w:tc>
          <w:tcPr>
            <w:tcW w:w="3269" w:type="dxa"/>
            <w:vMerge/>
          </w:tcPr>
          <w:p w14:paraId="3937B58C" w14:textId="77777777" w:rsidR="00663286" w:rsidRPr="00C5711A" w:rsidRDefault="00663286" w:rsidP="00663286">
            <w:pPr>
              <w:ind w:firstLine="0"/>
              <w:rPr>
                <w:lang w:val="en-US"/>
              </w:rPr>
            </w:pPr>
          </w:p>
        </w:tc>
      </w:tr>
      <w:tr w:rsidR="00663286" w:rsidRPr="00C5711A" w14:paraId="091596CE" w14:textId="77777777" w:rsidTr="00C73FAC">
        <w:tc>
          <w:tcPr>
            <w:tcW w:w="3114" w:type="dxa"/>
            <w:vAlign w:val="center"/>
          </w:tcPr>
          <w:p w14:paraId="13A3ED13" w14:textId="77777777" w:rsidR="00663286" w:rsidRDefault="00663286" w:rsidP="00663286">
            <w:pPr>
              <w:ind w:firstLine="0"/>
              <w:jc w:val="center"/>
            </w:pPr>
            <w:r>
              <w:t>Угроза 5/ Уязвимость 2</w:t>
            </w:r>
          </w:p>
        </w:tc>
        <w:tc>
          <w:tcPr>
            <w:tcW w:w="3251" w:type="dxa"/>
            <w:vMerge/>
          </w:tcPr>
          <w:p w14:paraId="12CAA9A7" w14:textId="77777777" w:rsidR="00663286" w:rsidRPr="00C5711A" w:rsidRDefault="00663286" w:rsidP="00663286">
            <w:pPr>
              <w:ind w:firstLine="0"/>
              <w:rPr>
                <w:lang w:val="en-US"/>
              </w:rPr>
            </w:pPr>
          </w:p>
        </w:tc>
        <w:tc>
          <w:tcPr>
            <w:tcW w:w="3269" w:type="dxa"/>
            <w:vMerge/>
          </w:tcPr>
          <w:p w14:paraId="03DB248B" w14:textId="77777777" w:rsidR="00663286" w:rsidRPr="00C5711A" w:rsidRDefault="00663286" w:rsidP="00663286">
            <w:pPr>
              <w:keepNext/>
              <w:ind w:firstLine="0"/>
              <w:rPr>
                <w:lang w:val="en-US"/>
              </w:rPr>
            </w:pPr>
          </w:p>
        </w:tc>
      </w:tr>
    </w:tbl>
    <w:p w14:paraId="6EBF4DEB" w14:textId="77777777" w:rsidR="00663286" w:rsidRDefault="00DD7724" w:rsidP="002E601D">
      <w:pPr>
        <w:spacing w:before="360"/>
      </w:pPr>
      <w:r>
        <w:t>Критичность ресурса (ущерб, который понесет Компания от потери</w:t>
      </w:r>
      <w:r w:rsidR="00472565">
        <w:t xml:space="preserve"> </w:t>
      </w:r>
      <w:r>
        <w:t>ресурса) – 100 у.е. Для угрозы доступность, критичность ресурса задается в час</w:t>
      </w:r>
      <w:r w:rsidR="00472565">
        <w:t xml:space="preserve"> </w:t>
      </w:r>
      <w:r>
        <w:t>(а не в год, как для остальных угроз). Поэтому, чтобы получить критичность</w:t>
      </w:r>
      <w:r w:rsidR="00472565">
        <w:t xml:space="preserve"> </w:t>
      </w:r>
      <w:r>
        <w:t>ресурса в</w:t>
      </w:r>
      <w:r w:rsidR="00472565">
        <w:t xml:space="preserve"> год</w:t>
      </w:r>
      <w:r>
        <w:t>, необходимо умножить критичность ресурса в час на максимально</w:t>
      </w:r>
      <w:r w:rsidR="00472565">
        <w:t xml:space="preserve"> </w:t>
      </w:r>
      <w:r>
        <w:t>критичное время простоя ресурса за год</w:t>
      </w:r>
      <w:r w:rsidR="00472565">
        <w:t>.</w:t>
      </w:r>
    </w:p>
    <w:p w14:paraId="3C1D3179" w14:textId="77777777" w:rsidR="00472565" w:rsidRDefault="00472565" w:rsidP="00DD7724">
      <w:r>
        <w:t xml:space="preserve">Для совокупности описанных ресурсов общий риск системы равняется 69,8%. Величина данного показателя указывает на высокий коэффициент уязвимости. Для уменьшения данного показателя необходимо провести ряд мер, направленных на </w:t>
      </w:r>
      <w:r w:rsidR="000A61A4">
        <w:t>усиление информационной безопасности.</w:t>
      </w:r>
    </w:p>
    <w:p w14:paraId="46FFC799" w14:textId="77777777" w:rsidR="000A61A4" w:rsidRPr="00E32685" w:rsidRDefault="000A61A4" w:rsidP="001F6484">
      <w:pPr>
        <w:pStyle w:val="2"/>
      </w:pPr>
      <w:bookmarkStart w:id="31" w:name="_Toc168681980"/>
      <w:r w:rsidRPr="009671B5">
        <w:t>Перечень контрмер и расчет их эффективности</w:t>
      </w:r>
      <w:bookmarkEnd w:id="31"/>
    </w:p>
    <w:p w14:paraId="0478E19D" w14:textId="0B224521" w:rsidR="002E601D" w:rsidRPr="002E601D" w:rsidRDefault="004D67B3" w:rsidP="00C42C18">
      <w:pPr>
        <w:rPr>
          <w:i/>
        </w:rPr>
      </w:pPr>
      <w:r>
        <w:t>В</w:t>
      </w:r>
      <w:r w:rsidR="00C42C18">
        <w:t xml:space="preserve"> таблице 4</w:t>
      </w:r>
      <w:r>
        <w:t>.5 представлены входные данные:</w:t>
      </w:r>
      <w:r w:rsidR="002E601D" w:rsidRPr="002E601D">
        <w:rPr>
          <w:i/>
        </w:rPr>
        <w:t xml:space="preserve"> </w:t>
      </w:r>
    </w:p>
    <w:p w14:paraId="7328F912" w14:textId="7CCECA3A" w:rsidR="00C42C18" w:rsidRPr="00C42C18" w:rsidRDefault="00C42C18" w:rsidP="00C42C18">
      <w:pPr>
        <w:pStyle w:val="af"/>
        <w:rPr>
          <w:i w:val="0"/>
          <w:color w:val="auto"/>
          <w:sz w:val="28"/>
        </w:rPr>
      </w:pPr>
      <w:r w:rsidRPr="00C42C18">
        <w:rPr>
          <w:i w:val="0"/>
          <w:color w:val="auto"/>
          <w:sz w:val="28"/>
        </w:rPr>
        <w:t xml:space="preserve">Таблица </w:t>
      </w:r>
      <w:r w:rsidR="00D77FDB">
        <w:rPr>
          <w:i w:val="0"/>
          <w:color w:val="auto"/>
          <w:sz w:val="28"/>
        </w:rPr>
        <w:fldChar w:fldCharType="begin"/>
      </w:r>
      <w:r w:rsidR="00D77FDB">
        <w:rPr>
          <w:i w:val="0"/>
          <w:color w:val="auto"/>
          <w:sz w:val="28"/>
        </w:rPr>
        <w:instrText xml:space="preserve"> STYLEREF 1 \s </w:instrText>
      </w:r>
      <w:r w:rsidR="00D77FDB">
        <w:rPr>
          <w:i w:val="0"/>
          <w:color w:val="auto"/>
          <w:sz w:val="28"/>
        </w:rPr>
        <w:fldChar w:fldCharType="separate"/>
      </w:r>
      <w:r w:rsidR="00D77FDB">
        <w:rPr>
          <w:i w:val="0"/>
          <w:noProof/>
          <w:color w:val="auto"/>
          <w:sz w:val="28"/>
        </w:rPr>
        <w:t>4</w:t>
      </w:r>
      <w:r w:rsidR="00D77FDB">
        <w:rPr>
          <w:i w:val="0"/>
          <w:color w:val="auto"/>
          <w:sz w:val="28"/>
        </w:rPr>
        <w:fldChar w:fldCharType="end"/>
      </w:r>
      <w:r w:rsidR="00D77FDB">
        <w:rPr>
          <w:i w:val="0"/>
          <w:color w:val="auto"/>
          <w:sz w:val="28"/>
        </w:rPr>
        <w:t>.</w:t>
      </w:r>
      <w:r w:rsidR="00D77FDB">
        <w:rPr>
          <w:i w:val="0"/>
          <w:color w:val="auto"/>
          <w:sz w:val="28"/>
        </w:rPr>
        <w:fldChar w:fldCharType="begin"/>
      </w:r>
      <w:r w:rsidR="00D77FDB">
        <w:rPr>
          <w:i w:val="0"/>
          <w:color w:val="auto"/>
          <w:sz w:val="28"/>
        </w:rPr>
        <w:instrText xml:space="preserve"> SEQ Таблица \* ARABIC \s 1 </w:instrText>
      </w:r>
      <w:r w:rsidR="00D77FDB">
        <w:rPr>
          <w:i w:val="0"/>
          <w:color w:val="auto"/>
          <w:sz w:val="28"/>
        </w:rPr>
        <w:fldChar w:fldCharType="separate"/>
      </w:r>
      <w:r w:rsidR="00D77FDB">
        <w:rPr>
          <w:i w:val="0"/>
          <w:noProof/>
          <w:color w:val="auto"/>
          <w:sz w:val="28"/>
        </w:rPr>
        <w:t>5</w:t>
      </w:r>
      <w:r w:rsidR="00D77FDB">
        <w:rPr>
          <w:i w:val="0"/>
          <w:color w:val="auto"/>
          <w:sz w:val="28"/>
        </w:rPr>
        <w:fldChar w:fldCharType="end"/>
      </w:r>
      <w:r>
        <w:rPr>
          <w:i w:val="0"/>
          <w:color w:val="auto"/>
          <w:sz w:val="28"/>
        </w:rPr>
        <w:t xml:space="preserve"> – Входные </w:t>
      </w:r>
      <w:r w:rsidRPr="002E601D">
        <w:rPr>
          <w:i w:val="0"/>
          <w:color w:val="auto"/>
          <w:sz w:val="28"/>
        </w:rPr>
        <w:t>данные</w:t>
      </w:r>
    </w:p>
    <w:tbl>
      <w:tblPr>
        <w:tblStyle w:val="a7"/>
        <w:tblW w:w="9634" w:type="dxa"/>
        <w:tblLook w:val="04A0" w:firstRow="1" w:lastRow="0" w:firstColumn="1" w:lastColumn="0" w:noHBand="0" w:noVBand="1"/>
      </w:tblPr>
      <w:tblGrid>
        <w:gridCol w:w="1430"/>
        <w:gridCol w:w="2393"/>
        <w:gridCol w:w="2976"/>
        <w:gridCol w:w="2835"/>
      </w:tblGrid>
      <w:tr w:rsidR="004D67B3" w:rsidRPr="007045B7" w14:paraId="2CA4272E" w14:textId="7E91F42E" w:rsidTr="007045B7">
        <w:tc>
          <w:tcPr>
            <w:tcW w:w="1430" w:type="dxa"/>
            <w:vAlign w:val="center"/>
          </w:tcPr>
          <w:p w14:paraId="2DD4BFE6" w14:textId="77777777" w:rsidR="004D67B3" w:rsidRPr="007045B7" w:rsidRDefault="004D67B3" w:rsidP="004D67B3">
            <w:pPr>
              <w:ind w:firstLine="0"/>
              <w:jc w:val="center"/>
              <w:rPr>
                <w:b/>
                <w:sz w:val="24"/>
                <w:szCs w:val="24"/>
              </w:rPr>
            </w:pPr>
            <w:r w:rsidRPr="007045B7">
              <w:rPr>
                <w:b/>
                <w:sz w:val="24"/>
                <w:szCs w:val="24"/>
              </w:rPr>
              <w:lastRenderedPageBreak/>
              <w:t>Ресурс</w:t>
            </w:r>
          </w:p>
        </w:tc>
        <w:tc>
          <w:tcPr>
            <w:tcW w:w="2393" w:type="dxa"/>
            <w:vAlign w:val="center"/>
          </w:tcPr>
          <w:p w14:paraId="55D2AE04" w14:textId="77777777" w:rsidR="004D67B3" w:rsidRPr="007045B7" w:rsidRDefault="004D67B3" w:rsidP="004D67B3">
            <w:pPr>
              <w:ind w:firstLine="0"/>
              <w:jc w:val="center"/>
              <w:rPr>
                <w:b/>
                <w:sz w:val="24"/>
                <w:szCs w:val="24"/>
              </w:rPr>
            </w:pPr>
            <w:r w:rsidRPr="007045B7">
              <w:rPr>
                <w:b/>
                <w:sz w:val="24"/>
                <w:szCs w:val="24"/>
              </w:rPr>
              <w:t>Угроза</w:t>
            </w:r>
          </w:p>
        </w:tc>
        <w:tc>
          <w:tcPr>
            <w:tcW w:w="2976" w:type="dxa"/>
            <w:vAlign w:val="center"/>
          </w:tcPr>
          <w:p w14:paraId="0E6AA763" w14:textId="77777777" w:rsidR="004D67B3" w:rsidRPr="007045B7" w:rsidRDefault="004D67B3" w:rsidP="004D67B3">
            <w:pPr>
              <w:keepNext/>
              <w:ind w:firstLine="0"/>
              <w:jc w:val="center"/>
              <w:rPr>
                <w:b/>
                <w:sz w:val="24"/>
                <w:szCs w:val="24"/>
              </w:rPr>
            </w:pPr>
            <w:r w:rsidRPr="007045B7">
              <w:rPr>
                <w:b/>
                <w:sz w:val="24"/>
                <w:szCs w:val="24"/>
              </w:rPr>
              <w:t>Уязвимость</w:t>
            </w:r>
          </w:p>
        </w:tc>
        <w:tc>
          <w:tcPr>
            <w:tcW w:w="2835" w:type="dxa"/>
          </w:tcPr>
          <w:p w14:paraId="40517C7A" w14:textId="79F580E2" w:rsidR="004D67B3" w:rsidRPr="007045B7" w:rsidRDefault="007045B7" w:rsidP="004D67B3">
            <w:pPr>
              <w:keepNext/>
              <w:ind w:firstLine="0"/>
              <w:jc w:val="center"/>
              <w:rPr>
                <w:b/>
                <w:sz w:val="24"/>
                <w:szCs w:val="24"/>
              </w:rPr>
            </w:pPr>
            <w:r w:rsidRPr="007045B7">
              <w:rPr>
                <w:b/>
                <w:sz w:val="24"/>
                <w:szCs w:val="24"/>
              </w:rPr>
              <w:t>Контрмеры</w:t>
            </w:r>
          </w:p>
        </w:tc>
      </w:tr>
      <w:tr w:rsidR="004D67B3" w:rsidRPr="007045B7" w14:paraId="6CE7ADA3" w14:textId="11212BC4" w:rsidTr="003743C7">
        <w:tc>
          <w:tcPr>
            <w:tcW w:w="1430" w:type="dxa"/>
            <w:vMerge w:val="restart"/>
            <w:vAlign w:val="center"/>
          </w:tcPr>
          <w:p w14:paraId="307FDB9D" w14:textId="77777777" w:rsidR="004D67B3" w:rsidRPr="007045B7" w:rsidRDefault="004D67B3" w:rsidP="004D67B3">
            <w:pPr>
              <w:ind w:firstLine="0"/>
              <w:jc w:val="center"/>
              <w:rPr>
                <w:sz w:val="24"/>
                <w:szCs w:val="24"/>
              </w:rPr>
            </w:pPr>
            <w:r w:rsidRPr="007045B7">
              <w:rPr>
                <w:sz w:val="24"/>
                <w:szCs w:val="24"/>
              </w:rPr>
              <w:t>Хранилище данных</w:t>
            </w:r>
          </w:p>
        </w:tc>
        <w:tc>
          <w:tcPr>
            <w:tcW w:w="2393" w:type="dxa"/>
            <w:vAlign w:val="center"/>
          </w:tcPr>
          <w:p w14:paraId="3418EFF3" w14:textId="77777777" w:rsidR="004D67B3" w:rsidRPr="007045B7" w:rsidRDefault="004D67B3" w:rsidP="003743C7">
            <w:pPr>
              <w:ind w:firstLine="0"/>
              <w:jc w:val="center"/>
              <w:rPr>
                <w:b/>
                <w:sz w:val="24"/>
                <w:szCs w:val="24"/>
              </w:rPr>
            </w:pPr>
            <w:r w:rsidRPr="007045B7">
              <w:rPr>
                <w:b/>
                <w:sz w:val="24"/>
                <w:szCs w:val="24"/>
              </w:rPr>
              <w:t>Угроза 1</w:t>
            </w:r>
            <w:r w:rsidRPr="007045B7">
              <w:rPr>
                <w:b/>
                <w:sz w:val="24"/>
                <w:szCs w:val="24"/>
              </w:rPr>
              <w:br/>
            </w:r>
            <w:r w:rsidRPr="007045B7">
              <w:rPr>
                <w:sz w:val="24"/>
                <w:szCs w:val="24"/>
              </w:rPr>
              <w:t>Аппаратный отказ</w:t>
            </w:r>
          </w:p>
        </w:tc>
        <w:tc>
          <w:tcPr>
            <w:tcW w:w="2976" w:type="dxa"/>
            <w:vAlign w:val="center"/>
          </w:tcPr>
          <w:p w14:paraId="3BBA15EB" w14:textId="675E71D3" w:rsidR="004D67B3" w:rsidRPr="007045B7" w:rsidRDefault="004D67B3" w:rsidP="003743C7">
            <w:pPr>
              <w:keepNext/>
              <w:ind w:firstLine="0"/>
              <w:jc w:val="center"/>
              <w:rPr>
                <w:sz w:val="24"/>
                <w:szCs w:val="24"/>
              </w:rPr>
            </w:pPr>
            <w:r w:rsidRPr="007045B7">
              <w:rPr>
                <w:b/>
                <w:sz w:val="24"/>
                <w:szCs w:val="24"/>
              </w:rPr>
              <w:t>Уязвимость 1</w:t>
            </w:r>
            <w:r w:rsidRPr="007045B7">
              <w:rPr>
                <w:sz w:val="24"/>
                <w:szCs w:val="24"/>
              </w:rPr>
              <w:br/>
            </w:r>
            <w:r w:rsidR="007045B7">
              <w:rPr>
                <w:sz w:val="24"/>
                <w:szCs w:val="24"/>
              </w:rPr>
              <w:t xml:space="preserve">Физическое </w:t>
            </w:r>
            <w:r w:rsidRPr="007045B7">
              <w:rPr>
                <w:sz w:val="24"/>
                <w:szCs w:val="24"/>
              </w:rPr>
              <w:t>воздействие на память устройства</w:t>
            </w:r>
          </w:p>
        </w:tc>
        <w:tc>
          <w:tcPr>
            <w:tcW w:w="2835" w:type="dxa"/>
            <w:vAlign w:val="center"/>
          </w:tcPr>
          <w:p w14:paraId="4098B0B5" w14:textId="1B289808" w:rsidR="004D67B3" w:rsidRPr="007045B7" w:rsidRDefault="007045B7" w:rsidP="003743C7">
            <w:pPr>
              <w:keepNext/>
              <w:ind w:firstLine="0"/>
              <w:jc w:val="center"/>
              <w:rPr>
                <w:sz w:val="24"/>
                <w:szCs w:val="24"/>
              </w:rPr>
            </w:pPr>
            <w:r>
              <w:rPr>
                <w:b/>
                <w:sz w:val="24"/>
                <w:szCs w:val="24"/>
              </w:rPr>
              <w:t>Контрмера 1</w:t>
            </w:r>
            <w:r>
              <w:rPr>
                <w:b/>
                <w:sz w:val="24"/>
                <w:szCs w:val="24"/>
              </w:rPr>
              <w:br/>
            </w:r>
            <w:r w:rsidR="003743C7">
              <w:rPr>
                <w:sz w:val="24"/>
                <w:szCs w:val="24"/>
              </w:rPr>
              <w:t>Защитить устройство от физических воздействий (</w:t>
            </w:r>
            <w:proofErr w:type="spellStart"/>
            <w:r w:rsidR="003743C7">
              <w:rPr>
                <w:sz w:val="24"/>
                <w:szCs w:val="24"/>
              </w:rPr>
              <w:t>Перенагрев</w:t>
            </w:r>
            <w:proofErr w:type="spellEnd"/>
            <w:r w:rsidR="003743C7">
              <w:rPr>
                <w:sz w:val="24"/>
                <w:szCs w:val="24"/>
              </w:rPr>
              <w:t>, попадание воды</w:t>
            </w:r>
            <w:r w:rsidR="003743C7" w:rsidRPr="003743C7">
              <w:rPr>
                <w:sz w:val="24"/>
                <w:szCs w:val="24"/>
              </w:rPr>
              <w:t>/</w:t>
            </w:r>
            <w:r w:rsidR="003743C7">
              <w:rPr>
                <w:sz w:val="24"/>
                <w:szCs w:val="24"/>
              </w:rPr>
              <w:t>влаги внутрь корпуса, удары при падении)</w:t>
            </w:r>
          </w:p>
        </w:tc>
      </w:tr>
      <w:tr w:rsidR="004D67B3" w:rsidRPr="007045B7" w14:paraId="705DF7E7" w14:textId="3CBFD391" w:rsidTr="003743C7">
        <w:tc>
          <w:tcPr>
            <w:tcW w:w="1430" w:type="dxa"/>
            <w:vMerge/>
            <w:vAlign w:val="center"/>
          </w:tcPr>
          <w:p w14:paraId="0EFD3B2E" w14:textId="77777777" w:rsidR="004D67B3" w:rsidRPr="007045B7" w:rsidRDefault="004D67B3" w:rsidP="004D67B3">
            <w:pPr>
              <w:ind w:firstLine="0"/>
              <w:jc w:val="center"/>
              <w:rPr>
                <w:sz w:val="24"/>
                <w:szCs w:val="24"/>
              </w:rPr>
            </w:pPr>
          </w:p>
        </w:tc>
        <w:tc>
          <w:tcPr>
            <w:tcW w:w="2393" w:type="dxa"/>
            <w:vAlign w:val="center"/>
          </w:tcPr>
          <w:p w14:paraId="23D41C05" w14:textId="73676246" w:rsidR="004D67B3" w:rsidRPr="007045B7" w:rsidRDefault="004D67B3" w:rsidP="003743C7">
            <w:pPr>
              <w:ind w:firstLine="0"/>
              <w:jc w:val="center"/>
              <w:rPr>
                <w:sz w:val="24"/>
                <w:szCs w:val="24"/>
              </w:rPr>
            </w:pPr>
            <w:r w:rsidRPr="007045B7">
              <w:rPr>
                <w:b/>
                <w:sz w:val="24"/>
                <w:szCs w:val="24"/>
              </w:rPr>
              <w:t>Угроза 2</w:t>
            </w:r>
            <w:r w:rsidRPr="007045B7">
              <w:rPr>
                <w:sz w:val="24"/>
                <w:szCs w:val="24"/>
              </w:rPr>
              <w:br/>
              <w:t xml:space="preserve">Использование данных БД </w:t>
            </w:r>
            <w:proofErr w:type="spellStart"/>
            <w:r w:rsidRPr="007045B7">
              <w:rPr>
                <w:sz w:val="24"/>
                <w:szCs w:val="24"/>
              </w:rPr>
              <w:t>несанкциони</w:t>
            </w:r>
            <w:r w:rsidR="007045B7">
              <w:rPr>
                <w:sz w:val="24"/>
                <w:szCs w:val="24"/>
              </w:rPr>
              <w:t>-</w:t>
            </w:r>
            <w:r w:rsidRPr="007045B7">
              <w:rPr>
                <w:sz w:val="24"/>
                <w:szCs w:val="24"/>
              </w:rPr>
              <w:t>рованными</w:t>
            </w:r>
            <w:proofErr w:type="spellEnd"/>
            <w:r w:rsidRPr="007045B7">
              <w:rPr>
                <w:sz w:val="24"/>
                <w:szCs w:val="24"/>
              </w:rPr>
              <w:t xml:space="preserve"> пользователями</w:t>
            </w:r>
          </w:p>
        </w:tc>
        <w:tc>
          <w:tcPr>
            <w:tcW w:w="2976" w:type="dxa"/>
            <w:vAlign w:val="center"/>
          </w:tcPr>
          <w:p w14:paraId="1B43AA29" w14:textId="77777777" w:rsidR="004D67B3" w:rsidRPr="007045B7" w:rsidRDefault="004D67B3" w:rsidP="003743C7">
            <w:pPr>
              <w:keepNext/>
              <w:ind w:firstLine="0"/>
              <w:jc w:val="center"/>
              <w:rPr>
                <w:b/>
                <w:sz w:val="24"/>
                <w:szCs w:val="24"/>
              </w:rPr>
            </w:pPr>
            <w:r w:rsidRPr="007045B7">
              <w:rPr>
                <w:b/>
                <w:sz w:val="24"/>
                <w:szCs w:val="24"/>
              </w:rPr>
              <w:t>Уязвимость 1</w:t>
            </w:r>
          </w:p>
          <w:p w14:paraId="0DE39F2B" w14:textId="77777777" w:rsidR="004D67B3" w:rsidRPr="007045B7" w:rsidRDefault="004D67B3" w:rsidP="003743C7">
            <w:pPr>
              <w:keepNext/>
              <w:ind w:firstLine="0"/>
              <w:jc w:val="center"/>
              <w:rPr>
                <w:sz w:val="24"/>
                <w:szCs w:val="24"/>
              </w:rPr>
            </w:pPr>
            <w:r w:rsidRPr="007045B7">
              <w:rPr>
                <w:sz w:val="24"/>
                <w:szCs w:val="24"/>
              </w:rPr>
              <w:t>Недостаточная защищенность при аутентификации</w:t>
            </w:r>
          </w:p>
        </w:tc>
        <w:tc>
          <w:tcPr>
            <w:tcW w:w="2835" w:type="dxa"/>
            <w:vAlign w:val="center"/>
          </w:tcPr>
          <w:p w14:paraId="262423EA" w14:textId="4AEB4D46" w:rsidR="004D67B3" w:rsidRPr="0012125C" w:rsidRDefault="003743C7" w:rsidP="003743C7">
            <w:pPr>
              <w:keepNext/>
              <w:ind w:firstLine="0"/>
              <w:jc w:val="center"/>
              <w:rPr>
                <w:sz w:val="24"/>
                <w:szCs w:val="24"/>
              </w:rPr>
            </w:pPr>
            <w:r>
              <w:rPr>
                <w:b/>
                <w:sz w:val="24"/>
                <w:szCs w:val="24"/>
              </w:rPr>
              <w:t>Контрмера 1</w:t>
            </w:r>
            <w:r>
              <w:rPr>
                <w:b/>
                <w:sz w:val="24"/>
                <w:szCs w:val="24"/>
              </w:rPr>
              <w:br/>
            </w:r>
            <w:r>
              <w:rPr>
                <w:sz w:val="24"/>
                <w:szCs w:val="24"/>
              </w:rPr>
              <w:t>Политика по требованию к сложности, длине, регулярной смене пароля</w:t>
            </w:r>
            <w:r w:rsidR="0012125C">
              <w:rPr>
                <w:sz w:val="24"/>
                <w:szCs w:val="24"/>
              </w:rPr>
              <w:t xml:space="preserve"> БД</w:t>
            </w:r>
          </w:p>
        </w:tc>
      </w:tr>
      <w:tr w:rsidR="004D67B3" w:rsidRPr="007045B7" w14:paraId="6B4B3ACB" w14:textId="5382915D" w:rsidTr="003743C7">
        <w:tc>
          <w:tcPr>
            <w:tcW w:w="1430" w:type="dxa"/>
            <w:vMerge/>
            <w:vAlign w:val="center"/>
          </w:tcPr>
          <w:p w14:paraId="5FFC5D77" w14:textId="77777777" w:rsidR="004D67B3" w:rsidRPr="007045B7" w:rsidRDefault="004D67B3" w:rsidP="004D67B3">
            <w:pPr>
              <w:ind w:firstLine="0"/>
              <w:jc w:val="center"/>
              <w:rPr>
                <w:sz w:val="24"/>
                <w:szCs w:val="24"/>
              </w:rPr>
            </w:pPr>
          </w:p>
        </w:tc>
        <w:tc>
          <w:tcPr>
            <w:tcW w:w="2393" w:type="dxa"/>
            <w:vAlign w:val="center"/>
          </w:tcPr>
          <w:p w14:paraId="6F9A8481" w14:textId="77777777" w:rsidR="004D67B3" w:rsidRPr="007045B7" w:rsidRDefault="004D67B3" w:rsidP="004D67B3">
            <w:pPr>
              <w:ind w:firstLine="0"/>
              <w:jc w:val="center"/>
              <w:rPr>
                <w:b/>
                <w:sz w:val="24"/>
                <w:szCs w:val="24"/>
              </w:rPr>
            </w:pPr>
            <w:r w:rsidRPr="007045B7">
              <w:rPr>
                <w:b/>
                <w:sz w:val="24"/>
                <w:szCs w:val="24"/>
              </w:rPr>
              <w:t>Угроза 3</w:t>
            </w:r>
          </w:p>
          <w:p w14:paraId="15DA46BF" w14:textId="77777777" w:rsidR="004D67B3" w:rsidRPr="007045B7" w:rsidRDefault="004D67B3" w:rsidP="004D67B3">
            <w:pPr>
              <w:ind w:firstLine="0"/>
              <w:jc w:val="center"/>
              <w:rPr>
                <w:sz w:val="24"/>
                <w:szCs w:val="24"/>
              </w:rPr>
            </w:pPr>
            <w:r w:rsidRPr="007045B7">
              <w:rPr>
                <w:sz w:val="24"/>
                <w:szCs w:val="24"/>
              </w:rPr>
              <w:t>Ввод в систему ошибочных данных</w:t>
            </w:r>
          </w:p>
        </w:tc>
        <w:tc>
          <w:tcPr>
            <w:tcW w:w="2976" w:type="dxa"/>
            <w:vAlign w:val="center"/>
          </w:tcPr>
          <w:p w14:paraId="71D8C6DB" w14:textId="77777777" w:rsidR="004D67B3" w:rsidRPr="007045B7" w:rsidRDefault="004D67B3" w:rsidP="004D67B3">
            <w:pPr>
              <w:keepNext/>
              <w:ind w:firstLine="0"/>
              <w:jc w:val="center"/>
              <w:rPr>
                <w:b/>
                <w:sz w:val="24"/>
                <w:szCs w:val="24"/>
              </w:rPr>
            </w:pPr>
            <w:r w:rsidRPr="007045B7">
              <w:rPr>
                <w:b/>
                <w:sz w:val="24"/>
                <w:szCs w:val="24"/>
              </w:rPr>
              <w:t>Уязвимость 1</w:t>
            </w:r>
          </w:p>
          <w:p w14:paraId="2451A59D" w14:textId="77777777" w:rsidR="004D67B3" w:rsidRPr="007045B7" w:rsidRDefault="004D67B3" w:rsidP="004D67B3">
            <w:pPr>
              <w:keepNext/>
              <w:ind w:firstLine="0"/>
              <w:jc w:val="center"/>
              <w:rPr>
                <w:sz w:val="24"/>
                <w:szCs w:val="24"/>
              </w:rPr>
            </w:pPr>
            <w:r w:rsidRPr="007045B7">
              <w:rPr>
                <w:sz w:val="24"/>
                <w:szCs w:val="24"/>
              </w:rPr>
              <w:t>Неправильная настройка полей ввода и обработки информации</w:t>
            </w:r>
          </w:p>
        </w:tc>
        <w:tc>
          <w:tcPr>
            <w:tcW w:w="2835" w:type="dxa"/>
            <w:vAlign w:val="center"/>
          </w:tcPr>
          <w:p w14:paraId="530F6FF4" w14:textId="4E971366" w:rsidR="003743C7" w:rsidRPr="003743C7" w:rsidRDefault="003743C7" w:rsidP="003743C7">
            <w:pPr>
              <w:keepNext/>
              <w:ind w:firstLine="0"/>
              <w:jc w:val="center"/>
              <w:rPr>
                <w:sz w:val="24"/>
                <w:szCs w:val="24"/>
              </w:rPr>
            </w:pPr>
            <w:r>
              <w:rPr>
                <w:b/>
                <w:sz w:val="24"/>
                <w:szCs w:val="24"/>
              </w:rPr>
              <w:t>Контрмера 1</w:t>
            </w:r>
            <w:r>
              <w:rPr>
                <w:b/>
                <w:sz w:val="24"/>
                <w:szCs w:val="24"/>
              </w:rPr>
              <w:br/>
            </w:r>
            <w:r>
              <w:rPr>
                <w:sz w:val="24"/>
                <w:szCs w:val="24"/>
              </w:rPr>
              <w:t>Привести данные, доступные к вводу в полях к формату, соответствующему связанным с ними полям в БД</w:t>
            </w:r>
          </w:p>
        </w:tc>
      </w:tr>
      <w:tr w:rsidR="004D67B3" w:rsidRPr="007045B7" w14:paraId="15CCFCDB" w14:textId="1246D54F" w:rsidTr="003743C7">
        <w:tc>
          <w:tcPr>
            <w:tcW w:w="1430" w:type="dxa"/>
            <w:vMerge w:val="restart"/>
            <w:vAlign w:val="center"/>
          </w:tcPr>
          <w:p w14:paraId="401B77E1" w14:textId="77777777" w:rsidR="004D67B3" w:rsidRPr="007045B7" w:rsidRDefault="004D67B3" w:rsidP="004D67B3">
            <w:pPr>
              <w:ind w:firstLine="0"/>
              <w:jc w:val="center"/>
              <w:rPr>
                <w:sz w:val="24"/>
                <w:szCs w:val="24"/>
              </w:rPr>
            </w:pPr>
            <w:r w:rsidRPr="007045B7">
              <w:rPr>
                <w:sz w:val="24"/>
                <w:szCs w:val="24"/>
              </w:rPr>
              <w:t>Аппаратная часть устройства</w:t>
            </w:r>
          </w:p>
        </w:tc>
        <w:tc>
          <w:tcPr>
            <w:tcW w:w="2393" w:type="dxa"/>
            <w:vMerge w:val="restart"/>
            <w:vAlign w:val="center"/>
          </w:tcPr>
          <w:p w14:paraId="78D2CF92" w14:textId="77777777" w:rsidR="004D67B3" w:rsidRPr="007045B7" w:rsidRDefault="004D67B3" w:rsidP="004D67B3">
            <w:pPr>
              <w:ind w:firstLine="0"/>
              <w:jc w:val="center"/>
              <w:rPr>
                <w:sz w:val="24"/>
                <w:szCs w:val="24"/>
              </w:rPr>
            </w:pPr>
            <w:r w:rsidRPr="007045B7">
              <w:rPr>
                <w:b/>
                <w:sz w:val="24"/>
                <w:szCs w:val="24"/>
              </w:rPr>
              <w:t>Угроза 4</w:t>
            </w:r>
            <w:r w:rsidRPr="007045B7">
              <w:rPr>
                <w:sz w:val="24"/>
                <w:szCs w:val="24"/>
              </w:rPr>
              <w:br/>
              <w:t>Заражение вредоносным ПО</w:t>
            </w:r>
          </w:p>
        </w:tc>
        <w:tc>
          <w:tcPr>
            <w:tcW w:w="2976" w:type="dxa"/>
            <w:vAlign w:val="center"/>
          </w:tcPr>
          <w:p w14:paraId="4A721644" w14:textId="77777777" w:rsidR="004D67B3" w:rsidRPr="007045B7" w:rsidRDefault="004D67B3" w:rsidP="004D67B3">
            <w:pPr>
              <w:keepNext/>
              <w:ind w:firstLine="0"/>
              <w:jc w:val="center"/>
              <w:rPr>
                <w:sz w:val="24"/>
                <w:szCs w:val="24"/>
              </w:rPr>
            </w:pPr>
            <w:r w:rsidRPr="007045B7">
              <w:rPr>
                <w:b/>
                <w:sz w:val="24"/>
                <w:szCs w:val="24"/>
              </w:rPr>
              <w:t>Уязвимость 1</w:t>
            </w:r>
            <w:r w:rsidRPr="007045B7">
              <w:rPr>
                <w:sz w:val="24"/>
                <w:szCs w:val="24"/>
              </w:rPr>
              <w:br/>
              <w:t>Подключение производится по незащищенному протоколу</w:t>
            </w:r>
          </w:p>
        </w:tc>
        <w:tc>
          <w:tcPr>
            <w:tcW w:w="2835" w:type="dxa"/>
            <w:vAlign w:val="center"/>
          </w:tcPr>
          <w:p w14:paraId="23D5D1B9" w14:textId="77777777" w:rsidR="004D67B3" w:rsidRDefault="0012125C" w:rsidP="003743C7">
            <w:pPr>
              <w:keepNext/>
              <w:ind w:firstLine="0"/>
              <w:jc w:val="center"/>
              <w:rPr>
                <w:b/>
                <w:sz w:val="24"/>
                <w:szCs w:val="24"/>
              </w:rPr>
            </w:pPr>
            <w:r>
              <w:rPr>
                <w:b/>
                <w:sz w:val="24"/>
                <w:szCs w:val="24"/>
              </w:rPr>
              <w:t>Контрмера 1</w:t>
            </w:r>
          </w:p>
          <w:p w14:paraId="4272003B" w14:textId="24851FDC" w:rsidR="0012125C" w:rsidRPr="0012125C" w:rsidRDefault="0012125C" w:rsidP="0012125C">
            <w:pPr>
              <w:keepNext/>
              <w:ind w:firstLine="0"/>
              <w:jc w:val="center"/>
              <w:rPr>
                <w:sz w:val="24"/>
                <w:szCs w:val="24"/>
              </w:rPr>
            </w:pPr>
            <w:r>
              <w:rPr>
                <w:sz w:val="24"/>
                <w:szCs w:val="24"/>
              </w:rPr>
              <w:t>Производить подключение, используя современные протоколы, настроить межсетевой экран</w:t>
            </w:r>
          </w:p>
        </w:tc>
      </w:tr>
      <w:tr w:rsidR="004D67B3" w:rsidRPr="007045B7" w14:paraId="4007D77C" w14:textId="2A7FAAAE" w:rsidTr="003743C7">
        <w:tc>
          <w:tcPr>
            <w:tcW w:w="1430" w:type="dxa"/>
            <w:vMerge/>
            <w:vAlign w:val="center"/>
          </w:tcPr>
          <w:p w14:paraId="740D2257" w14:textId="77777777" w:rsidR="004D67B3" w:rsidRPr="007045B7" w:rsidRDefault="004D67B3" w:rsidP="004D67B3">
            <w:pPr>
              <w:ind w:firstLine="0"/>
              <w:jc w:val="center"/>
              <w:rPr>
                <w:sz w:val="24"/>
                <w:szCs w:val="24"/>
              </w:rPr>
            </w:pPr>
          </w:p>
        </w:tc>
        <w:tc>
          <w:tcPr>
            <w:tcW w:w="2393" w:type="dxa"/>
            <w:vMerge/>
            <w:vAlign w:val="center"/>
          </w:tcPr>
          <w:p w14:paraId="36EB5A11" w14:textId="77777777" w:rsidR="004D67B3" w:rsidRPr="007045B7" w:rsidRDefault="004D67B3" w:rsidP="004D67B3">
            <w:pPr>
              <w:ind w:firstLine="0"/>
              <w:jc w:val="center"/>
              <w:rPr>
                <w:sz w:val="24"/>
                <w:szCs w:val="24"/>
              </w:rPr>
            </w:pPr>
          </w:p>
        </w:tc>
        <w:tc>
          <w:tcPr>
            <w:tcW w:w="2976" w:type="dxa"/>
            <w:vAlign w:val="center"/>
          </w:tcPr>
          <w:p w14:paraId="7DEB1EC1" w14:textId="77777777" w:rsidR="004D67B3" w:rsidRPr="007045B7" w:rsidRDefault="004D67B3" w:rsidP="004D67B3">
            <w:pPr>
              <w:keepNext/>
              <w:ind w:firstLine="0"/>
              <w:jc w:val="center"/>
              <w:rPr>
                <w:sz w:val="24"/>
                <w:szCs w:val="24"/>
              </w:rPr>
            </w:pPr>
            <w:r w:rsidRPr="007045B7">
              <w:rPr>
                <w:b/>
                <w:sz w:val="24"/>
                <w:szCs w:val="24"/>
              </w:rPr>
              <w:t>Уязвимость 2</w:t>
            </w:r>
            <w:r w:rsidRPr="007045B7">
              <w:rPr>
                <w:sz w:val="24"/>
                <w:szCs w:val="24"/>
              </w:rPr>
              <w:br/>
              <w:t>Установка приложений (</w:t>
            </w:r>
            <w:r w:rsidRPr="007045B7">
              <w:rPr>
                <w:sz w:val="24"/>
                <w:szCs w:val="24"/>
                <w:lang w:val="en-US"/>
              </w:rPr>
              <w:t>APK</w:t>
            </w:r>
            <w:r w:rsidRPr="007045B7">
              <w:rPr>
                <w:sz w:val="24"/>
                <w:szCs w:val="24"/>
              </w:rPr>
              <w:t>) из недостоверных источников</w:t>
            </w:r>
          </w:p>
        </w:tc>
        <w:tc>
          <w:tcPr>
            <w:tcW w:w="2835" w:type="dxa"/>
            <w:vAlign w:val="center"/>
          </w:tcPr>
          <w:p w14:paraId="7394779A" w14:textId="77777777" w:rsidR="004D67B3" w:rsidRDefault="0012125C" w:rsidP="003743C7">
            <w:pPr>
              <w:keepNext/>
              <w:ind w:firstLine="0"/>
              <w:jc w:val="center"/>
              <w:rPr>
                <w:b/>
                <w:sz w:val="24"/>
                <w:szCs w:val="24"/>
              </w:rPr>
            </w:pPr>
            <w:r>
              <w:rPr>
                <w:b/>
                <w:sz w:val="24"/>
                <w:szCs w:val="24"/>
              </w:rPr>
              <w:t>Контрмера 2</w:t>
            </w:r>
          </w:p>
          <w:p w14:paraId="7EC3A77B" w14:textId="468BFFF6" w:rsidR="0012125C" w:rsidRPr="0012125C" w:rsidRDefault="0012125C" w:rsidP="003743C7">
            <w:pPr>
              <w:keepNext/>
              <w:ind w:firstLine="0"/>
              <w:jc w:val="center"/>
              <w:rPr>
                <w:sz w:val="24"/>
                <w:szCs w:val="24"/>
              </w:rPr>
            </w:pPr>
            <w:r>
              <w:rPr>
                <w:sz w:val="24"/>
                <w:szCs w:val="24"/>
              </w:rPr>
              <w:t xml:space="preserve">Использовать в работе </w:t>
            </w:r>
            <w:proofErr w:type="spellStart"/>
            <w:r>
              <w:rPr>
                <w:sz w:val="24"/>
                <w:szCs w:val="24"/>
              </w:rPr>
              <w:t>лаунчер</w:t>
            </w:r>
            <w:proofErr w:type="spellEnd"/>
            <w:r>
              <w:rPr>
                <w:sz w:val="24"/>
                <w:szCs w:val="24"/>
              </w:rPr>
              <w:t>, ограничивающий возможности пользователя по установке стороннего ПО</w:t>
            </w:r>
          </w:p>
        </w:tc>
      </w:tr>
      <w:tr w:rsidR="004D67B3" w:rsidRPr="007045B7" w14:paraId="604FA649" w14:textId="32FD0475" w:rsidTr="003743C7">
        <w:tc>
          <w:tcPr>
            <w:tcW w:w="1430" w:type="dxa"/>
            <w:vMerge w:val="restart"/>
            <w:vAlign w:val="center"/>
          </w:tcPr>
          <w:p w14:paraId="07E2962E" w14:textId="77777777" w:rsidR="004D67B3" w:rsidRPr="007045B7" w:rsidRDefault="004D67B3" w:rsidP="004D67B3">
            <w:pPr>
              <w:ind w:firstLine="0"/>
              <w:jc w:val="center"/>
              <w:rPr>
                <w:sz w:val="24"/>
                <w:szCs w:val="24"/>
              </w:rPr>
            </w:pPr>
            <w:r w:rsidRPr="007045B7">
              <w:rPr>
                <w:sz w:val="24"/>
                <w:szCs w:val="24"/>
              </w:rPr>
              <w:lastRenderedPageBreak/>
              <w:t>Сервер</w:t>
            </w:r>
          </w:p>
        </w:tc>
        <w:tc>
          <w:tcPr>
            <w:tcW w:w="2393" w:type="dxa"/>
            <w:vMerge w:val="restart"/>
            <w:vAlign w:val="center"/>
          </w:tcPr>
          <w:p w14:paraId="1AA805EE" w14:textId="77777777" w:rsidR="004D67B3" w:rsidRPr="007045B7" w:rsidRDefault="004D67B3" w:rsidP="004D67B3">
            <w:pPr>
              <w:ind w:firstLine="0"/>
              <w:jc w:val="center"/>
              <w:rPr>
                <w:sz w:val="24"/>
                <w:szCs w:val="24"/>
              </w:rPr>
            </w:pPr>
            <w:r w:rsidRPr="007045B7">
              <w:rPr>
                <w:b/>
                <w:sz w:val="24"/>
                <w:szCs w:val="24"/>
              </w:rPr>
              <w:t>Угроза 5</w:t>
            </w:r>
            <w:r w:rsidRPr="007045B7">
              <w:rPr>
                <w:sz w:val="24"/>
                <w:szCs w:val="24"/>
              </w:rPr>
              <w:br/>
              <w:t>Получение данных корпоративного аккаунта</w:t>
            </w:r>
          </w:p>
        </w:tc>
        <w:tc>
          <w:tcPr>
            <w:tcW w:w="2976" w:type="dxa"/>
            <w:vAlign w:val="center"/>
          </w:tcPr>
          <w:p w14:paraId="3AF83D2C" w14:textId="77777777" w:rsidR="004D67B3" w:rsidRPr="007045B7" w:rsidRDefault="004D67B3" w:rsidP="004D67B3">
            <w:pPr>
              <w:keepNext/>
              <w:ind w:firstLine="0"/>
              <w:jc w:val="center"/>
              <w:rPr>
                <w:sz w:val="24"/>
                <w:szCs w:val="24"/>
              </w:rPr>
            </w:pPr>
            <w:r w:rsidRPr="007045B7">
              <w:rPr>
                <w:b/>
                <w:sz w:val="24"/>
                <w:szCs w:val="24"/>
              </w:rPr>
              <w:t>Уязвимость 1</w:t>
            </w:r>
            <w:r w:rsidRPr="007045B7">
              <w:rPr>
                <w:sz w:val="24"/>
                <w:szCs w:val="24"/>
              </w:rPr>
              <w:br/>
              <w:t>Отсутствие шифрования при хранении данных пользователей</w:t>
            </w:r>
          </w:p>
        </w:tc>
        <w:tc>
          <w:tcPr>
            <w:tcW w:w="2835" w:type="dxa"/>
            <w:vAlign w:val="center"/>
          </w:tcPr>
          <w:p w14:paraId="60FA37EE" w14:textId="77777777" w:rsidR="004D67B3" w:rsidRDefault="0012125C" w:rsidP="003743C7">
            <w:pPr>
              <w:keepNext/>
              <w:ind w:firstLine="0"/>
              <w:jc w:val="center"/>
              <w:rPr>
                <w:b/>
                <w:sz w:val="24"/>
                <w:szCs w:val="24"/>
              </w:rPr>
            </w:pPr>
            <w:r>
              <w:rPr>
                <w:b/>
                <w:sz w:val="24"/>
                <w:szCs w:val="24"/>
              </w:rPr>
              <w:t>Контрмера 1</w:t>
            </w:r>
          </w:p>
          <w:p w14:paraId="2FA0D033" w14:textId="0BB6CD15" w:rsidR="0012125C" w:rsidRPr="0012125C" w:rsidRDefault="0012125C" w:rsidP="0012125C">
            <w:pPr>
              <w:keepNext/>
              <w:ind w:firstLine="0"/>
              <w:jc w:val="center"/>
              <w:rPr>
                <w:sz w:val="24"/>
                <w:szCs w:val="24"/>
              </w:rPr>
            </w:pPr>
            <w:r>
              <w:rPr>
                <w:sz w:val="24"/>
                <w:szCs w:val="24"/>
              </w:rPr>
              <w:t xml:space="preserve">Использовать расширение </w:t>
            </w:r>
            <w:proofErr w:type="spellStart"/>
            <w:r>
              <w:rPr>
                <w:sz w:val="24"/>
                <w:szCs w:val="24"/>
                <w:lang w:val="en-US"/>
              </w:rPr>
              <w:t>SQLeet</w:t>
            </w:r>
            <w:proofErr w:type="spellEnd"/>
            <w:r w:rsidRPr="0012125C">
              <w:rPr>
                <w:sz w:val="24"/>
                <w:szCs w:val="24"/>
              </w:rPr>
              <w:t xml:space="preserve"> </w:t>
            </w:r>
            <w:r>
              <w:rPr>
                <w:sz w:val="24"/>
                <w:szCs w:val="24"/>
              </w:rPr>
              <w:t xml:space="preserve">для шифрования данных в СУБД </w:t>
            </w:r>
            <w:r>
              <w:rPr>
                <w:sz w:val="24"/>
                <w:szCs w:val="24"/>
                <w:lang w:val="en-US"/>
              </w:rPr>
              <w:t>SQLite</w:t>
            </w:r>
            <w:r>
              <w:rPr>
                <w:sz w:val="24"/>
                <w:szCs w:val="24"/>
              </w:rPr>
              <w:t>, настроить шифрование на сервере</w:t>
            </w:r>
          </w:p>
        </w:tc>
      </w:tr>
      <w:tr w:rsidR="004D67B3" w:rsidRPr="007045B7" w14:paraId="4A9D516A" w14:textId="47600A3F" w:rsidTr="003743C7">
        <w:tc>
          <w:tcPr>
            <w:tcW w:w="1430" w:type="dxa"/>
            <w:vMerge/>
            <w:vAlign w:val="center"/>
          </w:tcPr>
          <w:p w14:paraId="6AAB2E89" w14:textId="77777777" w:rsidR="004D67B3" w:rsidRPr="007045B7" w:rsidRDefault="004D67B3" w:rsidP="004D67B3">
            <w:pPr>
              <w:ind w:firstLine="0"/>
              <w:jc w:val="center"/>
              <w:rPr>
                <w:sz w:val="24"/>
                <w:szCs w:val="24"/>
              </w:rPr>
            </w:pPr>
          </w:p>
        </w:tc>
        <w:tc>
          <w:tcPr>
            <w:tcW w:w="2393" w:type="dxa"/>
            <w:vMerge/>
            <w:vAlign w:val="center"/>
          </w:tcPr>
          <w:p w14:paraId="44252CD0" w14:textId="77777777" w:rsidR="004D67B3" w:rsidRPr="007045B7" w:rsidRDefault="004D67B3" w:rsidP="004D67B3">
            <w:pPr>
              <w:ind w:firstLine="0"/>
              <w:jc w:val="center"/>
              <w:rPr>
                <w:sz w:val="24"/>
                <w:szCs w:val="24"/>
              </w:rPr>
            </w:pPr>
          </w:p>
        </w:tc>
        <w:tc>
          <w:tcPr>
            <w:tcW w:w="2976" w:type="dxa"/>
            <w:vAlign w:val="center"/>
          </w:tcPr>
          <w:p w14:paraId="613508BE" w14:textId="77777777" w:rsidR="004D67B3" w:rsidRPr="007045B7" w:rsidRDefault="004D67B3" w:rsidP="004D67B3">
            <w:pPr>
              <w:keepNext/>
              <w:ind w:firstLine="0"/>
              <w:jc w:val="center"/>
              <w:rPr>
                <w:sz w:val="24"/>
                <w:szCs w:val="24"/>
              </w:rPr>
            </w:pPr>
            <w:r w:rsidRPr="007045B7">
              <w:rPr>
                <w:b/>
                <w:sz w:val="24"/>
                <w:szCs w:val="24"/>
              </w:rPr>
              <w:t>Уязвимость 2</w:t>
            </w:r>
            <w:r w:rsidRPr="007045B7">
              <w:rPr>
                <w:sz w:val="24"/>
                <w:szCs w:val="24"/>
              </w:rPr>
              <w:br/>
              <w:t>Недостаточные требования к сложности пароля</w:t>
            </w:r>
          </w:p>
        </w:tc>
        <w:tc>
          <w:tcPr>
            <w:tcW w:w="2835" w:type="dxa"/>
            <w:vAlign w:val="center"/>
          </w:tcPr>
          <w:p w14:paraId="4A75E4EF" w14:textId="3B50C103" w:rsidR="004D67B3" w:rsidRPr="007045B7" w:rsidRDefault="0012125C" w:rsidP="003743C7">
            <w:pPr>
              <w:keepNext/>
              <w:ind w:firstLine="0"/>
              <w:jc w:val="center"/>
              <w:rPr>
                <w:b/>
                <w:sz w:val="24"/>
                <w:szCs w:val="24"/>
              </w:rPr>
            </w:pPr>
            <w:r w:rsidRPr="0012125C">
              <w:rPr>
                <w:b/>
                <w:sz w:val="24"/>
                <w:szCs w:val="24"/>
              </w:rPr>
              <w:t>Контрмера 1</w:t>
            </w:r>
            <w:r>
              <w:rPr>
                <w:sz w:val="24"/>
                <w:szCs w:val="24"/>
              </w:rPr>
              <w:br/>
              <w:t>Политика по требованию к сложности, длине, регулярной смене доменного пароля</w:t>
            </w:r>
          </w:p>
        </w:tc>
      </w:tr>
    </w:tbl>
    <w:p w14:paraId="7C1853D3" w14:textId="186C9E81" w:rsidR="002E601D" w:rsidRPr="002E601D" w:rsidRDefault="00C42C18" w:rsidP="00C42C18">
      <w:pPr>
        <w:spacing w:before="360"/>
        <w:rPr>
          <w:i/>
        </w:rPr>
      </w:pPr>
      <w:r>
        <w:t>В таблице 4</w:t>
      </w:r>
      <w:r w:rsidR="0012125C">
        <w:t>.6 представлены вероятности реализации угроз:</w:t>
      </w:r>
      <w:r w:rsidR="002E601D" w:rsidRPr="002E601D">
        <w:rPr>
          <w:i/>
        </w:rPr>
        <w:t xml:space="preserve"> </w:t>
      </w:r>
    </w:p>
    <w:p w14:paraId="625855A6" w14:textId="4F243E2B" w:rsidR="00C42C18" w:rsidRPr="00C42C18" w:rsidRDefault="00C42C18" w:rsidP="00C42C18">
      <w:pPr>
        <w:pStyle w:val="af"/>
        <w:rPr>
          <w:i w:val="0"/>
          <w:color w:val="auto"/>
          <w:sz w:val="28"/>
        </w:rPr>
      </w:pPr>
      <w:r w:rsidRPr="00C42C18">
        <w:rPr>
          <w:i w:val="0"/>
          <w:color w:val="auto"/>
          <w:sz w:val="28"/>
        </w:rPr>
        <w:t xml:space="preserve">Таблица </w:t>
      </w:r>
      <w:r w:rsidR="00D77FDB">
        <w:rPr>
          <w:i w:val="0"/>
          <w:color w:val="auto"/>
          <w:sz w:val="28"/>
        </w:rPr>
        <w:fldChar w:fldCharType="begin"/>
      </w:r>
      <w:r w:rsidR="00D77FDB">
        <w:rPr>
          <w:i w:val="0"/>
          <w:color w:val="auto"/>
          <w:sz w:val="28"/>
        </w:rPr>
        <w:instrText xml:space="preserve"> STYLEREF 1 \s </w:instrText>
      </w:r>
      <w:r w:rsidR="00D77FDB">
        <w:rPr>
          <w:i w:val="0"/>
          <w:color w:val="auto"/>
          <w:sz w:val="28"/>
        </w:rPr>
        <w:fldChar w:fldCharType="separate"/>
      </w:r>
      <w:r w:rsidR="00D77FDB">
        <w:rPr>
          <w:i w:val="0"/>
          <w:noProof/>
          <w:color w:val="auto"/>
          <w:sz w:val="28"/>
        </w:rPr>
        <w:t>4</w:t>
      </w:r>
      <w:r w:rsidR="00D77FDB">
        <w:rPr>
          <w:i w:val="0"/>
          <w:color w:val="auto"/>
          <w:sz w:val="28"/>
        </w:rPr>
        <w:fldChar w:fldCharType="end"/>
      </w:r>
      <w:r w:rsidR="00D77FDB">
        <w:rPr>
          <w:i w:val="0"/>
          <w:color w:val="auto"/>
          <w:sz w:val="28"/>
        </w:rPr>
        <w:t>.</w:t>
      </w:r>
      <w:r w:rsidR="00D77FDB">
        <w:rPr>
          <w:i w:val="0"/>
          <w:color w:val="auto"/>
          <w:sz w:val="28"/>
        </w:rPr>
        <w:fldChar w:fldCharType="begin"/>
      </w:r>
      <w:r w:rsidR="00D77FDB">
        <w:rPr>
          <w:i w:val="0"/>
          <w:color w:val="auto"/>
          <w:sz w:val="28"/>
        </w:rPr>
        <w:instrText xml:space="preserve"> SEQ Таблица \* ARABIC \s 1 </w:instrText>
      </w:r>
      <w:r w:rsidR="00D77FDB">
        <w:rPr>
          <w:i w:val="0"/>
          <w:color w:val="auto"/>
          <w:sz w:val="28"/>
        </w:rPr>
        <w:fldChar w:fldCharType="separate"/>
      </w:r>
      <w:r w:rsidR="00D77FDB">
        <w:rPr>
          <w:i w:val="0"/>
          <w:noProof/>
          <w:color w:val="auto"/>
          <w:sz w:val="28"/>
        </w:rPr>
        <w:t>6</w:t>
      </w:r>
      <w:r w:rsidR="00D77FDB">
        <w:rPr>
          <w:i w:val="0"/>
          <w:color w:val="auto"/>
          <w:sz w:val="28"/>
        </w:rPr>
        <w:fldChar w:fldCharType="end"/>
      </w:r>
      <w:r>
        <w:rPr>
          <w:i w:val="0"/>
          <w:color w:val="auto"/>
          <w:sz w:val="28"/>
        </w:rPr>
        <w:t xml:space="preserve"> – </w:t>
      </w:r>
      <w:r w:rsidRPr="002E601D">
        <w:rPr>
          <w:i w:val="0"/>
          <w:color w:val="auto"/>
          <w:sz w:val="28"/>
        </w:rPr>
        <w:t>Вероятности реализации угроз</w:t>
      </w:r>
    </w:p>
    <w:tbl>
      <w:tblPr>
        <w:tblStyle w:val="a7"/>
        <w:tblW w:w="0" w:type="auto"/>
        <w:tblLook w:val="04A0" w:firstRow="1" w:lastRow="0" w:firstColumn="1" w:lastColumn="0" w:noHBand="0" w:noVBand="1"/>
      </w:tblPr>
      <w:tblGrid>
        <w:gridCol w:w="3209"/>
        <w:gridCol w:w="3209"/>
        <w:gridCol w:w="3210"/>
      </w:tblGrid>
      <w:tr w:rsidR="0012125C" w14:paraId="06B47ECD" w14:textId="77777777" w:rsidTr="00F73EC1">
        <w:tc>
          <w:tcPr>
            <w:tcW w:w="3209" w:type="dxa"/>
            <w:vAlign w:val="center"/>
          </w:tcPr>
          <w:p w14:paraId="0E096260" w14:textId="77777777" w:rsidR="0012125C" w:rsidRPr="005A735E" w:rsidRDefault="0012125C" w:rsidP="00F73EC1">
            <w:pPr>
              <w:ind w:firstLine="0"/>
              <w:jc w:val="center"/>
              <w:rPr>
                <w:b/>
              </w:rPr>
            </w:pPr>
            <w:r>
              <w:rPr>
                <w:b/>
              </w:rPr>
              <w:t>Угроза/Уязвимость</w:t>
            </w:r>
          </w:p>
        </w:tc>
        <w:tc>
          <w:tcPr>
            <w:tcW w:w="3209" w:type="dxa"/>
            <w:vAlign w:val="center"/>
          </w:tcPr>
          <w:p w14:paraId="190FBFF0" w14:textId="77777777" w:rsidR="0012125C" w:rsidRPr="005A735E" w:rsidRDefault="0012125C" w:rsidP="00F73EC1">
            <w:pPr>
              <w:ind w:firstLine="0"/>
              <w:jc w:val="center"/>
              <w:rPr>
                <w:b/>
              </w:rPr>
            </w:pPr>
            <w:r>
              <w:rPr>
                <w:b/>
              </w:rPr>
              <w:t xml:space="preserve">Вероятность реализации угрозы через данную уязвимость в течение года (%), </w:t>
            </w:r>
            <w:r>
              <w:rPr>
                <w:b/>
                <w:lang w:val="en-US"/>
              </w:rPr>
              <w:t>P</w:t>
            </w:r>
            <w:r w:rsidRPr="005A735E">
              <w:rPr>
                <w:b/>
              </w:rPr>
              <w:t>(</w:t>
            </w:r>
            <w:r>
              <w:rPr>
                <w:b/>
                <w:lang w:val="en-US"/>
              </w:rPr>
              <w:t>V</w:t>
            </w:r>
            <w:r w:rsidRPr="005A735E">
              <w:rPr>
                <w:b/>
              </w:rPr>
              <w:t>)</w:t>
            </w:r>
          </w:p>
        </w:tc>
        <w:tc>
          <w:tcPr>
            <w:tcW w:w="3210" w:type="dxa"/>
            <w:vAlign w:val="center"/>
          </w:tcPr>
          <w:p w14:paraId="0C432379" w14:textId="77777777" w:rsidR="0012125C" w:rsidRPr="005A735E" w:rsidRDefault="0012125C" w:rsidP="00F73EC1">
            <w:pPr>
              <w:ind w:firstLine="0"/>
              <w:jc w:val="center"/>
              <w:rPr>
                <w:b/>
              </w:rPr>
            </w:pPr>
            <w:r>
              <w:rPr>
                <w:b/>
              </w:rPr>
              <w:t xml:space="preserve">Критичность реализации угрозы через уязвимость (%), </w:t>
            </w:r>
            <w:r>
              <w:rPr>
                <w:b/>
                <w:lang w:val="en-US"/>
              </w:rPr>
              <w:t>ER</w:t>
            </w:r>
          </w:p>
        </w:tc>
      </w:tr>
      <w:tr w:rsidR="0012125C" w14:paraId="35428150" w14:textId="77777777" w:rsidTr="00F73EC1">
        <w:tc>
          <w:tcPr>
            <w:tcW w:w="3209" w:type="dxa"/>
            <w:vAlign w:val="center"/>
          </w:tcPr>
          <w:p w14:paraId="55712788" w14:textId="77777777" w:rsidR="0012125C" w:rsidRDefault="0012125C" w:rsidP="00F73EC1">
            <w:pPr>
              <w:ind w:firstLine="0"/>
              <w:jc w:val="center"/>
            </w:pPr>
            <w:r>
              <w:t>Угроза 1/ Уязвимость 1</w:t>
            </w:r>
          </w:p>
        </w:tc>
        <w:tc>
          <w:tcPr>
            <w:tcW w:w="3209" w:type="dxa"/>
            <w:vAlign w:val="center"/>
          </w:tcPr>
          <w:p w14:paraId="71067AEC" w14:textId="77777777" w:rsidR="0012125C" w:rsidRDefault="0012125C" w:rsidP="00F73EC1">
            <w:pPr>
              <w:ind w:firstLine="0"/>
              <w:jc w:val="center"/>
            </w:pPr>
            <w:r>
              <w:t>10</w:t>
            </w:r>
          </w:p>
        </w:tc>
        <w:tc>
          <w:tcPr>
            <w:tcW w:w="3210" w:type="dxa"/>
            <w:vAlign w:val="center"/>
          </w:tcPr>
          <w:p w14:paraId="20A6ACDE" w14:textId="1C3E3457" w:rsidR="0012125C" w:rsidRDefault="004130B2" w:rsidP="00F73EC1">
            <w:pPr>
              <w:ind w:firstLine="0"/>
              <w:jc w:val="center"/>
            </w:pPr>
            <w:r>
              <w:t>45</w:t>
            </w:r>
          </w:p>
        </w:tc>
      </w:tr>
      <w:tr w:rsidR="0012125C" w14:paraId="7AE20DC3" w14:textId="77777777" w:rsidTr="00F73EC1">
        <w:tc>
          <w:tcPr>
            <w:tcW w:w="3209" w:type="dxa"/>
            <w:vAlign w:val="center"/>
          </w:tcPr>
          <w:p w14:paraId="5367AA89" w14:textId="77777777" w:rsidR="0012125C" w:rsidRDefault="0012125C" w:rsidP="00F73EC1">
            <w:pPr>
              <w:ind w:firstLine="0"/>
              <w:jc w:val="center"/>
            </w:pPr>
            <w:r>
              <w:t>Угроза 2/ Уязвимость 1</w:t>
            </w:r>
          </w:p>
        </w:tc>
        <w:tc>
          <w:tcPr>
            <w:tcW w:w="3209" w:type="dxa"/>
            <w:vAlign w:val="center"/>
          </w:tcPr>
          <w:p w14:paraId="4B0626C1" w14:textId="3DADC967" w:rsidR="0012125C" w:rsidRDefault="004130B2" w:rsidP="00F73EC1">
            <w:pPr>
              <w:ind w:firstLine="0"/>
              <w:jc w:val="center"/>
            </w:pPr>
            <w:r>
              <w:t>15</w:t>
            </w:r>
          </w:p>
        </w:tc>
        <w:tc>
          <w:tcPr>
            <w:tcW w:w="3210" w:type="dxa"/>
            <w:vAlign w:val="center"/>
          </w:tcPr>
          <w:p w14:paraId="4609A3E9" w14:textId="332E28FD" w:rsidR="0012125C" w:rsidRDefault="004130B2" w:rsidP="00F73EC1">
            <w:pPr>
              <w:ind w:firstLine="0"/>
              <w:jc w:val="center"/>
            </w:pPr>
            <w:r>
              <w:t>40</w:t>
            </w:r>
          </w:p>
        </w:tc>
      </w:tr>
      <w:tr w:rsidR="0012125C" w14:paraId="5A5B9CBF" w14:textId="77777777" w:rsidTr="00F73EC1">
        <w:tc>
          <w:tcPr>
            <w:tcW w:w="3209" w:type="dxa"/>
            <w:vAlign w:val="center"/>
          </w:tcPr>
          <w:p w14:paraId="4D36F62A" w14:textId="77777777" w:rsidR="0012125C" w:rsidRDefault="0012125C" w:rsidP="00F73EC1">
            <w:pPr>
              <w:ind w:firstLine="0"/>
              <w:jc w:val="center"/>
            </w:pPr>
            <w:r>
              <w:t>Угроза 3/ Уязвимость 1</w:t>
            </w:r>
          </w:p>
        </w:tc>
        <w:tc>
          <w:tcPr>
            <w:tcW w:w="3209" w:type="dxa"/>
            <w:vAlign w:val="center"/>
          </w:tcPr>
          <w:p w14:paraId="508E7AB4" w14:textId="0ECA38C7" w:rsidR="0012125C" w:rsidRDefault="004130B2" w:rsidP="00F73EC1">
            <w:pPr>
              <w:ind w:firstLine="0"/>
              <w:jc w:val="center"/>
            </w:pPr>
            <w:r>
              <w:t>8</w:t>
            </w:r>
          </w:p>
        </w:tc>
        <w:tc>
          <w:tcPr>
            <w:tcW w:w="3210" w:type="dxa"/>
            <w:vAlign w:val="center"/>
          </w:tcPr>
          <w:p w14:paraId="0506363E" w14:textId="732EDFA9" w:rsidR="0012125C" w:rsidRDefault="004130B2" w:rsidP="00F73EC1">
            <w:pPr>
              <w:ind w:firstLine="0"/>
              <w:jc w:val="center"/>
            </w:pPr>
            <w:r>
              <w:t>40</w:t>
            </w:r>
          </w:p>
        </w:tc>
      </w:tr>
      <w:tr w:rsidR="0012125C" w14:paraId="032B1464" w14:textId="77777777" w:rsidTr="00F73EC1">
        <w:tc>
          <w:tcPr>
            <w:tcW w:w="3209" w:type="dxa"/>
            <w:vAlign w:val="center"/>
          </w:tcPr>
          <w:p w14:paraId="07993C62" w14:textId="77777777" w:rsidR="0012125C" w:rsidRDefault="0012125C" w:rsidP="00F73EC1">
            <w:pPr>
              <w:ind w:firstLine="0"/>
              <w:jc w:val="center"/>
            </w:pPr>
            <w:r>
              <w:t>Угроза 4/ Уязвимость 1</w:t>
            </w:r>
          </w:p>
        </w:tc>
        <w:tc>
          <w:tcPr>
            <w:tcW w:w="3209" w:type="dxa"/>
            <w:vAlign w:val="center"/>
          </w:tcPr>
          <w:p w14:paraId="1CAE2BC8" w14:textId="6FDBA6FD" w:rsidR="0012125C" w:rsidRDefault="004130B2" w:rsidP="00F73EC1">
            <w:pPr>
              <w:ind w:firstLine="0"/>
              <w:jc w:val="center"/>
            </w:pPr>
            <w:r>
              <w:t>15</w:t>
            </w:r>
          </w:p>
        </w:tc>
        <w:tc>
          <w:tcPr>
            <w:tcW w:w="3210" w:type="dxa"/>
            <w:vAlign w:val="center"/>
          </w:tcPr>
          <w:p w14:paraId="60D269A0" w14:textId="5C9553E2" w:rsidR="0012125C" w:rsidRDefault="004130B2" w:rsidP="00F73EC1">
            <w:pPr>
              <w:keepNext/>
              <w:ind w:firstLine="0"/>
              <w:jc w:val="center"/>
            </w:pPr>
            <w:r>
              <w:t>55</w:t>
            </w:r>
          </w:p>
        </w:tc>
      </w:tr>
      <w:tr w:rsidR="0012125C" w14:paraId="405B52B3" w14:textId="77777777" w:rsidTr="00F73EC1">
        <w:tc>
          <w:tcPr>
            <w:tcW w:w="3209" w:type="dxa"/>
            <w:vAlign w:val="center"/>
          </w:tcPr>
          <w:p w14:paraId="26B9FE12" w14:textId="77777777" w:rsidR="0012125C" w:rsidRDefault="0012125C" w:rsidP="00F73EC1">
            <w:pPr>
              <w:ind w:firstLine="0"/>
              <w:jc w:val="center"/>
            </w:pPr>
            <w:r>
              <w:t>Угроза 4/ Уязвимость 2</w:t>
            </w:r>
          </w:p>
        </w:tc>
        <w:tc>
          <w:tcPr>
            <w:tcW w:w="3209" w:type="dxa"/>
            <w:vAlign w:val="center"/>
          </w:tcPr>
          <w:p w14:paraId="4854C5CB" w14:textId="34763F0F" w:rsidR="0012125C" w:rsidRDefault="004130B2" w:rsidP="00F73EC1">
            <w:pPr>
              <w:ind w:firstLine="0"/>
              <w:jc w:val="center"/>
            </w:pPr>
            <w:r>
              <w:t>23</w:t>
            </w:r>
          </w:p>
        </w:tc>
        <w:tc>
          <w:tcPr>
            <w:tcW w:w="3210" w:type="dxa"/>
            <w:vAlign w:val="center"/>
          </w:tcPr>
          <w:p w14:paraId="7734D1A3" w14:textId="568FDCCD" w:rsidR="0012125C" w:rsidRDefault="004130B2" w:rsidP="00F73EC1">
            <w:pPr>
              <w:keepNext/>
              <w:ind w:firstLine="0"/>
              <w:jc w:val="center"/>
            </w:pPr>
            <w:r>
              <w:t>70</w:t>
            </w:r>
          </w:p>
        </w:tc>
      </w:tr>
      <w:tr w:rsidR="0012125C" w14:paraId="4C73861F" w14:textId="77777777" w:rsidTr="00F73EC1">
        <w:tc>
          <w:tcPr>
            <w:tcW w:w="3209" w:type="dxa"/>
            <w:vAlign w:val="center"/>
          </w:tcPr>
          <w:p w14:paraId="0A8079DE" w14:textId="77777777" w:rsidR="0012125C" w:rsidRDefault="0012125C" w:rsidP="00F73EC1">
            <w:pPr>
              <w:ind w:firstLine="0"/>
              <w:jc w:val="center"/>
            </w:pPr>
            <w:r>
              <w:t>Угроза 5/ Уязвимость 1</w:t>
            </w:r>
          </w:p>
        </w:tc>
        <w:tc>
          <w:tcPr>
            <w:tcW w:w="3209" w:type="dxa"/>
            <w:vAlign w:val="center"/>
          </w:tcPr>
          <w:p w14:paraId="7DCFEF25" w14:textId="0D965A0C" w:rsidR="0012125C" w:rsidRDefault="004130B2" w:rsidP="00F73EC1">
            <w:pPr>
              <w:ind w:firstLine="0"/>
              <w:jc w:val="center"/>
            </w:pPr>
            <w:r>
              <w:t>15</w:t>
            </w:r>
          </w:p>
        </w:tc>
        <w:tc>
          <w:tcPr>
            <w:tcW w:w="3210" w:type="dxa"/>
            <w:vAlign w:val="center"/>
          </w:tcPr>
          <w:p w14:paraId="2D1652CE" w14:textId="2A9A4DA2" w:rsidR="0012125C" w:rsidRDefault="004130B2" w:rsidP="00F73EC1">
            <w:pPr>
              <w:keepNext/>
              <w:ind w:firstLine="0"/>
              <w:jc w:val="center"/>
            </w:pPr>
            <w:r>
              <w:t>65</w:t>
            </w:r>
          </w:p>
        </w:tc>
      </w:tr>
      <w:tr w:rsidR="0012125C" w14:paraId="193C4BEA" w14:textId="77777777" w:rsidTr="00F73EC1">
        <w:tc>
          <w:tcPr>
            <w:tcW w:w="3209" w:type="dxa"/>
            <w:vAlign w:val="center"/>
          </w:tcPr>
          <w:p w14:paraId="06ED3293" w14:textId="77777777" w:rsidR="0012125C" w:rsidRDefault="0012125C" w:rsidP="00F73EC1">
            <w:pPr>
              <w:ind w:firstLine="0"/>
              <w:jc w:val="center"/>
            </w:pPr>
            <w:r>
              <w:t>Угроза 5/ Уязвимость 2</w:t>
            </w:r>
          </w:p>
        </w:tc>
        <w:tc>
          <w:tcPr>
            <w:tcW w:w="3209" w:type="dxa"/>
            <w:vAlign w:val="center"/>
          </w:tcPr>
          <w:p w14:paraId="54B9E6AD" w14:textId="53AB4412" w:rsidR="0012125C" w:rsidRDefault="004130B2" w:rsidP="00F73EC1">
            <w:pPr>
              <w:ind w:firstLine="0"/>
              <w:jc w:val="center"/>
            </w:pPr>
            <w:r>
              <w:t>24</w:t>
            </w:r>
          </w:p>
        </w:tc>
        <w:tc>
          <w:tcPr>
            <w:tcW w:w="3210" w:type="dxa"/>
            <w:vAlign w:val="center"/>
          </w:tcPr>
          <w:p w14:paraId="7AD35A4E" w14:textId="1F11D77F" w:rsidR="0012125C" w:rsidRDefault="004130B2" w:rsidP="0012125C">
            <w:pPr>
              <w:keepNext/>
              <w:ind w:firstLine="0"/>
              <w:jc w:val="center"/>
            </w:pPr>
            <w:r>
              <w:t>55</w:t>
            </w:r>
          </w:p>
        </w:tc>
      </w:tr>
    </w:tbl>
    <w:p w14:paraId="27F74B23" w14:textId="63B4A594" w:rsidR="002E601D" w:rsidRPr="002E601D" w:rsidRDefault="004130B2" w:rsidP="00C42C18">
      <w:pPr>
        <w:spacing w:before="360"/>
        <w:rPr>
          <w:i/>
        </w:rPr>
      </w:pPr>
      <w:r>
        <w:t xml:space="preserve">В таблице </w:t>
      </w:r>
      <w:r w:rsidR="00C42C18">
        <w:t>4</w:t>
      </w:r>
      <w:r>
        <w:t>.7 представлены уровни угрозы:</w:t>
      </w:r>
      <w:r w:rsidR="002E601D" w:rsidRPr="002E601D">
        <w:rPr>
          <w:i/>
        </w:rPr>
        <w:t xml:space="preserve"> </w:t>
      </w:r>
    </w:p>
    <w:p w14:paraId="4875C3E8" w14:textId="6D9054BD" w:rsidR="00C42C18" w:rsidRPr="00C42C18" w:rsidRDefault="00C42C18" w:rsidP="00C42C18">
      <w:pPr>
        <w:pStyle w:val="af"/>
        <w:rPr>
          <w:i w:val="0"/>
          <w:color w:val="auto"/>
          <w:sz w:val="28"/>
        </w:rPr>
      </w:pPr>
      <w:r w:rsidRPr="00C42C18">
        <w:rPr>
          <w:i w:val="0"/>
          <w:color w:val="auto"/>
          <w:sz w:val="28"/>
        </w:rPr>
        <w:t xml:space="preserve">Таблица </w:t>
      </w:r>
      <w:r w:rsidR="00D77FDB">
        <w:rPr>
          <w:i w:val="0"/>
          <w:color w:val="auto"/>
          <w:sz w:val="28"/>
        </w:rPr>
        <w:fldChar w:fldCharType="begin"/>
      </w:r>
      <w:r w:rsidR="00D77FDB">
        <w:rPr>
          <w:i w:val="0"/>
          <w:color w:val="auto"/>
          <w:sz w:val="28"/>
        </w:rPr>
        <w:instrText xml:space="preserve"> STYLEREF 1 \s </w:instrText>
      </w:r>
      <w:r w:rsidR="00D77FDB">
        <w:rPr>
          <w:i w:val="0"/>
          <w:color w:val="auto"/>
          <w:sz w:val="28"/>
        </w:rPr>
        <w:fldChar w:fldCharType="separate"/>
      </w:r>
      <w:r w:rsidR="00D77FDB">
        <w:rPr>
          <w:i w:val="0"/>
          <w:noProof/>
          <w:color w:val="auto"/>
          <w:sz w:val="28"/>
        </w:rPr>
        <w:t>4</w:t>
      </w:r>
      <w:r w:rsidR="00D77FDB">
        <w:rPr>
          <w:i w:val="0"/>
          <w:color w:val="auto"/>
          <w:sz w:val="28"/>
        </w:rPr>
        <w:fldChar w:fldCharType="end"/>
      </w:r>
      <w:r w:rsidR="00D77FDB">
        <w:rPr>
          <w:i w:val="0"/>
          <w:color w:val="auto"/>
          <w:sz w:val="28"/>
        </w:rPr>
        <w:t>.</w:t>
      </w:r>
      <w:r w:rsidR="00D77FDB">
        <w:rPr>
          <w:i w:val="0"/>
          <w:color w:val="auto"/>
          <w:sz w:val="28"/>
        </w:rPr>
        <w:fldChar w:fldCharType="begin"/>
      </w:r>
      <w:r w:rsidR="00D77FDB">
        <w:rPr>
          <w:i w:val="0"/>
          <w:color w:val="auto"/>
          <w:sz w:val="28"/>
        </w:rPr>
        <w:instrText xml:space="preserve"> SEQ Таблица \* ARABIC \s 1 </w:instrText>
      </w:r>
      <w:r w:rsidR="00D77FDB">
        <w:rPr>
          <w:i w:val="0"/>
          <w:color w:val="auto"/>
          <w:sz w:val="28"/>
        </w:rPr>
        <w:fldChar w:fldCharType="separate"/>
      </w:r>
      <w:r w:rsidR="00D77FDB">
        <w:rPr>
          <w:i w:val="0"/>
          <w:noProof/>
          <w:color w:val="auto"/>
          <w:sz w:val="28"/>
        </w:rPr>
        <w:t>7</w:t>
      </w:r>
      <w:r w:rsidR="00D77FDB">
        <w:rPr>
          <w:i w:val="0"/>
          <w:color w:val="auto"/>
          <w:sz w:val="28"/>
        </w:rPr>
        <w:fldChar w:fldCharType="end"/>
      </w:r>
      <w:r w:rsidRPr="00C42C18">
        <w:rPr>
          <w:i w:val="0"/>
          <w:color w:val="auto"/>
          <w:sz w:val="28"/>
        </w:rPr>
        <w:t xml:space="preserve"> </w:t>
      </w:r>
      <w:r>
        <w:rPr>
          <w:i w:val="0"/>
          <w:color w:val="auto"/>
          <w:sz w:val="28"/>
        </w:rPr>
        <w:t>–</w:t>
      </w:r>
      <w:r w:rsidRPr="00C42C18">
        <w:rPr>
          <w:i w:val="0"/>
          <w:color w:val="auto"/>
          <w:sz w:val="28"/>
        </w:rPr>
        <w:t xml:space="preserve"> </w:t>
      </w:r>
      <w:r>
        <w:rPr>
          <w:i w:val="0"/>
          <w:color w:val="auto"/>
          <w:sz w:val="28"/>
        </w:rPr>
        <w:t xml:space="preserve">Уровни </w:t>
      </w:r>
      <w:r w:rsidRPr="002E601D">
        <w:rPr>
          <w:i w:val="0"/>
          <w:color w:val="auto"/>
          <w:sz w:val="28"/>
        </w:rPr>
        <w:t>угрозы</w:t>
      </w:r>
    </w:p>
    <w:tbl>
      <w:tblPr>
        <w:tblStyle w:val="a7"/>
        <w:tblW w:w="9726" w:type="dxa"/>
        <w:tblLook w:val="04A0" w:firstRow="1" w:lastRow="0" w:firstColumn="1" w:lastColumn="0" w:noHBand="0" w:noVBand="1"/>
      </w:tblPr>
      <w:tblGrid>
        <w:gridCol w:w="3209"/>
        <w:gridCol w:w="3307"/>
        <w:gridCol w:w="3210"/>
      </w:tblGrid>
      <w:tr w:rsidR="004130B2" w14:paraId="6335E96A" w14:textId="77777777" w:rsidTr="00F73EC1">
        <w:tc>
          <w:tcPr>
            <w:tcW w:w="3209" w:type="dxa"/>
            <w:vAlign w:val="center"/>
          </w:tcPr>
          <w:p w14:paraId="55CD5D83" w14:textId="77777777" w:rsidR="004130B2" w:rsidRPr="005A735E" w:rsidRDefault="004130B2" w:rsidP="00F73EC1">
            <w:pPr>
              <w:ind w:firstLine="0"/>
              <w:jc w:val="center"/>
              <w:rPr>
                <w:b/>
              </w:rPr>
            </w:pPr>
            <w:r>
              <w:rPr>
                <w:b/>
              </w:rPr>
              <w:t>Угроза/Уязвимость</w:t>
            </w:r>
          </w:p>
        </w:tc>
        <w:tc>
          <w:tcPr>
            <w:tcW w:w="3307" w:type="dxa"/>
            <w:vAlign w:val="center"/>
          </w:tcPr>
          <w:p w14:paraId="42893B70" w14:textId="77777777" w:rsidR="004130B2" w:rsidRPr="00F63728" w:rsidRDefault="004130B2" w:rsidP="00F73EC1">
            <w:pPr>
              <w:shd w:val="clear" w:color="auto" w:fill="FFFFFF"/>
              <w:spacing w:line="240" w:lineRule="auto"/>
              <w:ind w:firstLine="0"/>
              <w:jc w:val="left"/>
              <w:rPr>
                <w:rFonts w:eastAsia="Times New Roman" w:cs="Times New Roman"/>
                <w:b/>
                <w:color w:val="1A1A1A"/>
                <w:szCs w:val="28"/>
                <w:lang w:eastAsia="ru-RU"/>
              </w:rPr>
            </w:pPr>
            <w:r>
              <w:rPr>
                <w:rFonts w:eastAsia="Times New Roman" w:cs="Times New Roman"/>
                <w:b/>
                <w:color w:val="1A1A1A"/>
                <w:szCs w:val="28"/>
                <w:lang w:eastAsia="ru-RU"/>
              </w:rPr>
              <w:t>Уровень угрозы (%)</w:t>
            </w:r>
            <w:r w:rsidRPr="00F63728">
              <w:rPr>
                <w:rFonts w:eastAsia="Times New Roman" w:cs="Times New Roman"/>
                <w:b/>
                <w:color w:val="1A1A1A"/>
                <w:szCs w:val="28"/>
                <w:lang w:eastAsia="ru-RU"/>
              </w:rPr>
              <w:t xml:space="preserve">, </w:t>
            </w:r>
            <w:proofErr w:type="spellStart"/>
            <w:r>
              <w:rPr>
                <w:rFonts w:eastAsia="Times New Roman" w:cs="Times New Roman"/>
                <w:b/>
                <w:color w:val="1A1A1A"/>
                <w:szCs w:val="28"/>
                <w:lang w:val="en-US" w:eastAsia="ru-RU"/>
              </w:rPr>
              <w:t>Th</w:t>
            </w:r>
            <w:proofErr w:type="spellEnd"/>
            <w:r w:rsidRPr="0081271C">
              <w:rPr>
                <w:rFonts w:eastAsia="Times New Roman" w:cs="Times New Roman"/>
                <w:b/>
                <w:color w:val="1A1A1A"/>
                <w:szCs w:val="28"/>
                <w:lang w:eastAsia="ru-RU"/>
              </w:rPr>
              <w:br/>
            </w:r>
            <m:oMathPara>
              <m:oMath>
                <m:r>
                  <m:rPr>
                    <m:sty m:val="bi"/>
                  </m:rPr>
                  <w:rPr>
                    <w:rFonts w:ascii="Cambria Math" w:eastAsia="Times New Roman" w:hAnsi="Cambria Math" w:cs="Times New Roman"/>
                    <w:color w:val="1A1A1A"/>
                    <w:szCs w:val="28"/>
                    <w:lang w:val="en-US" w:eastAsia="ru-RU"/>
                  </w:rPr>
                  <m:t>Th</m:t>
                </m:r>
                <m:r>
                  <m:rPr>
                    <m:sty m:val="bi"/>
                  </m:rPr>
                  <w:rPr>
                    <w:rFonts w:ascii="Cambria Math" w:eastAsia="Times New Roman" w:hAnsi="Cambria Math" w:cs="Times New Roman"/>
                    <w:color w:val="1A1A1A"/>
                    <w:szCs w:val="28"/>
                    <w:lang w:eastAsia="ru-RU"/>
                  </w:rPr>
                  <m:t>=</m:t>
                </m:r>
                <m:f>
                  <m:fPr>
                    <m:ctrlPr>
                      <w:rPr>
                        <w:rFonts w:ascii="Cambria Math" w:eastAsia="Times New Roman" w:hAnsi="Cambria Math" w:cs="Times New Roman"/>
                        <w:b/>
                        <w:i/>
                        <w:color w:val="1A1A1A"/>
                        <w:szCs w:val="28"/>
                        <w:lang w:eastAsia="ru-RU"/>
                      </w:rPr>
                    </m:ctrlPr>
                  </m:fPr>
                  <m:num>
                    <m:r>
                      <m:rPr>
                        <m:sty m:val="bi"/>
                      </m:rPr>
                      <w:rPr>
                        <w:rFonts w:ascii="Cambria Math" w:eastAsia="Times New Roman" w:hAnsi="Cambria Math" w:cs="Times New Roman"/>
                        <w:color w:val="1A1A1A"/>
                        <w:szCs w:val="28"/>
                        <w:lang w:val="en-US" w:eastAsia="ru-RU"/>
                      </w:rPr>
                      <m:t>ER</m:t>
                    </m:r>
                  </m:num>
                  <m:den>
                    <m:r>
                      <m:rPr>
                        <m:sty m:val="bi"/>
                      </m:rPr>
                      <w:rPr>
                        <w:rFonts w:ascii="Cambria Math" w:eastAsia="Times New Roman" w:hAnsi="Cambria Math" w:cs="Times New Roman"/>
                        <w:color w:val="1A1A1A"/>
                        <w:szCs w:val="28"/>
                        <w:lang w:val="en-US" w:eastAsia="ru-RU"/>
                      </w:rPr>
                      <m:t>100</m:t>
                    </m:r>
                  </m:den>
                </m:f>
                <m:r>
                  <m:rPr>
                    <m:sty m:val="bi"/>
                  </m:rPr>
                  <w:rPr>
                    <w:rFonts w:ascii="Cambria Math" w:eastAsia="Times New Roman" w:hAnsi="Cambria Math" w:cs="Times New Roman"/>
                    <w:color w:val="1A1A1A"/>
                    <w:szCs w:val="28"/>
                    <w:lang w:eastAsia="ru-RU"/>
                  </w:rPr>
                  <m:t>*</m:t>
                </m:r>
                <m:f>
                  <m:fPr>
                    <m:ctrlPr>
                      <w:rPr>
                        <w:rFonts w:ascii="Cambria Math" w:eastAsia="Times New Roman" w:hAnsi="Cambria Math" w:cs="Times New Roman"/>
                        <w:b/>
                        <w:i/>
                        <w:color w:val="1A1A1A"/>
                        <w:szCs w:val="28"/>
                        <w:lang w:eastAsia="ru-RU"/>
                      </w:rPr>
                    </m:ctrlPr>
                  </m:fPr>
                  <m:num>
                    <m:r>
                      <m:rPr>
                        <m:sty m:val="bi"/>
                      </m:rPr>
                      <w:rPr>
                        <w:rFonts w:ascii="Cambria Math" w:eastAsia="Times New Roman" w:hAnsi="Cambria Math" w:cs="Times New Roman"/>
                        <w:color w:val="1A1A1A"/>
                        <w:szCs w:val="28"/>
                        <w:lang w:val="en-US" w:eastAsia="ru-RU"/>
                      </w:rPr>
                      <m:t>P</m:t>
                    </m:r>
                    <m:d>
                      <m:dPr>
                        <m:ctrlPr>
                          <w:rPr>
                            <w:rFonts w:ascii="Cambria Math" w:eastAsia="Times New Roman" w:hAnsi="Cambria Math" w:cs="Times New Roman"/>
                            <w:b/>
                            <w:i/>
                            <w:color w:val="1A1A1A"/>
                            <w:szCs w:val="28"/>
                            <w:lang w:eastAsia="ru-RU"/>
                          </w:rPr>
                        </m:ctrlPr>
                      </m:dPr>
                      <m:e>
                        <m:r>
                          <m:rPr>
                            <m:sty m:val="bi"/>
                          </m:rPr>
                          <w:rPr>
                            <w:rFonts w:ascii="Cambria Math" w:eastAsia="Times New Roman" w:hAnsi="Cambria Math" w:cs="Times New Roman"/>
                            <w:color w:val="1A1A1A"/>
                            <w:szCs w:val="28"/>
                            <w:lang w:val="en-US" w:eastAsia="ru-RU"/>
                          </w:rPr>
                          <m:t>V</m:t>
                        </m:r>
                      </m:e>
                    </m:d>
                  </m:num>
                  <m:den>
                    <m:r>
                      <m:rPr>
                        <m:sty m:val="bi"/>
                      </m:rPr>
                      <w:rPr>
                        <w:rFonts w:ascii="Cambria Math" w:eastAsia="Times New Roman" w:hAnsi="Cambria Math" w:cs="Times New Roman"/>
                        <w:color w:val="1A1A1A"/>
                        <w:szCs w:val="28"/>
                        <w:lang w:eastAsia="ru-RU"/>
                      </w:rPr>
                      <m:t>100</m:t>
                    </m:r>
                  </m:den>
                </m:f>
              </m:oMath>
            </m:oMathPara>
          </w:p>
        </w:tc>
        <w:tc>
          <w:tcPr>
            <w:tcW w:w="3210" w:type="dxa"/>
            <w:vAlign w:val="center"/>
          </w:tcPr>
          <w:p w14:paraId="25BA1127" w14:textId="77777777" w:rsidR="004130B2" w:rsidRPr="0081271C" w:rsidRDefault="004130B2" w:rsidP="00F73EC1">
            <w:pPr>
              <w:ind w:firstLine="0"/>
              <w:jc w:val="center"/>
              <w:rPr>
                <w:b/>
              </w:rPr>
            </w:pPr>
            <w:r>
              <w:rPr>
                <w:b/>
              </w:rPr>
              <w:t xml:space="preserve">Уровень угрозы по всем уязвимостям, </w:t>
            </w:r>
            <w:r>
              <w:rPr>
                <w:b/>
              </w:rPr>
              <w:lastRenderedPageBreak/>
              <w:t>через которые реализуется данная угроза (</w:t>
            </w:r>
            <w:r w:rsidRPr="00F63728">
              <w:rPr>
                <w:b/>
              </w:rPr>
              <w:t>%</w:t>
            </w:r>
            <w:r>
              <w:rPr>
                <w:b/>
              </w:rPr>
              <w:t xml:space="preserve">), </w:t>
            </w:r>
            <w:proofErr w:type="spellStart"/>
            <w:r>
              <w:rPr>
                <w:b/>
                <w:lang w:val="en-US"/>
              </w:rPr>
              <w:t>CTh</w:t>
            </w:r>
            <w:proofErr w:type="spellEnd"/>
          </w:p>
          <w:p w14:paraId="6E30DA5C" w14:textId="77777777" w:rsidR="004130B2" w:rsidRPr="00F63728" w:rsidRDefault="004130B2" w:rsidP="00F73EC1">
            <w:pPr>
              <w:ind w:firstLine="0"/>
              <w:jc w:val="center"/>
              <w:rPr>
                <w:b/>
              </w:rPr>
            </w:pPr>
            <m:oMathPara>
              <m:oMath>
                <m:r>
                  <m:rPr>
                    <m:sty m:val="bi"/>
                  </m:rPr>
                  <w:rPr>
                    <w:rFonts w:ascii="Cambria Math" w:hAnsi="Cambria Math"/>
                  </w:rPr>
                  <m:t xml:space="preserve">CTh=1- </m:t>
                </m:r>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n</m:t>
                    </m:r>
                  </m:sup>
                  <m:e>
                    <m:r>
                      <m:rPr>
                        <m:sty m:val="bi"/>
                      </m:rPr>
                      <w:rPr>
                        <w:rFonts w:ascii="Cambria Math" w:hAnsi="Cambria Math"/>
                      </w:rPr>
                      <m:t>(1-Th)</m:t>
                    </m:r>
                  </m:e>
                </m:nary>
              </m:oMath>
            </m:oMathPara>
          </w:p>
        </w:tc>
      </w:tr>
      <w:tr w:rsidR="004130B2" w14:paraId="50F7ADA8" w14:textId="77777777" w:rsidTr="00F73EC1">
        <w:tc>
          <w:tcPr>
            <w:tcW w:w="3209" w:type="dxa"/>
            <w:vAlign w:val="center"/>
          </w:tcPr>
          <w:p w14:paraId="26487A3A" w14:textId="77777777" w:rsidR="004130B2" w:rsidRDefault="004130B2" w:rsidP="00F73EC1">
            <w:pPr>
              <w:ind w:firstLine="0"/>
              <w:jc w:val="center"/>
            </w:pPr>
            <w:r>
              <w:lastRenderedPageBreak/>
              <w:t>Угроза 1/ Уязвимость 1</w:t>
            </w:r>
          </w:p>
        </w:tc>
        <w:tc>
          <w:tcPr>
            <w:tcW w:w="3307" w:type="dxa"/>
            <w:vAlign w:val="center"/>
          </w:tcPr>
          <w:p w14:paraId="4585BA11" w14:textId="208F5B2B" w:rsidR="004130B2" w:rsidRPr="004130B2" w:rsidRDefault="004130B2" w:rsidP="00F73EC1">
            <w:pPr>
              <w:ind w:firstLine="0"/>
              <w:jc w:val="center"/>
            </w:pPr>
            <w:r>
              <w:t>0</w:t>
            </w:r>
            <w:r>
              <w:rPr>
                <w:lang w:val="en-US"/>
              </w:rPr>
              <w:t>,0</w:t>
            </w:r>
            <w:r>
              <w:t>45</w:t>
            </w:r>
          </w:p>
        </w:tc>
        <w:tc>
          <w:tcPr>
            <w:tcW w:w="3210" w:type="dxa"/>
            <w:vAlign w:val="center"/>
          </w:tcPr>
          <w:p w14:paraId="36400474" w14:textId="057CE038" w:rsidR="004130B2" w:rsidRDefault="004130B2" w:rsidP="00F73EC1">
            <w:pPr>
              <w:ind w:firstLine="0"/>
              <w:jc w:val="center"/>
            </w:pPr>
            <w:r>
              <w:t>0,045</w:t>
            </w:r>
          </w:p>
        </w:tc>
      </w:tr>
      <w:tr w:rsidR="004130B2" w14:paraId="19BEE32E" w14:textId="77777777" w:rsidTr="00F73EC1">
        <w:tc>
          <w:tcPr>
            <w:tcW w:w="3209" w:type="dxa"/>
            <w:vAlign w:val="center"/>
          </w:tcPr>
          <w:p w14:paraId="48CDE5DD" w14:textId="77777777" w:rsidR="004130B2" w:rsidRDefault="004130B2" w:rsidP="00F73EC1">
            <w:pPr>
              <w:ind w:firstLine="0"/>
              <w:jc w:val="center"/>
            </w:pPr>
            <w:r>
              <w:t>Угроза 2/ Уязвимость 1</w:t>
            </w:r>
          </w:p>
        </w:tc>
        <w:tc>
          <w:tcPr>
            <w:tcW w:w="3307" w:type="dxa"/>
            <w:vAlign w:val="center"/>
          </w:tcPr>
          <w:p w14:paraId="1DF83557" w14:textId="730962A7" w:rsidR="004130B2" w:rsidRPr="005C1711" w:rsidRDefault="004130B2" w:rsidP="00F73EC1">
            <w:pPr>
              <w:ind w:firstLine="0"/>
              <w:jc w:val="center"/>
              <w:rPr>
                <w:lang w:val="en-US"/>
              </w:rPr>
            </w:pPr>
            <w:r>
              <w:rPr>
                <w:lang w:val="en-US"/>
              </w:rPr>
              <w:t>0,06</w:t>
            </w:r>
          </w:p>
        </w:tc>
        <w:tc>
          <w:tcPr>
            <w:tcW w:w="3210" w:type="dxa"/>
            <w:vAlign w:val="center"/>
          </w:tcPr>
          <w:p w14:paraId="56230D37" w14:textId="619AEB35" w:rsidR="004130B2" w:rsidRDefault="004130B2" w:rsidP="00F73EC1">
            <w:pPr>
              <w:ind w:firstLine="0"/>
              <w:jc w:val="center"/>
            </w:pPr>
            <w:r>
              <w:t>0,06</w:t>
            </w:r>
          </w:p>
        </w:tc>
      </w:tr>
      <w:tr w:rsidR="004130B2" w14:paraId="764F658B" w14:textId="77777777" w:rsidTr="00F73EC1">
        <w:tc>
          <w:tcPr>
            <w:tcW w:w="3209" w:type="dxa"/>
            <w:vAlign w:val="center"/>
          </w:tcPr>
          <w:p w14:paraId="4B1E1A47" w14:textId="77777777" w:rsidR="004130B2" w:rsidRDefault="004130B2" w:rsidP="00F73EC1">
            <w:pPr>
              <w:ind w:firstLine="0"/>
              <w:jc w:val="center"/>
            </w:pPr>
            <w:r>
              <w:t>Угроза 3/ Уязвимость 1</w:t>
            </w:r>
          </w:p>
        </w:tc>
        <w:tc>
          <w:tcPr>
            <w:tcW w:w="3307" w:type="dxa"/>
            <w:vAlign w:val="center"/>
          </w:tcPr>
          <w:p w14:paraId="5CE2E2F8" w14:textId="1DF41ADD" w:rsidR="004130B2" w:rsidRDefault="004130B2" w:rsidP="00F73EC1">
            <w:pPr>
              <w:ind w:firstLine="0"/>
              <w:jc w:val="center"/>
            </w:pPr>
            <w:r>
              <w:t>0,032</w:t>
            </w:r>
          </w:p>
        </w:tc>
        <w:tc>
          <w:tcPr>
            <w:tcW w:w="3210" w:type="dxa"/>
            <w:vAlign w:val="center"/>
          </w:tcPr>
          <w:p w14:paraId="072A2162" w14:textId="666FA67A" w:rsidR="004130B2" w:rsidRDefault="004130B2" w:rsidP="00F73EC1">
            <w:pPr>
              <w:ind w:firstLine="0"/>
              <w:jc w:val="center"/>
            </w:pPr>
            <w:r>
              <w:t>0,032</w:t>
            </w:r>
          </w:p>
        </w:tc>
      </w:tr>
      <w:tr w:rsidR="004130B2" w14:paraId="656D9EDA" w14:textId="77777777" w:rsidTr="00F73EC1">
        <w:tc>
          <w:tcPr>
            <w:tcW w:w="3209" w:type="dxa"/>
            <w:vAlign w:val="center"/>
          </w:tcPr>
          <w:p w14:paraId="5EF7877F" w14:textId="77777777" w:rsidR="004130B2" w:rsidRDefault="004130B2" w:rsidP="00F73EC1">
            <w:pPr>
              <w:ind w:firstLine="0"/>
              <w:jc w:val="center"/>
            </w:pPr>
            <w:r>
              <w:t>Угроза 4/ Уязвимость 1</w:t>
            </w:r>
          </w:p>
        </w:tc>
        <w:tc>
          <w:tcPr>
            <w:tcW w:w="3307" w:type="dxa"/>
            <w:vAlign w:val="center"/>
          </w:tcPr>
          <w:p w14:paraId="5915F2AB" w14:textId="4473AAA4" w:rsidR="004130B2" w:rsidRDefault="004130B2" w:rsidP="00F73EC1">
            <w:pPr>
              <w:ind w:firstLine="0"/>
              <w:jc w:val="center"/>
            </w:pPr>
            <w:r>
              <w:t>0,083</w:t>
            </w:r>
          </w:p>
        </w:tc>
        <w:tc>
          <w:tcPr>
            <w:tcW w:w="3210" w:type="dxa"/>
            <w:vMerge w:val="restart"/>
            <w:vAlign w:val="center"/>
          </w:tcPr>
          <w:p w14:paraId="3A0B7AAA" w14:textId="7163F984" w:rsidR="004130B2" w:rsidRPr="003602F1" w:rsidRDefault="004130B2" w:rsidP="003602F1">
            <w:pPr>
              <w:keepNext/>
              <w:ind w:firstLine="0"/>
              <w:jc w:val="center"/>
            </w:pPr>
            <w:r>
              <w:rPr>
                <w:lang w:val="en-US"/>
              </w:rPr>
              <w:t>0,</w:t>
            </w:r>
            <w:r w:rsidR="003602F1">
              <w:t>23</w:t>
            </w:r>
          </w:p>
        </w:tc>
      </w:tr>
      <w:tr w:rsidR="004130B2" w14:paraId="0F8D5867" w14:textId="77777777" w:rsidTr="00F73EC1">
        <w:tc>
          <w:tcPr>
            <w:tcW w:w="3209" w:type="dxa"/>
            <w:vAlign w:val="center"/>
          </w:tcPr>
          <w:p w14:paraId="3973FBE5" w14:textId="77777777" w:rsidR="004130B2" w:rsidRDefault="004130B2" w:rsidP="00F73EC1">
            <w:pPr>
              <w:ind w:firstLine="0"/>
              <w:jc w:val="center"/>
            </w:pPr>
            <w:r>
              <w:t>Угроза 4/ Уязвимость 2</w:t>
            </w:r>
          </w:p>
        </w:tc>
        <w:tc>
          <w:tcPr>
            <w:tcW w:w="3307" w:type="dxa"/>
            <w:vAlign w:val="center"/>
          </w:tcPr>
          <w:p w14:paraId="31934CD8" w14:textId="1B98A102" w:rsidR="004130B2" w:rsidRDefault="004130B2" w:rsidP="00F73EC1">
            <w:pPr>
              <w:ind w:firstLine="0"/>
              <w:jc w:val="center"/>
            </w:pPr>
            <w:r>
              <w:t>0,16</w:t>
            </w:r>
          </w:p>
        </w:tc>
        <w:tc>
          <w:tcPr>
            <w:tcW w:w="3210" w:type="dxa"/>
            <w:vMerge/>
            <w:vAlign w:val="center"/>
          </w:tcPr>
          <w:p w14:paraId="7AF7CD56" w14:textId="77777777" w:rsidR="004130B2" w:rsidRDefault="004130B2" w:rsidP="00F73EC1">
            <w:pPr>
              <w:keepNext/>
              <w:ind w:firstLine="0"/>
              <w:jc w:val="center"/>
            </w:pPr>
          </w:p>
        </w:tc>
      </w:tr>
      <w:tr w:rsidR="004130B2" w14:paraId="478D880C" w14:textId="77777777" w:rsidTr="00F73EC1">
        <w:tc>
          <w:tcPr>
            <w:tcW w:w="3209" w:type="dxa"/>
            <w:vAlign w:val="center"/>
          </w:tcPr>
          <w:p w14:paraId="3C851A25" w14:textId="77777777" w:rsidR="004130B2" w:rsidRDefault="004130B2" w:rsidP="00F73EC1">
            <w:pPr>
              <w:ind w:firstLine="0"/>
              <w:jc w:val="center"/>
            </w:pPr>
            <w:r>
              <w:t>Угроза 5/ Уязвимость 1</w:t>
            </w:r>
          </w:p>
        </w:tc>
        <w:tc>
          <w:tcPr>
            <w:tcW w:w="3307" w:type="dxa"/>
            <w:vAlign w:val="center"/>
          </w:tcPr>
          <w:p w14:paraId="5948D628" w14:textId="4235ED8F" w:rsidR="004130B2" w:rsidRDefault="004130B2" w:rsidP="00F73EC1">
            <w:pPr>
              <w:ind w:firstLine="0"/>
              <w:jc w:val="center"/>
            </w:pPr>
            <w:r>
              <w:t>0,098</w:t>
            </w:r>
          </w:p>
        </w:tc>
        <w:tc>
          <w:tcPr>
            <w:tcW w:w="3210" w:type="dxa"/>
            <w:vMerge w:val="restart"/>
            <w:vAlign w:val="center"/>
          </w:tcPr>
          <w:p w14:paraId="5A4C98C4" w14:textId="78FDF368" w:rsidR="004130B2" w:rsidRPr="003602F1" w:rsidRDefault="004130B2" w:rsidP="003602F1">
            <w:pPr>
              <w:keepNext/>
              <w:ind w:firstLine="0"/>
              <w:jc w:val="center"/>
            </w:pPr>
            <w:r>
              <w:rPr>
                <w:lang w:val="en-US"/>
              </w:rPr>
              <w:t>0,</w:t>
            </w:r>
            <w:r w:rsidR="003602F1">
              <w:t>217</w:t>
            </w:r>
          </w:p>
        </w:tc>
      </w:tr>
      <w:tr w:rsidR="004130B2" w14:paraId="150B4BF7" w14:textId="77777777" w:rsidTr="00F73EC1">
        <w:tc>
          <w:tcPr>
            <w:tcW w:w="3209" w:type="dxa"/>
            <w:vAlign w:val="center"/>
          </w:tcPr>
          <w:p w14:paraId="1BA8FCF8" w14:textId="77777777" w:rsidR="004130B2" w:rsidRDefault="004130B2" w:rsidP="00F73EC1">
            <w:pPr>
              <w:ind w:firstLine="0"/>
              <w:jc w:val="center"/>
            </w:pPr>
            <w:r>
              <w:t>Угроза 5/ Уязвимость 2</w:t>
            </w:r>
          </w:p>
        </w:tc>
        <w:tc>
          <w:tcPr>
            <w:tcW w:w="3307" w:type="dxa"/>
            <w:vAlign w:val="center"/>
          </w:tcPr>
          <w:p w14:paraId="3CFD69F2" w14:textId="51DFF1D1" w:rsidR="004130B2" w:rsidRDefault="004130B2" w:rsidP="00F73EC1">
            <w:pPr>
              <w:ind w:firstLine="0"/>
              <w:jc w:val="center"/>
            </w:pPr>
            <w:r>
              <w:t>0,132</w:t>
            </w:r>
          </w:p>
        </w:tc>
        <w:tc>
          <w:tcPr>
            <w:tcW w:w="3210" w:type="dxa"/>
            <w:vMerge/>
            <w:vAlign w:val="center"/>
          </w:tcPr>
          <w:p w14:paraId="60D63710" w14:textId="77777777" w:rsidR="004130B2" w:rsidRDefault="004130B2" w:rsidP="004130B2">
            <w:pPr>
              <w:keepNext/>
              <w:ind w:firstLine="0"/>
              <w:jc w:val="center"/>
            </w:pPr>
          </w:p>
        </w:tc>
      </w:tr>
    </w:tbl>
    <w:p w14:paraId="3622DEFA" w14:textId="428DBEBF" w:rsidR="002E601D" w:rsidRPr="002E601D" w:rsidRDefault="00C42C18" w:rsidP="00C42C18">
      <w:pPr>
        <w:spacing w:before="360"/>
        <w:rPr>
          <w:i/>
        </w:rPr>
      </w:pPr>
      <w:r>
        <w:t>В таблице 4</w:t>
      </w:r>
      <w:r w:rsidR="003602F1">
        <w:t>.8 представлен общий уровень угроз, действующих на ресурс:</w:t>
      </w:r>
      <w:r w:rsidR="002E601D" w:rsidRPr="002E601D">
        <w:rPr>
          <w:i/>
        </w:rPr>
        <w:t xml:space="preserve"> </w:t>
      </w:r>
    </w:p>
    <w:p w14:paraId="13A6857E" w14:textId="1562FB5A" w:rsidR="00C42C18" w:rsidRPr="00C42C18" w:rsidRDefault="00C42C18" w:rsidP="00C42C18">
      <w:pPr>
        <w:pStyle w:val="af"/>
        <w:rPr>
          <w:i w:val="0"/>
          <w:color w:val="auto"/>
          <w:sz w:val="28"/>
        </w:rPr>
      </w:pPr>
      <w:r w:rsidRPr="00C42C18">
        <w:rPr>
          <w:i w:val="0"/>
          <w:color w:val="auto"/>
          <w:sz w:val="28"/>
        </w:rPr>
        <w:t xml:space="preserve">Таблица </w:t>
      </w:r>
      <w:r w:rsidR="00D77FDB">
        <w:rPr>
          <w:i w:val="0"/>
          <w:color w:val="auto"/>
          <w:sz w:val="28"/>
        </w:rPr>
        <w:fldChar w:fldCharType="begin"/>
      </w:r>
      <w:r w:rsidR="00D77FDB">
        <w:rPr>
          <w:i w:val="0"/>
          <w:color w:val="auto"/>
          <w:sz w:val="28"/>
        </w:rPr>
        <w:instrText xml:space="preserve"> STYLEREF 1 \s </w:instrText>
      </w:r>
      <w:r w:rsidR="00D77FDB">
        <w:rPr>
          <w:i w:val="0"/>
          <w:color w:val="auto"/>
          <w:sz w:val="28"/>
        </w:rPr>
        <w:fldChar w:fldCharType="separate"/>
      </w:r>
      <w:r w:rsidR="00D77FDB">
        <w:rPr>
          <w:i w:val="0"/>
          <w:noProof/>
          <w:color w:val="auto"/>
          <w:sz w:val="28"/>
        </w:rPr>
        <w:t>4</w:t>
      </w:r>
      <w:r w:rsidR="00D77FDB">
        <w:rPr>
          <w:i w:val="0"/>
          <w:color w:val="auto"/>
          <w:sz w:val="28"/>
        </w:rPr>
        <w:fldChar w:fldCharType="end"/>
      </w:r>
      <w:r w:rsidR="00D77FDB">
        <w:rPr>
          <w:i w:val="0"/>
          <w:color w:val="auto"/>
          <w:sz w:val="28"/>
        </w:rPr>
        <w:t>.</w:t>
      </w:r>
      <w:r w:rsidR="00D77FDB">
        <w:rPr>
          <w:i w:val="0"/>
          <w:color w:val="auto"/>
          <w:sz w:val="28"/>
        </w:rPr>
        <w:fldChar w:fldCharType="begin"/>
      </w:r>
      <w:r w:rsidR="00D77FDB">
        <w:rPr>
          <w:i w:val="0"/>
          <w:color w:val="auto"/>
          <w:sz w:val="28"/>
        </w:rPr>
        <w:instrText xml:space="preserve"> SEQ Таблица \* ARABIC \s 1 </w:instrText>
      </w:r>
      <w:r w:rsidR="00D77FDB">
        <w:rPr>
          <w:i w:val="0"/>
          <w:color w:val="auto"/>
          <w:sz w:val="28"/>
        </w:rPr>
        <w:fldChar w:fldCharType="separate"/>
      </w:r>
      <w:r w:rsidR="00D77FDB">
        <w:rPr>
          <w:i w:val="0"/>
          <w:noProof/>
          <w:color w:val="auto"/>
          <w:sz w:val="28"/>
        </w:rPr>
        <w:t>8</w:t>
      </w:r>
      <w:r w:rsidR="00D77FDB">
        <w:rPr>
          <w:i w:val="0"/>
          <w:color w:val="auto"/>
          <w:sz w:val="28"/>
        </w:rPr>
        <w:fldChar w:fldCharType="end"/>
      </w:r>
      <w:r>
        <w:rPr>
          <w:i w:val="0"/>
          <w:color w:val="auto"/>
          <w:sz w:val="28"/>
        </w:rPr>
        <w:t xml:space="preserve"> – Общий </w:t>
      </w:r>
      <w:r w:rsidRPr="002E601D">
        <w:rPr>
          <w:i w:val="0"/>
          <w:color w:val="auto"/>
          <w:sz w:val="28"/>
        </w:rPr>
        <w:t>уровень угроз, действующих на ресурс</w:t>
      </w:r>
    </w:p>
    <w:tbl>
      <w:tblPr>
        <w:tblStyle w:val="a7"/>
        <w:tblW w:w="9634" w:type="dxa"/>
        <w:tblLook w:val="04A0" w:firstRow="1" w:lastRow="0" w:firstColumn="1" w:lastColumn="0" w:noHBand="0" w:noVBand="1"/>
      </w:tblPr>
      <w:tblGrid>
        <w:gridCol w:w="3114"/>
        <w:gridCol w:w="3251"/>
        <w:gridCol w:w="3269"/>
      </w:tblGrid>
      <w:tr w:rsidR="0096298A" w:rsidRPr="00C5711A" w14:paraId="4CA714D0" w14:textId="77777777" w:rsidTr="00C73FAC">
        <w:tc>
          <w:tcPr>
            <w:tcW w:w="3114" w:type="dxa"/>
            <w:vAlign w:val="center"/>
          </w:tcPr>
          <w:p w14:paraId="54F8A1AF" w14:textId="77777777" w:rsidR="0096298A" w:rsidRPr="00C5711A" w:rsidRDefault="0096298A" w:rsidP="00F73EC1">
            <w:pPr>
              <w:ind w:firstLine="0"/>
              <w:jc w:val="center"/>
              <w:rPr>
                <w:b/>
              </w:rPr>
            </w:pPr>
            <w:r>
              <w:rPr>
                <w:b/>
              </w:rPr>
              <w:t>Угроза/Уязвимость</w:t>
            </w:r>
          </w:p>
        </w:tc>
        <w:tc>
          <w:tcPr>
            <w:tcW w:w="3251" w:type="dxa"/>
            <w:vAlign w:val="center"/>
          </w:tcPr>
          <w:p w14:paraId="615F9D86" w14:textId="77777777" w:rsidR="0096298A" w:rsidRPr="00C5711A" w:rsidRDefault="0096298A" w:rsidP="00F73EC1">
            <w:pPr>
              <w:ind w:firstLine="0"/>
              <w:jc w:val="center"/>
              <w:rPr>
                <w:b/>
              </w:rPr>
            </w:pPr>
            <w:r>
              <w:rPr>
                <w:b/>
              </w:rPr>
              <w:t>Уровень угрозы по всем уязвимостям, через которые реализуется данная угроза (</w:t>
            </w:r>
            <w:r w:rsidRPr="00F63728">
              <w:rPr>
                <w:b/>
              </w:rPr>
              <w:t>%</w:t>
            </w:r>
            <w:r>
              <w:rPr>
                <w:b/>
              </w:rPr>
              <w:t xml:space="preserve">), </w:t>
            </w:r>
            <w:proofErr w:type="spellStart"/>
            <w:r>
              <w:rPr>
                <w:b/>
                <w:lang w:val="en-US"/>
              </w:rPr>
              <w:t>CTh</w:t>
            </w:r>
            <w:proofErr w:type="spellEnd"/>
          </w:p>
          <w:p w14:paraId="2C2B0D8D" w14:textId="77777777" w:rsidR="0096298A" w:rsidRDefault="0096298A" w:rsidP="00F73EC1">
            <w:pPr>
              <w:ind w:firstLine="0"/>
              <w:jc w:val="center"/>
            </w:pPr>
            <m:oMathPara>
              <m:oMath>
                <m:r>
                  <m:rPr>
                    <m:sty m:val="bi"/>
                  </m:rPr>
                  <w:rPr>
                    <w:rFonts w:ascii="Cambria Math" w:hAnsi="Cambria Math"/>
                  </w:rPr>
                  <m:t xml:space="preserve">CTh=1- </m:t>
                </m:r>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n</m:t>
                    </m:r>
                  </m:sup>
                  <m:e>
                    <m:r>
                      <m:rPr>
                        <m:sty m:val="bi"/>
                      </m:rPr>
                      <w:rPr>
                        <w:rFonts w:ascii="Cambria Math" w:hAnsi="Cambria Math"/>
                      </w:rPr>
                      <m:t>(1-Th)</m:t>
                    </m:r>
                  </m:e>
                </m:nary>
              </m:oMath>
            </m:oMathPara>
          </w:p>
        </w:tc>
        <w:tc>
          <w:tcPr>
            <w:tcW w:w="3269" w:type="dxa"/>
            <w:vAlign w:val="center"/>
          </w:tcPr>
          <w:p w14:paraId="0AB394F8" w14:textId="77777777" w:rsidR="0096298A" w:rsidRPr="0081271C" w:rsidRDefault="0096298A" w:rsidP="00F73EC1">
            <w:pPr>
              <w:ind w:firstLine="0"/>
              <w:jc w:val="center"/>
              <w:rPr>
                <w:b/>
              </w:rPr>
            </w:pPr>
            <w:r>
              <w:rPr>
                <w:b/>
              </w:rPr>
              <w:t xml:space="preserve">Общий уровень угроз по ресурсу (%), </w:t>
            </w:r>
            <w:proofErr w:type="spellStart"/>
            <w:r>
              <w:rPr>
                <w:b/>
                <w:lang w:val="en-US"/>
              </w:rPr>
              <w:t>CThR</w:t>
            </w:r>
            <w:proofErr w:type="spellEnd"/>
          </w:p>
          <w:p w14:paraId="2666B128" w14:textId="77777777" w:rsidR="0096298A" w:rsidRPr="00C73FAC" w:rsidRDefault="0096298A" w:rsidP="00F73EC1">
            <w:pPr>
              <w:ind w:left="-627" w:hanging="3"/>
              <w:jc w:val="center"/>
              <w:rPr>
                <w:b/>
                <w:sz w:val="24"/>
                <w:szCs w:val="24"/>
                <w:lang w:val="en-US"/>
              </w:rPr>
            </w:pPr>
            <m:oMathPara>
              <m:oMath>
                <m:r>
                  <m:rPr>
                    <m:sty m:val="bi"/>
                  </m:rPr>
                  <w:rPr>
                    <w:rFonts w:ascii="Cambria Math" w:hAnsi="Cambria Math"/>
                    <w:sz w:val="24"/>
                    <w:szCs w:val="24"/>
                  </w:rPr>
                  <m:t>CThR</m:t>
                </m:r>
                <m:r>
                  <m:rPr>
                    <m:sty m:val="bi"/>
                  </m:rPr>
                  <w:rPr>
                    <w:rFonts w:ascii="Cambria Math" w:hAnsi="Cambria Math"/>
                    <w:sz w:val="24"/>
                    <w:szCs w:val="24"/>
                    <w:lang w:val="en-US"/>
                  </w:rPr>
                  <m:t>=</m:t>
                </m:r>
                <m:r>
                  <m:rPr>
                    <m:sty m:val="bi"/>
                  </m:rPr>
                  <w:rPr>
                    <w:rFonts w:ascii="Cambria Math" w:hAnsi="Cambria Math"/>
                    <w:sz w:val="24"/>
                    <w:szCs w:val="24"/>
                  </w:rPr>
                  <m:t>1</m:t>
                </m:r>
                <m:r>
                  <m:rPr>
                    <m:sty m:val="bi"/>
                  </m:rPr>
                  <w:rPr>
                    <w:rFonts w:ascii="Cambria Math" w:hAnsi="Cambria Math"/>
                    <w:sz w:val="24"/>
                    <w:szCs w:val="24"/>
                    <w:lang w:val="en-US"/>
                  </w:rPr>
                  <m:t xml:space="preserve">- </m:t>
                </m:r>
                <m:nary>
                  <m:naryPr>
                    <m:chr m:val="∏"/>
                    <m:limLoc m:val="undOvr"/>
                    <m:ctrlPr>
                      <w:rPr>
                        <w:rFonts w:ascii="Cambria Math" w:hAnsi="Cambria Math"/>
                        <w:b/>
                        <w:i/>
                        <w:sz w:val="24"/>
                        <w:szCs w:val="24"/>
                      </w:rPr>
                    </m:ctrlPr>
                  </m:naryPr>
                  <m:sub>
                    <m:r>
                      <m:rPr>
                        <m:sty m:val="bi"/>
                      </m:rPr>
                      <w:rPr>
                        <w:rFonts w:ascii="Cambria Math" w:hAnsi="Cambria Math"/>
                        <w:sz w:val="24"/>
                        <w:szCs w:val="24"/>
                      </w:rPr>
                      <m:t>i</m:t>
                    </m:r>
                    <m:r>
                      <m:rPr>
                        <m:sty m:val="bi"/>
                      </m:rPr>
                      <w:rPr>
                        <w:rFonts w:ascii="Cambria Math" w:hAnsi="Cambria Math"/>
                        <w:sz w:val="24"/>
                        <w:szCs w:val="24"/>
                        <w:lang w:val="en-US"/>
                      </w:rPr>
                      <m:t>=</m:t>
                    </m:r>
                    <m:r>
                      <m:rPr>
                        <m:sty m:val="bi"/>
                      </m:rPr>
                      <w:rPr>
                        <w:rFonts w:ascii="Cambria Math" w:hAnsi="Cambria Math"/>
                        <w:sz w:val="24"/>
                        <w:szCs w:val="24"/>
                      </w:rPr>
                      <m:t>1</m:t>
                    </m:r>
                  </m:sub>
                  <m:sup>
                    <m:r>
                      <m:rPr>
                        <m:sty m:val="bi"/>
                      </m:rPr>
                      <w:rPr>
                        <w:rFonts w:ascii="Cambria Math" w:hAnsi="Cambria Math"/>
                        <w:sz w:val="24"/>
                        <w:szCs w:val="24"/>
                      </w:rPr>
                      <m:t>n</m:t>
                    </m:r>
                  </m:sup>
                  <m:e>
                    <m:d>
                      <m:dPr>
                        <m:ctrlPr>
                          <w:rPr>
                            <w:rFonts w:ascii="Cambria Math" w:hAnsi="Cambria Math"/>
                            <w:b/>
                            <w:i/>
                            <w:sz w:val="24"/>
                            <w:szCs w:val="24"/>
                            <w:lang w:val="en-US"/>
                          </w:rPr>
                        </m:ctrlPr>
                      </m:dPr>
                      <m:e>
                        <m:r>
                          <m:rPr>
                            <m:sty m:val="bi"/>
                          </m:rPr>
                          <w:rPr>
                            <w:rFonts w:ascii="Cambria Math" w:hAnsi="Cambria Math"/>
                            <w:sz w:val="24"/>
                            <w:szCs w:val="24"/>
                          </w:rPr>
                          <m:t>1</m:t>
                        </m:r>
                        <m:r>
                          <m:rPr>
                            <m:sty m:val="bi"/>
                          </m:rPr>
                          <w:rPr>
                            <w:rFonts w:ascii="Cambria Math" w:hAnsi="Cambria Math"/>
                            <w:sz w:val="24"/>
                            <w:szCs w:val="24"/>
                            <w:lang w:val="en-US"/>
                          </w:rPr>
                          <m:t>-</m:t>
                        </m:r>
                        <m:r>
                          <m:rPr>
                            <m:sty m:val="bi"/>
                          </m:rPr>
                          <w:rPr>
                            <w:rFonts w:ascii="Cambria Math" w:hAnsi="Cambria Math"/>
                            <w:sz w:val="24"/>
                            <w:szCs w:val="24"/>
                          </w:rPr>
                          <m:t>CTh</m:t>
                        </m:r>
                      </m:e>
                    </m:d>
                  </m:e>
                </m:nary>
              </m:oMath>
            </m:oMathPara>
          </w:p>
        </w:tc>
      </w:tr>
      <w:tr w:rsidR="0096298A" w:rsidRPr="00C5711A" w14:paraId="7F591DC8" w14:textId="77777777" w:rsidTr="00C73FAC">
        <w:tc>
          <w:tcPr>
            <w:tcW w:w="3114" w:type="dxa"/>
            <w:vAlign w:val="center"/>
          </w:tcPr>
          <w:p w14:paraId="40D63BC4" w14:textId="77777777" w:rsidR="0096298A" w:rsidRPr="00C5711A" w:rsidRDefault="0096298A" w:rsidP="00F73EC1">
            <w:pPr>
              <w:ind w:firstLine="0"/>
              <w:jc w:val="center"/>
              <w:rPr>
                <w:lang w:val="en-US"/>
              </w:rPr>
            </w:pPr>
            <w:r>
              <w:t>Угроза 1/ Уязвимость 1</w:t>
            </w:r>
          </w:p>
        </w:tc>
        <w:tc>
          <w:tcPr>
            <w:tcW w:w="3251" w:type="dxa"/>
            <w:vAlign w:val="center"/>
          </w:tcPr>
          <w:p w14:paraId="75BF9DA0" w14:textId="081DC365" w:rsidR="0096298A" w:rsidRPr="00C5711A" w:rsidRDefault="0096298A" w:rsidP="00F73EC1">
            <w:pPr>
              <w:ind w:firstLine="0"/>
              <w:jc w:val="center"/>
              <w:rPr>
                <w:lang w:val="en-US"/>
              </w:rPr>
            </w:pPr>
            <w:r>
              <w:t>0,045</w:t>
            </w:r>
          </w:p>
        </w:tc>
        <w:tc>
          <w:tcPr>
            <w:tcW w:w="3269" w:type="dxa"/>
            <w:vMerge w:val="restart"/>
            <w:vAlign w:val="center"/>
          </w:tcPr>
          <w:p w14:paraId="530EF1A5" w14:textId="59072690" w:rsidR="0096298A" w:rsidRPr="0096298A" w:rsidRDefault="0096298A" w:rsidP="0096298A">
            <w:pPr>
              <w:ind w:firstLine="0"/>
              <w:jc w:val="center"/>
            </w:pPr>
            <w:r>
              <w:rPr>
                <w:lang w:val="en-US"/>
              </w:rPr>
              <w:t>0,</w:t>
            </w:r>
            <w:r>
              <w:t>524</w:t>
            </w:r>
          </w:p>
        </w:tc>
      </w:tr>
      <w:tr w:rsidR="0096298A" w:rsidRPr="00C5711A" w14:paraId="04B3B701" w14:textId="77777777" w:rsidTr="00C73FAC">
        <w:tc>
          <w:tcPr>
            <w:tcW w:w="3114" w:type="dxa"/>
            <w:vAlign w:val="center"/>
          </w:tcPr>
          <w:p w14:paraId="18D86F81" w14:textId="77777777" w:rsidR="0096298A" w:rsidRDefault="0096298A" w:rsidP="00F73EC1">
            <w:pPr>
              <w:ind w:firstLine="0"/>
              <w:jc w:val="center"/>
            </w:pPr>
            <w:r>
              <w:t>Угроза 2/ Уязвимость 1</w:t>
            </w:r>
          </w:p>
        </w:tc>
        <w:tc>
          <w:tcPr>
            <w:tcW w:w="3251" w:type="dxa"/>
            <w:vAlign w:val="center"/>
          </w:tcPr>
          <w:p w14:paraId="423A666E" w14:textId="3BA9C646" w:rsidR="0096298A" w:rsidRPr="00C5711A" w:rsidRDefault="0096298A" w:rsidP="00F73EC1">
            <w:pPr>
              <w:ind w:firstLine="0"/>
              <w:jc w:val="center"/>
              <w:rPr>
                <w:lang w:val="en-US"/>
              </w:rPr>
            </w:pPr>
            <w:r>
              <w:t>0,06</w:t>
            </w:r>
          </w:p>
        </w:tc>
        <w:tc>
          <w:tcPr>
            <w:tcW w:w="3269" w:type="dxa"/>
            <w:vMerge/>
          </w:tcPr>
          <w:p w14:paraId="55785723" w14:textId="77777777" w:rsidR="0096298A" w:rsidRPr="00C5711A" w:rsidRDefault="0096298A" w:rsidP="00F73EC1">
            <w:pPr>
              <w:ind w:firstLine="0"/>
              <w:rPr>
                <w:lang w:val="en-US"/>
              </w:rPr>
            </w:pPr>
          </w:p>
        </w:tc>
      </w:tr>
      <w:tr w:rsidR="0096298A" w:rsidRPr="00C5711A" w14:paraId="7DF19A78" w14:textId="77777777" w:rsidTr="00C73FAC">
        <w:tc>
          <w:tcPr>
            <w:tcW w:w="3114" w:type="dxa"/>
            <w:vAlign w:val="center"/>
          </w:tcPr>
          <w:p w14:paraId="7D805A4E" w14:textId="77777777" w:rsidR="0096298A" w:rsidRDefault="0096298A" w:rsidP="00F73EC1">
            <w:pPr>
              <w:ind w:firstLine="0"/>
              <w:jc w:val="center"/>
            </w:pPr>
            <w:r>
              <w:t>Угроза 3/ Уязвимость 1</w:t>
            </w:r>
          </w:p>
        </w:tc>
        <w:tc>
          <w:tcPr>
            <w:tcW w:w="3251" w:type="dxa"/>
            <w:vAlign w:val="center"/>
          </w:tcPr>
          <w:p w14:paraId="40156456" w14:textId="6F90A3A4" w:rsidR="0096298A" w:rsidRPr="00C5711A" w:rsidRDefault="0096298A" w:rsidP="00F73EC1">
            <w:pPr>
              <w:ind w:firstLine="0"/>
              <w:jc w:val="center"/>
              <w:rPr>
                <w:lang w:val="en-US"/>
              </w:rPr>
            </w:pPr>
            <w:r>
              <w:t>0,032</w:t>
            </w:r>
          </w:p>
        </w:tc>
        <w:tc>
          <w:tcPr>
            <w:tcW w:w="3269" w:type="dxa"/>
            <w:vMerge/>
          </w:tcPr>
          <w:p w14:paraId="0FB716C7" w14:textId="77777777" w:rsidR="0096298A" w:rsidRPr="00C5711A" w:rsidRDefault="0096298A" w:rsidP="00F73EC1">
            <w:pPr>
              <w:ind w:firstLine="0"/>
              <w:rPr>
                <w:lang w:val="en-US"/>
              </w:rPr>
            </w:pPr>
          </w:p>
        </w:tc>
      </w:tr>
      <w:tr w:rsidR="0096298A" w:rsidRPr="00C5711A" w14:paraId="384A783A" w14:textId="77777777" w:rsidTr="00C73FAC">
        <w:tc>
          <w:tcPr>
            <w:tcW w:w="3114" w:type="dxa"/>
            <w:vAlign w:val="center"/>
          </w:tcPr>
          <w:p w14:paraId="38BFE70E" w14:textId="77777777" w:rsidR="0096298A" w:rsidRDefault="0096298A" w:rsidP="00F73EC1">
            <w:pPr>
              <w:ind w:firstLine="0"/>
              <w:jc w:val="center"/>
            </w:pPr>
            <w:r>
              <w:t>Угроза 4/ Уязвимость 1</w:t>
            </w:r>
          </w:p>
        </w:tc>
        <w:tc>
          <w:tcPr>
            <w:tcW w:w="3251" w:type="dxa"/>
            <w:vMerge w:val="restart"/>
            <w:vAlign w:val="center"/>
          </w:tcPr>
          <w:p w14:paraId="350FC87F" w14:textId="31BB82E3" w:rsidR="0096298A" w:rsidRPr="00C5711A" w:rsidRDefault="0096298A" w:rsidP="00F73EC1">
            <w:pPr>
              <w:ind w:firstLine="0"/>
              <w:jc w:val="center"/>
              <w:rPr>
                <w:lang w:val="en-US"/>
              </w:rPr>
            </w:pPr>
            <w:r>
              <w:rPr>
                <w:lang w:val="en-US"/>
              </w:rPr>
              <w:t>0,</w:t>
            </w:r>
            <w:r>
              <w:t>23</w:t>
            </w:r>
          </w:p>
        </w:tc>
        <w:tc>
          <w:tcPr>
            <w:tcW w:w="3269" w:type="dxa"/>
            <w:vMerge/>
          </w:tcPr>
          <w:p w14:paraId="398B83C2" w14:textId="77777777" w:rsidR="0096298A" w:rsidRPr="00C5711A" w:rsidRDefault="0096298A" w:rsidP="00F73EC1">
            <w:pPr>
              <w:ind w:firstLine="0"/>
              <w:rPr>
                <w:lang w:val="en-US"/>
              </w:rPr>
            </w:pPr>
          </w:p>
        </w:tc>
      </w:tr>
      <w:tr w:rsidR="0096298A" w:rsidRPr="00C5711A" w14:paraId="65A29837" w14:textId="77777777" w:rsidTr="00C73FAC">
        <w:tc>
          <w:tcPr>
            <w:tcW w:w="3114" w:type="dxa"/>
            <w:vAlign w:val="center"/>
          </w:tcPr>
          <w:p w14:paraId="1BF31F3E" w14:textId="77777777" w:rsidR="0096298A" w:rsidRDefault="0096298A" w:rsidP="00F73EC1">
            <w:pPr>
              <w:ind w:firstLine="0"/>
              <w:jc w:val="center"/>
            </w:pPr>
            <w:r>
              <w:t>Угроза 4/ Уязвимость 2</w:t>
            </w:r>
          </w:p>
        </w:tc>
        <w:tc>
          <w:tcPr>
            <w:tcW w:w="3251" w:type="dxa"/>
            <w:vMerge/>
            <w:vAlign w:val="center"/>
          </w:tcPr>
          <w:p w14:paraId="59023CA7" w14:textId="77777777" w:rsidR="0096298A" w:rsidRPr="00C5711A" w:rsidRDefault="0096298A" w:rsidP="00F73EC1">
            <w:pPr>
              <w:ind w:firstLine="0"/>
              <w:jc w:val="center"/>
              <w:rPr>
                <w:lang w:val="en-US"/>
              </w:rPr>
            </w:pPr>
          </w:p>
        </w:tc>
        <w:tc>
          <w:tcPr>
            <w:tcW w:w="3269" w:type="dxa"/>
            <w:vMerge/>
          </w:tcPr>
          <w:p w14:paraId="45DDB62C" w14:textId="77777777" w:rsidR="0096298A" w:rsidRPr="00C5711A" w:rsidRDefault="0096298A" w:rsidP="00F73EC1">
            <w:pPr>
              <w:ind w:firstLine="0"/>
              <w:rPr>
                <w:lang w:val="en-US"/>
              </w:rPr>
            </w:pPr>
          </w:p>
        </w:tc>
      </w:tr>
      <w:tr w:rsidR="0096298A" w:rsidRPr="00C5711A" w14:paraId="1427D84A" w14:textId="77777777" w:rsidTr="00C73FAC">
        <w:tc>
          <w:tcPr>
            <w:tcW w:w="3114" w:type="dxa"/>
            <w:vAlign w:val="center"/>
          </w:tcPr>
          <w:p w14:paraId="29B654D7" w14:textId="77777777" w:rsidR="0096298A" w:rsidRDefault="0096298A" w:rsidP="00F73EC1">
            <w:pPr>
              <w:ind w:firstLine="0"/>
              <w:jc w:val="center"/>
            </w:pPr>
            <w:r>
              <w:t>Угроза 5/ Уязвимость 1</w:t>
            </w:r>
          </w:p>
        </w:tc>
        <w:tc>
          <w:tcPr>
            <w:tcW w:w="3251" w:type="dxa"/>
            <w:vMerge w:val="restart"/>
            <w:vAlign w:val="center"/>
          </w:tcPr>
          <w:p w14:paraId="52E1944C" w14:textId="1590979F" w:rsidR="0096298A" w:rsidRPr="00C5711A" w:rsidRDefault="0096298A" w:rsidP="00F73EC1">
            <w:pPr>
              <w:ind w:firstLine="0"/>
              <w:jc w:val="center"/>
              <w:rPr>
                <w:lang w:val="en-US"/>
              </w:rPr>
            </w:pPr>
            <w:r>
              <w:rPr>
                <w:lang w:val="en-US"/>
              </w:rPr>
              <w:t>0,</w:t>
            </w:r>
            <w:r>
              <w:t>217</w:t>
            </w:r>
          </w:p>
        </w:tc>
        <w:tc>
          <w:tcPr>
            <w:tcW w:w="3269" w:type="dxa"/>
            <w:vMerge/>
          </w:tcPr>
          <w:p w14:paraId="3302F96F" w14:textId="77777777" w:rsidR="0096298A" w:rsidRPr="00C5711A" w:rsidRDefault="0096298A" w:rsidP="00F73EC1">
            <w:pPr>
              <w:ind w:firstLine="0"/>
              <w:rPr>
                <w:lang w:val="en-US"/>
              </w:rPr>
            </w:pPr>
          </w:p>
        </w:tc>
      </w:tr>
      <w:tr w:rsidR="0096298A" w:rsidRPr="00C5711A" w14:paraId="38A0C97B" w14:textId="77777777" w:rsidTr="00C73FAC">
        <w:tc>
          <w:tcPr>
            <w:tcW w:w="3114" w:type="dxa"/>
            <w:vAlign w:val="center"/>
          </w:tcPr>
          <w:p w14:paraId="57A154DD" w14:textId="77777777" w:rsidR="0096298A" w:rsidRDefault="0096298A" w:rsidP="00F73EC1">
            <w:pPr>
              <w:ind w:firstLine="0"/>
              <w:jc w:val="center"/>
            </w:pPr>
            <w:r>
              <w:t>Угроза 5/ Уязвимость 2</w:t>
            </w:r>
          </w:p>
        </w:tc>
        <w:tc>
          <w:tcPr>
            <w:tcW w:w="3251" w:type="dxa"/>
            <w:vMerge/>
          </w:tcPr>
          <w:p w14:paraId="63419526" w14:textId="77777777" w:rsidR="0096298A" w:rsidRPr="00C5711A" w:rsidRDefault="0096298A" w:rsidP="00F73EC1">
            <w:pPr>
              <w:ind w:firstLine="0"/>
              <w:rPr>
                <w:lang w:val="en-US"/>
              </w:rPr>
            </w:pPr>
          </w:p>
        </w:tc>
        <w:tc>
          <w:tcPr>
            <w:tcW w:w="3269" w:type="dxa"/>
            <w:vMerge/>
          </w:tcPr>
          <w:p w14:paraId="6603BE1A" w14:textId="77777777" w:rsidR="0096298A" w:rsidRPr="00C5711A" w:rsidRDefault="0096298A" w:rsidP="0096298A">
            <w:pPr>
              <w:keepNext/>
              <w:ind w:firstLine="0"/>
              <w:rPr>
                <w:lang w:val="en-US"/>
              </w:rPr>
            </w:pPr>
          </w:p>
        </w:tc>
      </w:tr>
    </w:tbl>
    <w:p w14:paraId="696A8457" w14:textId="02ED8F68" w:rsidR="000A61A4" w:rsidRPr="004D67B3" w:rsidRDefault="00A95D8D" w:rsidP="00A95D8D">
      <w:r>
        <w:lastRenderedPageBreak/>
        <w:t>После применения контрмер общий риск системы составляет 52,4%.</w:t>
      </w:r>
    </w:p>
    <w:p w14:paraId="3663DB57" w14:textId="77777777" w:rsidR="000A61A4" w:rsidRPr="009671B5" w:rsidRDefault="000A61A4" w:rsidP="001F6484">
      <w:pPr>
        <w:pStyle w:val="2"/>
      </w:pPr>
      <w:bookmarkStart w:id="32" w:name="_Toc168681981"/>
      <w:r w:rsidRPr="009671B5">
        <w:t>Выводы по разделу</w:t>
      </w:r>
      <w:bookmarkEnd w:id="32"/>
    </w:p>
    <w:p w14:paraId="1EA361B3" w14:textId="3941FED3" w:rsidR="00A37582" w:rsidRDefault="000A61A4" w:rsidP="00A37582">
      <w:r>
        <w:t xml:space="preserve">В данном разделе была проанализированы виды информационных рисков и приведены способы борьбы с ними. Выделение ресурсов, подверженных определенным рискам позволило просчитать общий риск системы, определить уязвимые места и способы решения потенциальных проблем. Был подсчитан комплексный риск проблемно-ориентированного модуля системы, распределенный по классу угроз потери данных. Были приведены контрмеры по снижению риска уязвимости системы. В результате применения вышеуказанных контрмер показатели </w:t>
      </w:r>
      <w:r w:rsidR="00A95D8D">
        <w:t>возникновения риска снижаются с</w:t>
      </w:r>
      <w:r>
        <w:t xml:space="preserve"> 69</w:t>
      </w:r>
      <w:r w:rsidRPr="000A61A4">
        <w:t>,8</w:t>
      </w:r>
      <w:r>
        <w:t xml:space="preserve">% до </w:t>
      </w:r>
      <w:r w:rsidR="00A95D8D">
        <w:t>52,4</w:t>
      </w:r>
      <w:r w:rsidR="00A37582">
        <w:t>%.</w:t>
      </w:r>
    </w:p>
    <w:p w14:paraId="33D9BFB1" w14:textId="77777777" w:rsidR="00A37582" w:rsidRDefault="00A37582">
      <w:pPr>
        <w:spacing w:after="160" w:line="259" w:lineRule="auto"/>
        <w:ind w:firstLine="0"/>
        <w:jc w:val="left"/>
      </w:pPr>
      <w:r>
        <w:br w:type="page"/>
      </w:r>
    </w:p>
    <w:p w14:paraId="2AC095DD" w14:textId="77777777" w:rsidR="000A61A4" w:rsidRDefault="000A61A4" w:rsidP="00A37582"/>
    <w:p w14:paraId="34721433" w14:textId="6BFE6920" w:rsidR="00A37582" w:rsidRPr="00A37582" w:rsidRDefault="00A37582" w:rsidP="001F6484">
      <w:pPr>
        <w:pStyle w:val="10"/>
      </w:pPr>
      <w:bookmarkStart w:id="33" w:name="_Toc168681982"/>
      <w:r w:rsidRPr="00A37582">
        <w:t>ЭКОНОМИЧЕСКАЯ ЭФФЕКТИВНОСТЬ</w:t>
      </w:r>
      <w:bookmarkEnd w:id="33"/>
    </w:p>
    <w:p w14:paraId="1A13E1D8" w14:textId="77777777" w:rsidR="00A37582" w:rsidRDefault="00A37582">
      <w:pPr>
        <w:spacing w:after="160" w:line="259" w:lineRule="auto"/>
        <w:ind w:firstLine="0"/>
        <w:jc w:val="left"/>
        <w:rPr>
          <w:rFonts w:eastAsiaTheme="majorEastAsia" w:cstheme="majorBidi"/>
          <w:b/>
          <w:szCs w:val="32"/>
        </w:rPr>
      </w:pPr>
      <w:r>
        <w:br w:type="page"/>
      </w:r>
    </w:p>
    <w:p w14:paraId="223F678C" w14:textId="052D8522" w:rsidR="00A37582" w:rsidRDefault="00A37582" w:rsidP="001F6484">
      <w:pPr>
        <w:pStyle w:val="2"/>
      </w:pPr>
      <w:bookmarkStart w:id="34" w:name="_Toc168428166"/>
      <w:bookmarkStart w:id="35" w:name="_Toc168681983"/>
      <w:bookmarkEnd w:id="34"/>
      <w:r>
        <w:lastRenderedPageBreak/>
        <w:t>Расчет суммарных затрат на разработку</w:t>
      </w:r>
      <w:r w:rsidR="009702E3">
        <w:t xml:space="preserve"> мобильного приложения</w:t>
      </w:r>
      <w:bookmarkEnd w:id="35"/>
    </w:p>
    <w:p w14:paraId="4870708B" w14:textId="77777777" w:rsidR="00280F02" w:rsidRDefault="009702E3" w:rsidP="009702E3">
      <w:r>
        <w:t>Для расчета экономической эффективности необходимо провести расчет суммарных затрат на разработку мобильного приложения. Для этого нужно</w:t>
      </w:r>
      <w:r w:rsidR="00280F02">
        <w:t xml:space="preserve"> учесть факторы, влияющие на стоимость разработки такие как:</w:t>
      </w:r>
    </w:p>
    <w:p w14:paraId="3E591C87" w14:textId="0C20BB44" w:rsidR="009702E3" w:rsidRDefault="00280F02" w:rsidP="00280F02">
      <w:pPr>
        <w:pStyle w:val="a6"/>
        <w:numPr>
          <w:ilvl w:val="0"/>
          <w:numId w:val="47"/>
        </w:numPr>
      </w:pPr>
      <w:r>
        <w:t>Стоимость оборудования</w:t>
      </w:r>
    </w:p>
    <w:p w14:paraId="5EBCCE02" w14:textId="30591041" w:rsidR="00280F02" w:rsidRDefault="00280F02" w:rsidP="00280F02">
      <w:pPr>
        <w:pStyle w:val="a6"/>
        <w:numPr>
          <w:ilvl w:val="0"/>
          <w:numId w:val="47"/>
        </w:numPr>
      </w:pPr>
      <w:r>
        <w:t>Численность персонала, принимавшего участие в разработке продукта</w:t>
      </w:r>
    </w:p>
    <w:p w14:paraId="63D169A0" w14:textId="1B02BE52" w:rsidR="00280F02" w:rsidRDefault="00280F02" w:rsidP="00280F02">
      <w:pPr>
        <w:pStyle w:val="a6"/>
        <w:numPr>
          <w:ilvl w:val="0"/>
          <w:numId w:val="47"/>
        </w:numPr>
      </w:pPr>
      <w:r>
        <w:t>Время, потраченное на разработку продукта</w:t>
      </w:r>
    </w:p>
    <w:p w14:paraId="534C055D" w14:textId="2BD90249" w:rsidR="00280F02" w:rsidRDefault="00280F02" w:rsidP="00280F02">
      <w:pPr>
        <w:pStyle w:val="a6"/>
        <w:numPr>
          <w:ilvl w:val="0"/>
          <w:numId w:val="47"/>
        </w:numPr>
      </w:pPr>
      <w:r>
        <w:t>Расходы, вызванные участием компании в формировании рынка труда и обусловленные законодательством Российской Федерации</w:t>
      </w:r>
    </w:p>
    <w:p w14:paraId="3F398495" w14:textId="78EF7279" w:rsidR="00280F02" w:rsidRDefault="00280F02" w:rsidP="00280F02">
      <w:pPr>
        <w:pStyle w:val="a6"/>
        <w:numPr>
          <w:ilvl w:val="0"/>
          <w:numId w:val="47"/>
        </w:numPr>
      </w:pPr>
      <w:r>
        <w:t>Расходы на амортизацию техники и имущества компании, задействованного в процессе разработки.</w:t>
      </w:r>
    </w:p>
    <w:p w14:paraId="15079275" w14:textId="0D519DE3" w:rsidR="00280F02" w:rsidRDefault="00280F02" w:rsidP="00280F02">
      <w:r>
        <w:t>Для расчета суммарных затрат, воспользуемся методологией себестоимости продукции. Исходные показатели затрат для расчетов экономической эффективности приведены в таблице 5.1:</w:t>
      </w:r>
    </w:p>
    <w:p w14:paraId="06C3A877" w14:textId="4137A9DB" w:rsidR="00280F02" w:rsidRPr="00280F02" w:rsidRDefault="00280F02" w:rsidP="00280F02">
      <w:pPr>
        <w:pStyle w:val="af"/>
        <w:keepNext/>
        <w:rPr>
          <w:i w:val="0"/>
          <w:iCs w:val="0"/>
          <w:color w:val="auto"/>
          <w:sz w:val="28"/>
          <w:szCs w:val="22"/>
        </w:rPr>
      </w:pPr>
      <w:r w:rsidRPr="00280F02">
        <w:rPr>
          <w:i w:val="0"/>
          <w:iCs w:val="0"/>
          <w:color w:val="auto"/>
          <w:sz w:val="28"/>
          <w:szCs w:val="22"/>
        </w:rPr>
        <w:t xml:space="preserve">Таблица </w:t>
      </w:r>
      <w:r w:rsidR="00D77FDB">
        <w:rPr>
          <w:i w:val="0"/>
          <w:iCs w:val="0"/>
          <w:color w:val="auto"/>
          <w:sz w:val="28"/>
          <w:szCs w:val="22"/>
        </w:rPr>
        <w:fldChar w:fldCharType="begin"/>
      </w:r>
      <w:r w:rsidR="00D77FDB">
        <w:rPr>
          <w:i w:val="0"/>
          <w:iCs w:val="0"/>
          <w:color w:val="auto"/>
          <w:sz w:val="28"/>
          <w:szCs w:val="22"/>
        </w:rPr>
        <w:instrText xml:space="preserve"> STYLEREF 1 \s </w:instrText>
      </w:r>
      <w:r w:rsidR="00D77FDB">
        <w:rPr>
          <w:i w:val="0"/>
          <w:iCs w:val="0"/>
          <w:color w:val="auto"/>
          <w:sz w:val="28"/>
          <w:szCs w:val="22"/>
        </w:rPr>
        <w:fldChar w:fldCharType="separate"/>
      </w:r>
      <w:r w:rsidR="00D77FDB">
        <w:rPr>
          <w:i w:val="0"/>
          <w:iCs w:val="0"/>
          <w:noProof/>
          <w:color w:val="auto"/>
          <w:sz w:val="28"/>
          <w:szCs w:val="22"/>
        </w:rPr>
        <w:t>5</w:t>
      </w:r>
      <w:r w:rsidR="00D77FDB">
        <w:rPr>
          <w:i w:val="0"/>
          <w:iCs w:val="0"/>
          <w:color w:val="auto"/>
          <w:sz w:val="28"/>
          <w:szCs w:val="22"/>
        </w:rPr>
        <w:fldChar w:fldCharType="end"/>
      </w:r>
      <w:r w:rsidR="00D77FDB">
        <w:rPr>
          <w:i w:val="0"/>
          <w:iCs w:val="0"/>
          <w:color w:val="auto"/>
          <w:sz w:val="28"/>
          <w:szCs w:val="22"/>
        </w:rPr>
        <w:t>.</w:t>
      </w:r>
      <w:r w:rsidR="00D77FDB">
        <w:rPr>
          <w:i w:val="0"/>
          <w:iCs w:val="0"/>
          <w:color w:val="auto"/>
          <w:sz w:val="28"/>
          <w:szCs w:val="22"/>
        </w:rPr>
        <w:fldChar w:fldCharType="begin"/>
      </w:r>
      <w:r w:rsidR="00D77FDB">
        <w:rPr>
          <w:i w:val="0"/>
          <w:iCs w:val="0"/>
          <w:color w:val="auto"/>
          <w:sz w:val="28"/>
          <w:szCs w:val="22"/>
        </w:rPr>
        <w:instrText xml:space="preserve"> SEQ Таблица \* ARABIC \s 1 </w:instrText>
      </w:r>
      <w:r w:rsidR="00D77FDB">
        <w:rPr>
          <w:i w:val="0"/>
          <w:iCs w:val="0"/>
          <w:color w:val="auto"/>
          <w:sz w:val="28"/>
          <w:szCs w:val="22"/>
        </w:rPr>
        <w:fldChar w:fldCharType="separate"/>
      </w:r>
      <w:r w:rsidR="00D77FDB">
        <w:rPr>
          <w:i w:val="0"/>
          <w:iCs w:val="0"/>
          <w:noProof/>
          <w:color w:val="auto"/>
          <w:sz w:val="28"/>
          <w:szCs w:val="22"/>
        </w:rPr>
        <w:t>1</w:t>
      </w:r>
      <w:r w:rsidR="00D77FDB">
        <w:rPr>
          <w:i w:val="0"/>
          <w:iCs w:val="0"/>
          <w:color w:val="auto"/>
          <w:sz w:val="28"/>
          <w:szCs w:val="22"/>
        </w:rPr>
        <w:fldChar w:fldCharType="end"/>
      </w:r>
      <w:r w:rsidRPr="00280F02">
        <w:rPr>
          <w:i w:val="0"/>
          <w:iCs w:val="0"/>
          <w:color w:val="auto"/>
          <w:sz w:val="28"/>
          <w:szCs w:val="22"/>
        </w:rPr>
        <w:t xml:space="preserve"> – Исходные показатели затрат:</w:t>
      </w:r>
    </w:p>
    <w:tbl>
      <w:tblPr>
        <w:tblStyle w:val="a7"/>
        <w:tblW w:w="0" w:type="auto"/>
        <w:tblLook w:val="04A0" w:firstRow="1" w:lastRow="0" w:firstColumn="1" w:lastColumn="0" w:noHBand="0" w:noVBand="1"/>
      </w:tblPr>
      <w:tblGrid>
        <w:gridCol w:w="498"/>
        <w:gridCol w:w="2535"/>
        <w:gridCol w:w="2202"/>
        <w:gridCol w:w="2197"/>
        <w:gridCol w:w="2196"/>
      </w:tblGrid>
      <w:tr w:rsidR="00280F02" w14:paraId="1539D0ED" w14:textId="77777777" w:rsidTr="00A372C5">
        <w:trPr>
          <w:trHeight w:val="609"/>
        </w:trPr>
        <w:tc>
          <w:tcPr>
            <w:tcW w:w="484" w:type="dxa"/>
            <w:vAlign w:val="center"/>
          </w:tcPr>
          <w:p w14:paraId="6CF76DCD" w14:textId="4EEE922E" w:rsidR="00280F02" w:rsidRPr="00D77FDB" w:rsidRDefault="00280F02" w:rsidP="00280F02">
            <w:pPr>
              <w:ind w:firstLine="0"/>
              <w:jc w:val="left"/>
              <w:rPr>
                <w:b/>
              </w:rPr>
            </w:pPr>
            <w:r w:rsidRPr="00D77FDB">
              <w:rPr>
                <w:b/>
              </w:rPr>
              <w:t>№</w:t>
            </w:r>
          </w:p>
        </w:tc>
        <w:tc>
          <w:tcPr>
            <w:tcW w:w="2538" w:type="dxa"/>
            <w:vAlign w:val="center"/>
          </w:tcPr>
          <w:p w14:paraId="6B3C4469" w14:textId="642317FE" w:rsidR="00280F02" w:rsidRPr="00D77FDB" w:rsidRDefault="00280F02" w:rsidP="00280F02">
            <w:pPr>
              <w:ind w:firstLine="0"/>
              <w:jc w:val="left"/>
              <w:rPr>
                <w:b/>
              </w:rPr>
            </w:pPr>
            <w:r w:rsidRPr="00D77FDB">
              <w:rPr>
                <w:b/>
              </w:rPr>
              <w:t>Наименование показателя</w:t>
            </w:r>
          </w:p>
        </w:tc>
        <w:tc>
          <w:tcPr>
            <w:tcW w:w="2205" w:type="dxa"/>
            <w:vAlign w:val="center"/>
          </w:tcPr>
          <w:p w14:paraId="02196290" w14:textId="1973633B" w:rsidR="00280F02" w:rsidRPr="00D77FDB" w:rsidRDefault="00280F02" w:rsidP="00280F02">
            <w:pPr>
              <w:ind w:firstLine="0"/>
              <w:jc w:val="left"/>
              <w:rPr>
                <w:b/>
              </w:rPr>
            </w:pPr>
            <w:r w:rsidRPr="00D77FDB">
              <w:rPr>
                <w:b/>
              </w:rPr>
              <w:t>Условное обозначение</w:t>
            </w:r>
          </w:p>
        </w:tc>
        <w:tc>
          <w:tcPr>
            <w:tcW w:w="2201" w:type="dxa"/>
            <w:vAlign w:val="center"/>
          </w:tcPr>
          <w:p w14:paraId="22E6EFE0" w14:textId="04A54E39" w:rsidR="00280F02" w:rsidRPr="00D77FDB" w:rsidRDefault="00280F02" w:rsidP="00280F02">
            <w:pPr>
              <w:ind w:firstLine="0"/>
              <w:jc w:val="left"/>
              <w:rPr>
                <w:b/>
              </w:rPr>
            </w:pPr>
            <w:r w:rsidRPr="00D77FDB">
              <w:rPr>
                <w:b/>
              </w:rPr>
              <w:t>Значение показателя</w:t>
            </w:r>
          </w:p>
        </w:tc>
        <w:tc>
          <w:tcPr>
            <w:tcW w:w="2200" w:type="dxa"/>
            <w:vAlign w:val="center"/>
          </w:tcPr>
          <w:p w14:paraId="108D3BBF" w14:textId="0638675C" w:rsidR="00280F02" w:rsidRPr="00D77FDB" w:rsidRDefault="00280F02" w:rsidP="00280F02">
            <w:pPr>
              <w:ind w:firstLine="0"/>
              <w:jc w:val="left"/>
              <w:rPr>
                <w:b/>
              </w:rPr>
            </w:pPr>
            <w:r w:rsidRPr="00D77FDB">
              <w:rPr>
                <w:b/>
              </w:rPr>
              <w:t>Единица измерения</w:t>
            </w:r>
          </w:p>
        </w:tc>
      </w:tr>
      <w:tr w:rsidR="00280F02" w14:paraId="231665E0" w14:textId="77777777" w:rsidTr="00A372C5">
        <w:tc>
          <w:tcPr>
            <w:tcW w:w="484" w:type="dxa"/>
            <w:vAlign w:val="center"/>
          </w:tcPr>
          <w:p w14:paraId="6610D2F6" w14:textId="014A2714" w:rsidR="00280F02" w:rsidRDefault="00280F02" w:rsidP="00280F02">
            <w:pPr>
              <w:ind w:firstLine="0"/>
              <w:jc w:val="left"/>
            </w:pPr>
            <w:r>
              <w:t>1.</w:t>
            </w:r>
          </w:p>
        </w:tc>
        <w:tc>
          <w:tcPr>
            <w:tcW w:w="2538" w:type="dxa"/>
            <w:vAlign w:val="center"/>
          </w:tcPr>
          <w:p w14:paraId="2E7A106B" w14:textId="795201CF" w:rsidR="00280F02" w:rsidRDefault="00280F02" w:rsidP="00280F02">
            <w:pPr>
              <w:ind w:firstLine="0"/>
              <w:jc w:val="left"/>
            </w:pPr>
            <w:r>
              <w:t>Количество разработчиков, принимающих участие в создании продукта</w:t>
            </w:r>
          </w:p>
        </w:tc>
        <w:tc>
          <w:tcPr>
            <w:tcW w:w="2205" w:type="dxa"/>
            <w:vAlign w:val="center"/>
          </w:tcPr>
          <w:p w14:paraId="1BD4A5AD" w14:textId="13E73AEB" w:rsidR="00280F02" w:rsidRPr="00280F02" w:rsidRDefault="00280F02" w:rsidP="00280F02">
            <w:pPr>
              <w:ind w:firstLine="0"/>
              <w:jc w:val="left"/>
              <w:rPr>
                <w:vertAlign w:val="subscript"/>
                <w:lang w:val="en-US"/>
              </w:rPr>
            </w:pPr>
            <w:proofErr w:type="spellStart"/>
            <w:r>
              <w:rPr>
                <w:lang w:val="en-US"/>
              </w:rPr>
              <w:t>N</w:t>
            </w:r>
            <w:r>
              <w:rPr>
                <w:vertAlign w:val="subscript"/>
                <w:lang w:val="en-US"/>
              </w:rPr>
              <w:t>d</w:t>
            </w:r>
            <w:proofErr w:type="spellEnd"/>
          </w:p>
        </w:tc>
        <w:tc>
          <w:tcPr>
            <w:tcW w:w="2201" w:type="dxa"/>
            <w:vAlign w:val="center"/>
          </w:tcPr>
          <w:p w14:paraId="47E4984B" w14:textId="241D4240" w:rsidR="00280F02" w:rsidRPr="00280F02" w:rsidRDefault="00280F02" w:rsidP="00280F02">
            <w:pPr>
              <w:ind w:firstLine="0"/>
              <w:jc w:val="left"/>
              <w:rPr>
                <w:lang w:val="en-US"/>
              </w:rPr>
            </w:pPr>
            <w:r>
              <w:rPr>
                <w:lang w:val="en-US"/>
              </w:rPr>
              <w:t>1</w:t>
            </w:r>
          </w:p>
        </w:tc>
        <w:tc>
          <w:tcPr>
            <w:tcW w:w="2200" w:type="dxa"/>
            <w:vAlign w:val="center"/>
          </w:tcPr>
          <w:p w14:paraId="27B342CC" w14:textId="39CFA8CC" w:rsidR="00280F02" w:rsidRDefault="00280F02" w:rsidP="00280F02">
            <w:pPr>
              <w:ind w:firstLine="0"/>
              <w:jc w:val="left"/>
            </w:pPr>
            <w:r>
              <w:t>чел.</w:t>
            </w:r>
          </w:p>
        </w:tc>
      </w:tr>
      <w:tr w:rsidR="00280F02" w14:paraId="6C086C90" w14:textId="77777777" w:rsidTr="00A372C5">
        <w:tc>
          <w:tcPr>
            <w:tcW w:w="484" w:type="dxa"/>
            <w:vAlign w:val="center"/>
          </w:tcPr>
          <w:p w14:paraId="2D4F0D14" w14:textId="3900255F" w:rsidR="00280F02" w:rsidRDefault="00280F02" w:rsidP="00280F02">
            <w:pPr>
              <w:ind w:firstLine="0"/>
              <w:jc w:val="left"/>
            </w:pPr>
            <w:r>
              <w:t>2.</w:t>
            </w:r>
          </w:p>
        </w:tc>
        <w:tc>
          <w:tcPr>
            <w:tcW w:w="2538" w:type="dxa"/>
            <w:vAlign w:val="center"/>
          </w:tcPr>
          <w:p w14:paraId="4CB595C7" w14:textId="444E8391" w:rsidR="00280F02" w:rsidRDefault="00280F02" w:rsidP="00280F02">
            <w:pPr>
              <w:ind w:firstLine="0"/>
              <w:jc w:val="left"/>
            </w:pPr>
            <w:r>
              <w:t>Оплата труда разработчика</w:t>
            </w:r>
          </w:p>
        </w:tc>
        <w:tc>
          <w:tcPr>
            <w:tcW w:w="2205" w:type="dxa"/>
            <w:vAlign w:val="center"/>
          </w:tcPr>
          <w:p w14:paraId="6D3FC124" w14:textId="54351FEB" w:rsidR="00280F02" w:rsidRPr="00280F02" w:rsidRDefault="00280F02" w:rsidP="00280F02">
            <w:pPr>
              <w:ind w:firstLine="0"/>
              <w:jc w:val="left"/>
              <w:rPr>
                <w:vertAlign w:val="subscript"/>
                <w:lang w:val="en-US"/>
              </w:rPr>
            </w:pPr>
            <w:proofErr w:type="spellStart"/>
            <w:r>
              <w:rPr>
                <w:lang w:val="en-US"/>
              </w:rPr>
              <w:t>S</w:t>
            </w:r>
            <w:r>
              <w:rPr>
                <w:vertAlign w:val="subscript"/>
                <w:lang w:val="en-US"/>
              </w:rPr>
              <w:t>d</w:t>
            </w:r>
            <w:proofErr w:type="spellEnd"/>
          </w:p>
        </w:tc>
        <w:tc>
          <w:tcPr>
            <w:tcW w:w="2201" w:type="dxa"/>
            <w:vAlign w:val="center"/>
          </w:tcPr>
          <w:p w14:paraId="41E177B7" w14:textId="18F1E947" w:rsidR="00280F02" w:rsidRPr="00280F02" w:rsidRDefault="00280F02" w:rsidP="00280F02">
            <w:pPr>
              <w:ind w:firstLine="0"/>
              <w:jc w:val="left"/>
              <w:rPr>
                <w:lang w:val="en-US"/>
              </w:rPr>
            </w:pPr>
            <w:r>
              <w:rPr>
                <w:lang w:val="en-US"/>
              </w:rPr>
              <w:t>65</w:t>
            </w:r>
            <w:r w:rsidR="00D77FDB">
              <w:t xml:space="preserve"> </w:t>
            </w:r>
            <w:r>
              <w:rPr>
                <w:lang w:val="en-US"/>
              </w:rPr>
              <w:t>000</w:t>
            </w:r>
          </w:p>
        </w:tc>
        <w:tc>
          <w:tcPr>
            <w:tcW w:w="2200" w:type="dxa"/>
            <w:vAlign w:val="center"/>
          </w:tcPr>
          <w:p w14:paraId="01BA8838" w14:textId="6A9E31ED" w:rsidR="00280F02" w:rsidRDefault="00280F02" w:rsidP="00280F02">
            <w:pPr>
              <w:ind w:firstLine="0"/>
              <w:jc w:val="left"/>
            </w:pPr>
            <w:r>
              <w:t>руб.</w:t>
            </w:r>
          </w:p>
        </w:tc>
      </w:tr>
      <w:tr w:rsidR="00280F02" w14:paraId="43AC6236" w14:textId="77777777" w:rsidTr="00A372C5">
        <w:tc>
          <w:tcPr>
            <w:tcW w:w="484" w:type="dxa"/>
            <w:vAlign w:val="center"/>
          </w:tcPr>
          <w:p w14:paraId="1A39AE34" w14:textId="280A2DC4" w:rsidR="00280F02" w:rsidRDefault="00280F02" w:rsidP="00280F02">
            <w:pPr>
              <w:ind w:firstLine="0"/>
              <w:jc w:val="left"/>
            </w:pPr>
            <w:r>
              <w:t>3.</w:t>
            </w:r>
          </w:p>
        </w:tc>
        <w:tc>
          <w:tcPr>
            <w:tcW w:w="2538" w:type="dxa"/>
            <w:vAlign w:val="center"/>
          </w:tcPr>
          <w:p w14:paraId="31DCBBDC" w14:textId="3618CFD4" w:rsidR="00280F02" w:rsidRDefault="00280F02" w:rsidP="00280F02">
            <w:pPr>
              <w:ind w:firstLine="0"/>
              <w:jc w:val="left"/>
            </w:pPr>
            <w:r>
              <w:t>Время разработки</w:t>
            </w:r>
          </w:p>
        </w:tc>
        <w:tc>
          <w:tcPr>
            <w:tcW w:w="2205" w:type="dxa"/>
            <w:vAlign w:val="center"/>
          </w:tcPr>
          <w:p w14:paraId="7C1FBEE2" w14:textId="58D5E5D9" w:rsidR="00280F02" w:rsidRPr="00280F02" w:rsidRDefault="00280F02" w:rsidP="00280F02">
            <w:pPr>
              <w:ind w:firstLine="0"/>
              <w:jc w:val="left"/>
              <w:rPr>
                <w:lang w:val="en-US"/>
              </w:rPr>
            </w:pPr>
            <w:r>
              <w:rPr>
                <w:lang w:val="en-US"/>
              </w:rPr>
              <w:t>T</w:t>
            </w:r>
          </w:p>
        </w:tc>
        <w:tc>
          <w:tcPr>
            <w:tcW w:w="2201" w:type="dxa"/>
            <w:vAlign w:val="center"/>
          </w:tcPr>
          <w:p w14:paraId="68EAEDBE" w14:textId="7C6B3166" w:rsidR="00280F02" w:rsidRPr="00280F02" w:rsidRDefault="00280F02" w:rsidP="00280F02">
            <w:pPr>
              <w:ind w:firstLine="0"/>
              <w:jc w:val="left"/>
              <w:rPr>
                <w:lang w:val="en-US"/>
              </w:rPr>
            </w:pPr>
            <w:r>
              <w:rPr>
                <w:lang w:val="en-US"/>
              </w:rPr>
              <w:t>1</w:t>
            </w:r>
          </w:p>
        </w:tc>
        <w:tc>
          <w:tcPr>
            <w:tcW w:w="2200" w:type="dxa"/>
            <w:vAlign w:val="center"/>
          </w:tcPr>
          <w:p w14:paraId="17AF85CA" w14:textId="26A45F19" w:rsidR="00280F02" w:rsidRDefault="00280F02" w:rsidP="00280F02">
            <w:pPr>
              <w:ind w:firstLine="0"/>
              <w:jc w:val="left"/>
            </w:pPr>
            <w:r>
              <w:t>мес.</w:t>
            </w:r>
          </w:p>
        </w:tc>
      </w:tr>
      <w:tr w:rsidR="00280F02" w14:paraId="344CF0EE" w14:textId="77777777" w:rsidTr="00A372C5">
        <w:tc>
          <w:tcPr>
            <w:tcW w:w="484" w:type="dxa"/>
            <w:vAlign w:val="center"/>
          </w:tcPr>
          <w:p w14:paraId="47408490" w14:textId="748F89F7" w:rsidR="00280F02" w:rsidRDefault="00280F02" w:rsidP="00280F02">
            <w:pPr>
              <w:ind w:firstLine="0"/>
              <w:jc w:val="left"/>
            </w:pPr>
            <w:r>
              <w:t>4.</w:t>
            </w:r>
          </w:p>
        </w:tc>
        <w:tc>
          <w:tcPr>
            <w:tcW w:w="2538" w:type="dxa"/>
            <w:vAlign w:val="center"/>
          </w:tcPr>
          <w:p w14:paraId="112A6514" w14:textId="549A377E" w:rsidR="00280F02" w:rsidRDefault="00280F02" w:rsidP="00280F02">
            <w:pPr>
              <w:ind w:firstLine="0"/>
              <w:jc w:val="left"/>
            </w:pPr>
            <w:r>
              <w:t xml:space="preserve">Налоговая нагрузка на </w:t>
            </w:r>
            <w:r>
              <w:lastRenderedPageBreak/>
              <w:t>выплату зарплаты сотрудникам</w:t>
            </w:r>
          </w:p>
        </w:tc>
        <w:tc>
          <w:tcPr>
            <w:tcW w:w="2205" w:type="dxa"/>
            <w:vAlign w:val="center"/>
          </w:tcPr>
          <w:p w14:paraId="22745ECC" w14:textId="2F7E750C" w:rsidR="00280F02" w:rsidRPr="00280F02" w:rsidRDefault="00280F02" w:rsidP="00280F02">
            <w:pPr>
              <w:ind w:firstLine="0"/>
              <w:jc w:val="left"/>
              <w:rPr>
                <w:lang w:val="en-US"/>
              </w:rPr>
            </w:pPr>
            <w:r>
              <w:rPr>
                <w:lang w:val="en-US"/>
              </w:rPr>
              <w:lastRenderedPageBreak/>
              <w:t>Tax</w:t>
            </w:r>
          </w:p>
        </w:tc>
        <w:tc>
          <w:tcPr>
            <w:tcW w:w="2201" w:type="dxa"/>
            <w:vAlign w:val="center"/>
          </w:tcPr>
          <w:p w14:paraId="65658A3B" w14:textId="1196E855" w:rsidR="00280F02" w:rsidRDefault="00280F02" w:rsidP="00280F02">
            <w:pPr>
              <w:ind w:firstLine="0"/>
              <w:jc w:val="left"/>
            </w:pPr>
            <w:r>
              <w:t>43</w:t>
            </w:r>
          </w:p>
        </w:tc>
        <w:tc>
          <w:tcPr>
            <w:tcW w:w="2200" w:type="dxa"/>
            <w:vAlign w:val="center"/>
          </w:tcPr>
          <w:p w14:paraId="0374D646" w14:textId="79384186" w:rsidR="00280F02" w:rsidRDefault="00280F02" w:rsidP="00280F02">
            <w:pPr>
              <w:ind w:firstLine="0"/>
              <w:jc w:val="left"/>
            </w:pPr>
            <w:r>
              <w:t>%</w:t>
            </w:r>
          </w:p>
        </w:tc>
      </w:tr>
      <w:tr w:rsidR="00280F02" w14:paraId="5CBC5734" w14:textId="77777777" w:rsidTr="00A372C5">
        <w:tc>
          <w:tcPr>
            <w:tcW w:w="484" w:type="dxa"/>
            <w:vAlign w:val="center"/>
          </w:tcPr>
          <w:p w14:paraId="18D2464E" w14:textId="5DA1C3A8" w:rsidR="00280F02" w:rsidRDefault="00280F02" w:rsidP="00280F02">
            <w:pPr>
              <w:ind w:firstLine="0"/>
              <w:jc w:val="left"/>
            </w:pPr>
            <w:r>
              <w:lastRenderedPageBreak/>
              <w:t>5.</w:t>
            </w:r>
          </w:p>
        </w:tc>
        <w:tc>
          <w:tcPr>
            <w:tcW w:w="2538" w:type="dxa"/>
            <w:vAlign w:val="center"/>
          </w:tcPr>
          <w:p w14:paraId="55DFEE95" w14:textId="3F481E24" w:rsidR="00280F02" w:rsidRDefault="00280F02" w:rsidP="00280F02">
            <w:pPr>
              <w:ind w:firstLine="0"/>
              <w:jc w:val="left"/>
            </w:pPr>
            <w:r>
              <w:t>Количество АРМ, используемых в работе</w:t>
            </w:r>
          </w:p>
        </w:tc>
        <w:tc>
          <w:tcPr>
            <w:tcW w:w="2205" w:type="dxa"/>
            <w:vAlign w:val="center"/>
          </w:tcPr>
          <w:p w14:paraId="0AD0B894" w14:textId="2FB7A397" w:rsidR="00280F02" w:rsidRPr="00280F02" w:rsidRDefault="00280F02" w:rsidP="00280F02">
            <w:pPr>
              <w:ind w:firstLine="0"/>
              <w:jc w:val="left"/>
              <w:rPr>
                <w:vertAlign w:val="subscript"/>
                <w:lang w:val="en-US"/>
              </w:rPr>
            </w:pPr>
            <w:proofErr w:type="spellStart"/>
            <w:r>
              <w:rPr>
                <w:lang w:val="en-US"/>
              </w:rPr>
              <w:t>N</w:t>
            </w:r>
            <w:r>
              <w:rPr>
                <w:vertAlign w:val="subscript"/>
                <w:lang w:val="en-US"/>
              </w:rPr>
              <w:t>c</w:t>
            </w:r>
            <w:proofErr w:type="spellEnd"/>
          </w:p>
        </w:tc>
        <w:tc>
          <w:tcPr>
            <w:tcW w:w="2201" w:type="dxa"/>
            <w:vAlign w:val="center"/>
          </w:tcPr>
          <w:p w14:paraId="0445AF34" w14:textId="027E1FEE" w:rsidR="00280F02" w:rsidRPr="00280F02" w:rsidRDefault="00280F02" w:rsidP="00280F02">
            <w:pPr>
              <w:ind w:firstLine="0"/>
              <w:jc w:val="left"/>
              <w:rPr>
                <w:lang w:val="en-US"/>
              </w:rPr>
            </w:pPr>
            <w:r>
              <w:rPr>
                <w:lang w:val="en-US"/>
              </w:rPr>
              <w:t>1</w:t>
            </w:r>
          </w:p>
        </w:tc>
        <w:tc>
          <w:tcPr>
            <w:tcW w:w="2200" w:type="dxa"/>
            <w:vAlign w:val="center"/>
          </w:tcPr>
          <w:p w14:paraId="005F2287" w14:textId="29FE602B" w:rsidR="00280F02" w:rsidRDefault="00280F02" w:rsidP="00280F02">
            <w:pPr>
              <w:ind w:firstLine="0"/>
              <w:jc w:val="left"/>
            </w:pPr>
            <w:r>
              <w:t>шт.</w:t>
            </w:r>
          </w:p>
        </w:tc>
      </w:tr>
    </w:tbl>
    <w:p w14:paraId="42412A67" w14:textId="0C0E3F13" w:rsidR="00A372C5" w:rsidRPr="00D77FDB" w:rsidRDefault="00A372C5" w:rsidP="00A372C5">
      <w:r>
        <w:t xml:space="preserve">Так как предприятие располагает необходимым оборудованием для оснащения автоматизированного рабочего места, включающего в себя персональный компьютер, монитор, клавиатуру, мышь, мобильное устройство на базе операционной системы </w:t>
      </w:r>
      <w:r>
        <w:rPr>
          <w:lang w:val="en-US"/>
        </w:rPr>
        <w:t>Android</w:t>
      </w:r>
      <w:r w:rsidRPr="00A372C5">
        <w:t xml:space="preserve"> </w:t>
      </w:r>
      <w:r>
        <w:t xml:space="preserve">для отладки приложения и </w:t>
      </w:r>
      <w:r>
        <w:rPr>
          <w:lang w:val="en-US"/>
        </w:rPr>
        <w:t>USB</w:t>
      </w:r>
      <w:r w:rsidRPr="00A372C5">
        <w:t xml:space="preserve"> </w:t>
      </w:r>
      <w:r>
        <w:t xml:space="preserve">кабель для передачи информации, затраты на оснащение данного места в расчетах не участвуют, однако, поддержание АРМ в актуальном состоянии и затраты на его амортизацию всё равно имеют место быть. </w:t>
      </w:r>
    </w:p>
    <w:p w14:paraId="19966AE3" w14:textId="28B11B6D" w:rsidR="00A372C5" w:rsidRDefault="00A372C5" w:rsidP="00A372C5">
      <w:r>
        <w:t xml:space="preserve">При цене </w:t>
      </w:r>
      <w:r w:rsidR="00D77FDB">
        <w:t>укомплектованного АРМ, равной 120 000 руб. и сроком его применения в 5 лет, ежемесячный расход на амортизацию составляет 2 000 руб. в месяц. Расчет затрат на разработку мобильного приложения представлен в таблице 5.2:</w:t>
      </w:r>
    </w:p>
    <w:p w14:paraId="1B486859" w14:textId="76003381" w:rsidR="00D77FDB" w:rsidRPr="00D77FDB" w:rsidRDefault="00D77FDB" w:rsidP="00D77FDB">
      <w:pPr>
        <w:pStyle w:val="af"/>
        <w:keepNext/>
        <w:rPr>
          <w:i w:val="0"/>
          <w:iCs w:val="0"/>
          <w:color w:val="auto"/>
          <w:sz w:val="28"/>
          <w:szCs w:val="22"/>
        </w:rPr>
      </w:pPr>
      <w:r w:rsidRPr="00D77FDB">
        <w:rPr>
          <w:i w:val="0"/>
          <w:iCs w:val="0"/>
          <w:color w:val="auto"/>
          <w:sz w:val="28"/>
          <w:szCs w:val="22"/>
        </w:rPr>
        <w:t xml:space="preserve">Таблица </w:t>
      </w:r>
      <w:r w:rsidRPr="00D77FDB">
        <w:rPr>
          <w:i w:val="0"/>
          <w:iCs w:val="0"/>
          <w:color w:val="auto"/>
          <w:sz w:val="28"/>
          <w:szCs w:val="22"/>
        </w:rPr>
        <w:fldChar w:fldCharType="begin"/>
      </w:r>
      <w:r w:rsidRPr="00D77FDB">
        <w:rPr>
          <w:i w:val="0"/>
          <w:iCs w:val="0"/>
          <w:color w:val="auto"/>
          <w:sz w:val="28"/>
          <w:szCs w:val="22"/>
        </w:rPr>
        <w:instrText xml:space="preserve"> STYLEREF 1 \s </w:instrText>
      </w:r>
      <w:r w:rsidRPr="00D77FDB">
        <w:rPr>
          <w:i w:val="0"/>
          <w:iCs w:val="0"/>
          <w:color w:val="auto"/>
          <w:sz w:val="28"/>
          <w:szCs w:val="22"/>
        </w:rPr>
        <w:fldChar w:fldCharType="separate"/>
      </w:r>
      <w:r w:rsidRPr="00D77FDB">
        <w:rPr>
          <w:i w:val="0"/>
          <w:iCs w:val="0"/>
          <w:color w:val="auto"/>
          <w:sz w:val="28"/>
          <w:szCs w:val="22"/>
        </w:rPr>
        <w:t>5</w:t>
      </w:r>
      <w:r w:rsidRPr="00D77FDB">
        <w:rPr>
          <w:i w:val="0"/>
          <w:iCs w:val="0"/>
          <w:color w:val="auto"/>
          <w:sz w:val="28"/>
          <w:szCs w:val="22"/>
        </w:rPr>
        <w:fldChar w:fldCharType="end"/>
      </w:r>
      <w:r w:rsidRPr="00D77FDB">
        <w:rPr>
          <w:i w:val="0"/>
          <w:iCs w:val="0"/>
          <w:color w:val="auto"/>
          <w:sz w:val="28"/>
          <w:szCs w:val="22"/>
        </w:rPr>
        <w:t>.</w:t>
      </w:r>
      <w:r w:rsidRPr="00D77FDB">
        <w:rPr>
          <w:i w:val="0"/>
          <w:iCs w:val="0"/>
          <w:color w:val="auto"/>
          <w:sz w:val="28"/>
          <w:szCs w:val="22"/>
        </w:rPr>
        <w:fldChar w:fldCharType="begin"/>
      </w:r>
      <w:r w:rsidRPr="00D77FDB">
        <w:rPr>
          <w:i w:val="0"/>
          <w:iCs w:val="0"/>
          <w:color w:val="auto"/>
          <w:sz w:val="28"/>
          <w:szCs w:val="22"/>
        </w:rPr>
        <w:instrText xml:space="preserve"> SEQ Таблица \* ARABIC \s 1 </w:instrText>
      </w:r>
      <w:r w:rsidRPr="00D77FDB">
        <w:rPr>
          <w:i w:val="0"/>
          <w:iCs w:val="0"/>
          <w:color w:val="auto"/>
          <w:sz w:val="28"/>
          <w:szCs w:val="22"/>
        </w:rPr>
        <w:fldChar w:fldCharType="separate"/>
      </w:r>
      <w:r w:rsidRPr="00D77FDB">
        <w:rPr>
          <w:i w:val="0"/>
          <w:iCs w:val="0"/>
          <w:color w:val="auto"/>
          <w:sz w:val="28"/>
          <w:szCs w:val="22"/>
        </w:rPr>
        <w:t>2</w:t>
      </w:r>
      <w:r w:rsidRPr="00D77FDB">
        <w:rPr>
          <w:i w:val="0"/>
          <w:iCs w:val="0"/>
          <w:color w:val="auto"/>
          <w:sz w:val="28"/>
          <w:szCs w:val="22"/>
        </w:rPr>
        <w:fldChar w:fldCharType="end"/>
      </w:r>
      <w:r w:rsidRPr="00D77FDB">
        <w:rPr>
          <w:i w:val="0"/>
          <w:iCs w:val="0"/>
          <w:color w:val="auto"/>
          <w:sz w:val="28"/>
          <w:szCs w:val="22"/>
        </w:rPr>
        <w:t xml:space="preserve"> – Расчет затрат на разработку мобильного приложения</w:t>
      </w:r>
    </w:p>
    <w:tbl>
      <w:tblPr>
        <w:tblStyle w:val="a7"/>
        <w:tblW w:w="0" w:type="auto"/>
        <w:tblLook w:val="04A0" w:firstRow="1" w:lastRow="0" w:firstColumn="1" w:lastColumn="0" w:noHBand="0" w:noVBand="1"/>
      </w:tblPr>
      <w:tblGrid>
        <w:gridCol w:w="498"/>
        <w:gridCol w:w="3608"/>
        <w:gridCol w:w="1677"/>
        <w:gridCol w:w="1944"/>
        <w:gridCol w:w="1901"/>
      </w:tblGrid>
      <w:tr w:rsidR="00D77FDB" w14:paraId="168E3420" w14:textId="77777777" w:rsidTr="00D77FDB">
        <w:tc>
          <w:tcPr>
            <w:tcW w:w="498" w:type="dxa"/>
            <w:vAlign w:val="center"/>
          </w:tcPr>
          <w:p w14:paraId="5C90A737" w14:textId="20BB7E71" w:rsidR="00D77FDB" w:rsidRPr="00D77FDB" w:rsidRDefault="00D77FDB" w:rsidP="00D77FDB">
            <w:pPr>
              <w:ind w:firstLine="0"/>
              <w:jc w:val="left"/>
              <w:rPr>
                <w:b/>
              </w:rPr>
            </w:pPr>
            <w:r w:rsidRPr="00D77FDB">
              <w:rPr>
                <w:b/>
              </w:rPr>
              <w:t>№</w:t>
            </w:r>
          </w:p>
        </w:tc>
        <w:tc>
          <w:tcPr>
            <w:tcW w:w="3608" w:type="dxa"/>
            <w:vAlign w:val="center"/>
          </w:tcPr>
          <w:p w14:paraId="346BCDFC" w14:textId="5EDA3747" w:rsidR="00D77FDB" w:rsidRPr="00D77FDB" w:rsidRDefault="00D77FDB" w:rsidP="00D77FDB">
            <w:pPr>
              <w:ind w:firstLine="0"/>
              <w:jc w:val="left"/>
              <w:rPr>
                <w:b/>
              </w:rPr>
            </w:pPr>
            <w:r w:rsidRPr="00D77FDB">
              <w:rPr>
                <w:b/>
              </w:rPr>
              <w:t>Наименование показателя</w:t>
            </w:r>
          </w:p>
        </w:tc>
        <w:tc>
          <w:tcPr>
            <w:tcW w:w="1677" w:type="dxa"/>
            <w:vAlign w:val="center"/>
          </w:tcPr>
          <w:p w14:paraId="26CA10B1" w14:textId="18F05992" w:rsidR="00D77FDB" w:rsidRPr="00D77FDB" w:rsidRDefault="00D77FDB" w:rsidP="00D77FDB">
            <w:pPr>
              <w:ind w:firstLine="0"/>
              <w:jc w:val="left"/>
              <w:rPr>
                <w:b/>
              </w:rPr>
            </w:pPr>
            <w:r w:rsidRPr="00D77FDB">
              <w:rPr>
                <w:b/>
              </w:rPr>
              <w:t>Цена</w:t>
            </w:r>
          </w:p>
        </w:tc>
        <w:tc>
          <w:tcPr>
            <w:tcW w:w="1944" w:type="dxa"/>
            <w:vAlign w:val="center"/>
          </w:tcPr>
          <w:p w14:paraId="30EF2F77" w14:textId="01E73934" w:rsidR="00D77FDB" w:rsidRPr="00D77FDB" w:rsidRDefault="00D77FDB" w:rsidP="00D77FDB">
            <w:pPr>
              <w:ind w:firstLine="0"/>
              <w:jc w:val="left"/>
              <w:rPr>
                <w:b/>
              </w:rPr>
            </w:pPr>
            <w:r w:rsidRPr="00D77FDB">
              <w:rPr>
                <w:b/>
              </w:rPr>
              <w:t>Цикличность</w:t>
            </w:r>
          </w:p>
        </w:tc>
        <w:tc>
          <w:tcPr>
            <w:tcW w:w="1901" w:type="dxa"/>
            <w:vAlign w:val="center"/>
          </w:tcPr>
          <w:p w14:paraId="62FCC7E9" w14:textId="00DE01AC" w:rsidR="00D77FDB" w:rsidRPr="00D77FDB" w:rsidRDefault="00D77FDB" w:rsidP="00D77FDB">
            <w:pPr>
              <w:ind w:firstLine="0"/>
              <w:jc w:val="left"/>
              <w:rPr>
                <w:b/>
              </w:rPr>
            </w:pPr>
            <w:r w:rsidRPr="00D77FDB">
              <w:rPr>
                <w:b/>
              </w:rPr>
              <w:t>Сумма</w:t>
            </w:r>
          </w:p>
        </w:tc>
      </w:tr>
      <w:tr w:rsidR="00D77FDB" w14:paraId="425656E2" w14:textId="77777777" w:rsidTr="00D77FDB">
        <w:tc>
          <w:tcPr>
            <w:tcW w:w="498" w:type="dxa"/>
            <w:vAlign w:val="center"/>
          </w:tcPr>
          <w:p w14:paraId="68727A7A" w14:textId="1BC27E4D" w:rsidR="00D77FDB" w:rsidRDefault="00D77FDB" w:rsidP="00D77FDB">
            <w:pPr>
              <w:ind w:firstLine="0"/>
              <w:jc w:val="left"/>
            </w:pPr>
            <w:r>
              <w:t>1.</w:t>
            </w:r>
          </w:p>
        </w:tc>
        <w:tc>
          <w:tcPr>
            <w:tcW w:w="3608" w:type="dxa"/>
            <w:vAlign w:val="center"/>
          </w:tcPr>
          <w:p w14:paraId="0AD185C5" w14:textId="77F5C5E3" w:rsidR="00D77FDB" w:rsidRDefault="00D77FDB" w:rsidP="00D77FDB">
            <w:pPr>
              <w:ind w:firstLine="0"/>
              <w:jc w:val="left"/>
            </w:pPr>
            <w:r>
              <w:t>Оплата разработчика</w:t>
            </w:r>
          </w:p>
        </w:tc>
        <w:tc>
          <w:tcPr>
            <w:tcW w:w="1677" w:type="dxa"/>
            <w:vAlign w:val="center"/>
          </w:tcPr>
          <w:p w14:paraId="23059C2D" w14:textId="52D9BEA0" w:rsidR="00D77FDB" w:rsidRDefault="00D77FDB" w:rsidP="00D77FDB">
            <w:pPr>
              <w:ind w:firstLine="0"/>
              <w:jc w:val="left"/>
            </w:pPr>
            <w:r>
              <w:t>65 000 руб.</w:t>
            </w:r>
          </w:p>
        </w:tc>
        <w:tc>
          <w:tcPr>
            <w:tcW w:w="1944" w:type="dxa"/>
            <w:vAlign w:val="center"/>
          </w:tcPr>
          <w:p w14:paraId="29453A5F" w14:textId="0BD8FFC6" w:rsidR="00D77FDB" w:rsidRDefault="00D77FDB" w:rsidP="00D77FDB">
            <w:pPr>
              <w:ind w:firstLine="0"/>
              <w:jc w:val="left"/>
            </w:pPr>
            <w:r>
              <w:t>1</w:t>
            </w:r>
          </w:p>
        </w:tc>
        <w:tc>
          <w:tcPr>
            <w:tcW w:w="1901" w:type="dxa"/>
            <w:vAlign w:val="center"/>
          </w:tcPr>
          <w:p w14:paraId="5FDD280D" w14:textId="52292BA0" w:rsidR="00D77FDB" w:rsidRDefault="00D77FDB" w:rsidP="00D77FDB">
            <w:pPr>
              <w:ind w:firstLine="0"/>
              <w:jc w:val="left"/>
            </w:pPr>
            <w:r>
              <w:t>65 000 руб.</w:t>
            </w:r>
          </w:p>
        </w:tc>
      </w:tr>
      <w:tr w:rsidR="00D77FDB" w14:paraId="614F4ED6" w14:textId="77777777" w:rsidTr="00D77FDB">
        <w:tc>
          <w:tcPr>
            <w:tcW w:w="498" w:type="dxa"/>
            <w:vAlign w:val="center"/>
          </w:tcPr>
          <w:p w14:paraId="055005FB" w14:textId="079CD6BA" w:rsidR="00D77FDB" w:rsidRDefault="00D77FDB" w:rsidP="00D77FDB">
            <w:pPr>
              <w:ind w:firstLine="0"/>
              <w:jc w:val="left"/>
            </w:pPr>
            <w:r>
              <w:t>2.</w:t>
            </w:r>
          </w:p>
        </w:tc>
        <w:tc>
          <w:tcPr>
            <w:tcW w:w="3608" w:type="dxa"/>
            <w:vAlign w:val="center"/>
          </w:tcPr>
          <w:p w14:paraId="6A02148B" w14:textId="7160FF45" w:rsidR="00D77FDB" w:rsidRDefault="00D77FDB" w:rsidP="00D77FDB">
            <w:pPr>
              <w:ind w:firstLine="0"/>
              <w:jc w:val="left"/>
            </w:pPr>
            <w:r>
              <w:t>Оплата НДФЛ и страховых взносов</w:t>
            </w:r>
          </w:p>
        </w:tc>
        <w:tc>
          <w:tcPr>
            <w:tcW w:w="1677" w:type="dxa"/>
            <w:vAlign w:val="center"/>
          </w:tcPr>
          <w:p w14:paraId="6CDB18B2" w14:textId="20019704" w:rsidR="00D77FDB" w:rsidRDefault="00D77FDB" w:rsidP="00D77FDB">
            <w:pPr>
              <w:ind w:firstLine="0"/>
              <w:jc w:val="left"/>
            </w:pPr>
            <w:r>
              <w:t>27 950 руб.</w:t>
            </w:r>
          </w:p>
        </w:tc>
        <w:tc>
          <w:tcPr>
            <w:tcW w:w="1944" w:type="dxa"/>
            <w:vAlign w:val="center"/>
          </w:tcPr>
          <w:p w14:paraId="2C4F5CB3" w14:textId="450773C6" w:rsidR="00D77FDB" w:rsidRDefault="00D77FDB" w:rsidP="00D77FDB">
            <w:pPr>
              <w:ind w:firstLine="0"/>
              <w:jc w:val="left"/>
            </w:pPr>
            <w:r>
              <w:t>1</w:t>
            </w:r>
          </w:p>
        </w:tc>
        <w:tc>
          <w:tcPr>
            <w:tcW w:w="1901" w:type="dxa"/>
            <w:vAlign w:val="center"/>
          </w:tcPr>
          <w:p w14:paraId="7BA41890" w14:textId="03E86DBD" w:rsidR="00D77FDB" w:rsidRDefault="00D77FDB" w:rsidP="00D77FDB">
            <w:pPr>
              <w:ind w:firstLine="0"/>
              <w:jc w:val="left"/>
            </w:pPr>
            <w:r>
              <w:t xml:space="preserve"> 27 950 руб.</w:t>
            </w:r>
          </w:p>
        </w:tc>
      </w:tr>
      <w:tr w:rsidR="00D77FDB" w14:paraId="03A08BBE" w14:textId="77777777" w:rsidTr="00D77FDB">
        <w:tc>
          <w:tcPr>
            <w:tcW w:w="498" w:type="dxa"/>
            <w:vAlign w:val="center"/>
          </w:tcPr>
          <w:p w14:paraId="3A9051C4" w14:textId="383A3790" w:rsidR="00D77FDB" w:rsidRDefault="00D77FDB" w:rsidP="00D77FDB">
            <w:pPr>
              <w:ind w:firstLine="0"/>
              <w:jc w:val="left"/>
            </w:pPr>
            <w:r>
              <w:t>3.</w:t>
            </w:r>
          </w:p>
        </w:tc>
        <w:tc>
          <w:tcPr>
            <w:tcW w:w="3608" w:type="dxa"/>
            <w:vAlign w:val="center"/>
          </w:tcPr>
          <w:p w14:paraId="4D9DA6DE" w14:textId="4B2C0658" w:rsidR="00D77FDB" w:rsidRDefault="00D77FDB" w:rsidP="00D77FDB">
            <w:pPr>
              <w:ind w:firstLine="0"/>
              <w:jc w:val="left"/>
            </w:pPr>
            <w:r>
              <w:t>Амортизационные отчисления</w:t>
            </w:r>
          </w:p>
        </w:tc>
        <w:tc>
          <w:tcPr>
            <w:tcW w:w="1677" w:type="dxa"/>
            <w:vAlign w:val="center"/>
          </w:tcPr>
          <w:p w14:paraId="3417643F" w14:textId="18D5B272" w:rsidR="00D77FDB" w:rsidRDefault="00D77FDB" w:rsidP="00D77FDB">
            <w:pPr>
              <w:ind w:firstLine="0"/>
              <w:jc w:val="left"/>
            </w:pPr>
            <w:r>
              <w:t>2 000 руб.</w:t>
            </w:r>
          </w:p>
        </w:tc>
        <w:tc>
          <w:tcPr>
            <w:tcW w:w="1944" w:type="dxa"/>
            <w:vAlign w:val="center"/>
          </w:tcPr>
          <w:p w14:paraId="006D9750" w14:textId="7C593407" w:rsidR="00D77FDB" w:rsidRDefault="00D77FDB" w:rsidP="00D77FDB">
            <w:pPr>
              <w:ind w:firstLine="0"/>
              <w:jc w:val="left"/>
            </w:pPr>
            <w:r>
              <w:t xml:space="preserve">1 </w:t>
            </w:r>
          </w:p>
        </w:tc>
        <w:tc>
          <w:tcPr>
            <w:tcW w:w="1901" w:type="dxa"/>
            <w:vAlign w:val="center"/>
          </w:tcPr>
          <w:p w14:paraId="0752840D" w14:textId="08CD8408" w:rsidR="00D77FDB" w:rsidRDefault="00D77FDB" w:rsidP="00D77FDB">
            <w:pPr>
              <w:ind w:firstLine="0"/>
              <w:jc w:val="left"/>
            </w:pPr>
            <w:r>
              <w:t>2 000 руб.</w:t>
            </w:r>
          </w:p>
        </w:tc>
      </w:tr>
      <w:tr w:rsidR="00D77FDB" w14:paraId="21537F53" w14:textId="77777777" w:rsidTr="0030145C">
        <w:tc>
          <w:tcPr>
            <w:tcW w:w="498" w:type="dxa"/>
            <w:vAlign w:val="center"/>
          </w:tcPr>
          <w:p w14:paraId="411DACA9" w14:textId="77777777" w:rsidR="00D77FDB" w:rsidRDefault="00D77FDB" w:rsidP="00D77FDB">
            <w:pPr>
              <w:ind w:firstLine="0"/>
              <w:jc w:val="left"/>
            </w:pPr>
          </w:p>
        </w:tc>
        <w:tc>
          <w:tcPr>
            <w:tcW w:w="7229" w:type="dxa"/>
            <w:gridSpan w:val="3"/>
            <w:vAlign w:val="center"/>
          </w:tcPr>
          <w:p w14:paraId="175B004F" w14:textId="4124C887" w:rsidR="00D77FDB" w:rsidRDefault="00D77FDB" w:rsidP="00D77FDB">
            <w:pPr>
              <w:ind w:firstLine="0"/>
              <w:jc w:val="left"/>
            </w:pPr>
            <w:r>
              <w:t>Итого затраты на разработку приложения</w:t>
            </w:r>
          </w:p>
        </w:tc>
        <w:tc>
          <w:tcPr>
            <w:tcW w:w="1901" w:type="dxa"/>
            <w:vAlign w:val="center"/>
          </w:tcPr>
          <w:p w14:paraId="1927A78D" w14:textId="7A72A9B4" w:rsidR="00D77FDB" w:rsidRDefault="00D77FDB" w:rsidP="00D77FDB">
            <w:pPr>
              <w:ind w:firstLine="0"/>
              <w:jc w:val="left"/>
            </w:pPr>
            <w:r>
              <w:t>94 950 руб.</w:t>
            </w:r>
          </w:p>
        </w:tc>
      </w:tr>
    </w:tbl>
    <w:p w14:paraId="2D75F7EB" w14:textId="7CAB40F7" w:rsidR="00D77FDB" w:rsidRDefault="00D77FDB" w:rsidP="00D77FDB">
      <w:pPr>
        <w:spacing w:before="360"/>
      </w:pPr>
      <w:r>
        <w:t xml:space="preserve">Затраты на разработку мобильного приложения за период работы в один месяц составил 94 950 рублей. </w:t>
      </w:r>
    </w:p>
    <w:p w14:paraId="50E82F40" w14:textId="270F166C" w:rsidR="005218E4" w:rsidRDefault="005218E4" w:rsidP="0053338F">
      <w:pPr>
        <w:spacing w:before="100" w:beforeAutospacing="1"/>
      </w:pPr>
      <w:r>
        <w:lastRenderedPageBreak/>
        <w:t>Для получения информации об эффективности работы сотрудников после внедрения приложения в работу компании, необходимо произвести соответствующие расчеты.</w:t>
      </w:r>
    </w:p>
    <w:p w14:paraId="3ECBAC16" w14:textId="2C888D09" w:rsidR="005218E4" w:rsidRDefault="005218E4" w:rsidP="005218E4">
      <w:pPr>
        <w:spacing w:before="100" w:beforeAutospacing="1"/>
        <w:rPr>
          <w:b/>
        </w:rPr>
      </w:pPr>
      <w:r w:rsidRPr="005218E4">
        <w:rPr>
          <w:b/>
        </w:rPr>
        <w:t>Абсолютный показатель управленческой эффективности</w:t>
      </w:r>
    </w:p>
    <w:p w14:paraId="626C981E" w14:textId="51D34918" w:rsidR="0053338F" w:rsidRDefault="005218E4" w:rsidP="0053338F">
      <w:r>
        <w:t>В компании ООО «Автоматизация Розничных Технологий» процесс трудоустройства сотрудника проходит в несколько этапов, участие в которых принимают сотрудники из различных отделов. На ожидание заполнения кандидатом анкеты на трудоустройство и внесение данных в различные информационные системы сотрудник отдела кадров тратит в среднем 50 минут, отправка полученных данных сотрудником службы безопасности на проверку в необходимые государственные структуры занимает 30 минут на формирование нужных документов. Ожидание ответа от структур занимает от 1 до 3 рабочих дней. После согласования сотрудником службы безопасности анкета гражданина переходит на следующий этап, и сотрудник отдела кадров формирует договор на трудоустройство. Его заполнение необходимыми данными отнимает у сотрудника 40 минут рабочего времени, подписание кандидатом документов и отправка на проверку занимают еще 30 минут.</w:t>
      </w:r>
      <w:r w:rsidR="0053338F">
        <w:t xml:space="preserve"> Внесение трудоустроенного гражданина в корпоративные базы данных занимает в среднем 35 минут. В сумме, время, потраченное на активную деятельность сотрудников, составляет 3 часа 5 минут, без учета времени реакции сотрудников на поступающие документы. После внедрения разработанной системы, время на заполнение документов сокращается до 20 минут, автоматическое внесение введенных в электронные формы данных и автоматическое формирование заявок в службу безопасности позволяет сотрудникам последней сэкономить 20 минут на формировании заявок на проверку кандидата государственными структурами. Время их ответа не меняется. Формирование договора, печать, подписание его кандидатом происходит во внутренних информационных системах компании, оцифровка договоров и отправка их на проверку занимают 20 минут. Время </w:t>
      </w:r>
      <w:r w:rsidR="0053338F">
        <w:lastRenderedPageBreak/>
        <w:t>сотрудника, высвобожденное после внедрения системы, рассчитывается по формуле:</w:t>
      </w:r>
    </w:p>
    <w:p w14:paraId="6230BC29" w14:textId="1D11C3E4" w:rsidR="0053338F" w:rsidRPr="00D57EC9" w:rsidRDefault="00D52480" w:rsidP="00D57EC9">
      <w:pPr>
        <w:ind w:firstLine="3402"/>
        <w:jc w:val="center"/>
        <w:rPr>
          <w:rFonts w:eastAsiaTheme="minorEastAsia"/>
        </w:rPr>
      </w:pPr>
      <m:oMath>
        <m:r>
          <m:rPr>
            <m:sty m:val="p"/>
          </m:rPr>
          <w:rPr>
            <w:rFonts w:ascii="Cambria Math" w:hAnsi="Cambria Math"/>
          </w:rPr>
          <m:t>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1</m:t>
            </m:r>
          </m:sub>
        </m:sSub>
      </m:oMath>
      <w:r w:rsidR="00D57EC9">
        <w:rPr>
          <w:rFonts w:eastAsiaTheme="minorEastAsia"/>
        </w:rPr>
        <w:tab/>
      </w:r>
      <w:r w:rsidR="00D57EC9">
        <w:rPr>
          <w:rFonts w:eastAsiaTheme="minorEastAsia"/>
        </w:rPr>
        <w:tab/>
      </w:r>
      <w:r w:rsidR="00D57EC9">
        <w:rPr>
          <w:rFonts w:eastAsiaTheme="minorEastAsia"/>
        </w:rPr>
        <w:tab/>
      </w:r>
      <w:r w:rsidR="00D57EC9">
        <w:rPr>
          <w:rFonts w:eastAsiaTheme="minorEastAsia"/>
        </w:rPr>
        <w:tab/>
      </w:r>
      <w:r w:rsidR="00D57EC9">
        <w:rPr>
          <w:rFonts w:eastAsiaTheme="minorEastAsia"/>
        </w:rPr>
        <w:tab/>
        <w:t>(5.1)</w:t>
      </w:r>
    </w:p>
    <w:p w14:paraId="7C91BBC0" w14:textId="43388DBA" w:rsidR="00D52480" w:rsidRPr="00D52480" w:rsidRDefault="00D52480" w:rsidP="00D57EC9">
      <w:pPr>
        <w:jc w:val="center"/>
        <w:rPr>
          <w:rFonts w:eastAsiaTheme="minorEastAsia"/>
        </w:rPr>
      </w:pPr>
      <m:oMathPara>
        <m:oMathParaPr>
          <m:jc m:val="center"/>
        </m:oMathParaPr>
        <m:oMath>
          <m:r>
            <m:rPr>
              <m:sty m:val="p"/>
            </m:rPr>
            <w:rPr>
              <w:rFonts w:ascii="Cambria Math" w:eastAsiaTheme="minorEastAsia" w:hAnsi="Cambria Math"/>
            </w:rPr>
            <m:t>T=3 ч. 5 мин. - 1 ч. 30 мин. =1 ч. 35 мин</m:t>
          </m:r>
          <m:r>
            <m:rPr>
              <m:sty m:val="p"/>
            </m:rPr>
            <w:rPr>
              <w:rFonts w:ascii="Cambria Math" w:eastAsiaTheme="minorEastAsia" w:hAnsi="Cambria Math"/>
            </w:rPr>
            <m:t>.</m:t>
          </m:r>
        </m:oMath>
      </m:oMathPara>
    </w:p>
    <w:p w14:paraId="0693A894" w14:textId="70F749D7" w:rsidR="00D52480" w:rsidRDefault="00D52480" w:rsidP="00D52480">
      <w:pPr>
        <w:rPr>
          <w:rFonts w:eastAsiaTheme="minorEastAsia"/>
          <w:b/>
        </w:rPr>
      </w:pPr>
      <w:r>
        <w:rPr>
          <w:rFonts w:eastAsiaTheme="minorEastAsia"/>
          <w:b/>
        </w:rPr>
        <w:t>Относительный индекс производительности труда</w:t>
      </w:r>
    </w:p>
    <w:p w14:paraId="59D8A57B" w14:textId="0C15B2D9" w:rsidR="00D52480" w:rsidRPr="00D57EC9" w:rsidRDefault="00D52480" w:rsidP="00D57EC9">
      <w:pPr>
        <w:ind w:firstLine="4253"/>
        <w:rPr>
          <w:rFonts w:eastAsiaTheme="minorEastAsia"/>
        </w:rPr>
      </w:pPr>
      <m:oMath>
        <m:sSub>
          <m:sSubPr>
            <m:ctrlPr>
              <w:rPr>
                <w:rFonts w:ascii="Cambria Math" w:eastAsiaTheme="minorEastAsia" w:hAnsi="Cambria Math"/>
                <w:lang w:val="en-US"/>
              </w:rPr>
            </m:ctrlPr>
          </m:sSubPr>
          <m:e>
            <m:r>
              <m:rPr>
                <m:sty m:val="p"/>
              </m:rPr>
              <w:rPr>
                <w:rFonts w:ascii="Cambria Math" w:eastAsiaTheme="minorEastAsia" w:hAnsi="Cambria Math"/>
                <w:lang w:val="en-US"/>
              </w:rPr>
              <m:t>I</m:t>
            </m:r>
          </m:e>
          <m:sub>
            <m:r>
              <m:rPr>
                <m:sty m:val="p"/>
              </m:rPr>
              <w:rPr>
                <w:rFonts w:ascii="Cambria Math" w:eastAsiaTheme="minorEastAsia" w:hAnsi="Cambria Math"/>
              </w:rPr>
              <m:t>пт</m:t>
            </m:r>
          </m:sub>
        </m:sSub>
        <m:r>
          <m:rPr>
            <m:sty m:val="p"/>
          </m:rPr>
          <w:rPr>
            <w:rFonts w:ascii="Cambria Math" w:eastAsiaTheme="minorEastAsia" w:hAnsi="Cambria Math"/>
          </w:rPr>
          <m:t xml:space="preserve">= </m:t>
        </m:r>
        <m:f>
          <m:fPr>
            <m:ctrlPr>
              <w:rPr>
                <w:rFonts w:ascii="Cambria Math" w:eastAsiaTheme="minorEastAsia" w:hAnsi="Cambria Math"/>
                <w:lang w:val="en-US"/>
              </w:rPr>
            </m:ctrlPr>
          </m:fPr>
          <m:num>
            <m:sSub>
              <m:sSubPr>
                <m:ctrlPr>
                  <w:rPr>
                    <w:rFonts w:ascii="Cambria Math" w:eastAsiaTheme="minorEastAsia" w:hAnsi="Cambria Math"/>
                    <w:lang w:val="en-US"/>
                  </w:rPr>
                </m:ctrlPr>
              </m:sSubPr>
              <m:e>
                <m:r>
                  <m:rPr>
                    <m:sty m:val="p"/>
                  </m:rPr>
                  <w:rPr>
                    <w:rFonts w:ascii="Cambria Math" w:eastAsiaTheme="minorEastAsia" w:hAnsi="Cambria Math"/>
                    <w:lang w:val="en-US"/>
                  </w:rPr>
                  <m:t>T</m:t>
                </m:r>
              </m:e>
              <m:sub>
                <m:r>
                  <m:rPr>
                    <m:sty m:val="p"/>
                  </m:rPr>
                  <w:rPr>
                    <w:rFonts w:ascii="Cambria Math" w:eastAsiaTheme="minorEastAsia" w:hAnsi="Cambria Math"/>
                  </w:rPr>
                  <m:t>1</m:t>
                </m:r>
              </m:sub>
            </m:sSub>
          </m:num>
          <m:den>
            <m:sSub>
              <m:sSubPr>
                <m:ctrlPr>
                  <w:rPr>
                    <w:rFonts w:ascii="Cambria Math" w:eastAsiaTheme="minorEastAsia" w:hAnsi="Cambria Math"/>
                    <w:lang w:val="en-US"/>
                  </w:rPr>
                </m:ctrlPr>
              </m:sSubPr>
              <m:e>
                <m:r>
                  <m:rPr>
                    <m:sty m:val="p"/>
                  </m:rPr>
                  <w:rPr>
                    <w:rFonts w:ascii="Cambria Math" w:eastAsiaTheme="minorEastAsia" w:hAnsi="Cambria Math"/>
                    <w:lang w:val="en-US"/>
                  </w:rPr>
                  <m:t>T</m:t>
                </m:r>
              </m:e>
              <m:sub>
                <m:r>
                  <m:rPr>
                    <m:sty m:val="p"/>
                  </m:rPr>
                  <w:rPr>
                    <w:rFonts w:ascii="Cambria Math" w:eastAsiaTheme="minorEastAsia" w:hAnsi="Cambria Math"/>
                  </w:rPr>
                  <m:t>0</m:t>
                </m:r>
              </m:sub>
            </m:sSub>
          </m:den>
        </m:f>
      </m:oMath>
      <w:r w:rsidR="00D57EC9">
        <w:rPr>
          <w:rFonts w:eastAsiaTheme="minorEastAsia"/>
        </w:rPr>
        <w:t xml:space="preserve"> </w:t>
      </w:r>
      <w:r w:rsidR="00D57EC9">
        <w:rPr>
          <w:rFonts w:eastAsiaTheme="minorEastAsia"/>
        </w:rPr>
        <w:tab/>
      </w:r>
      <w:r w:rsidR="00D57EC9">
        <w:rPr>
          <w:rFonts w:eastAsiaTheme="minorEastAsia"/>
        </w:rPr>
        <w:tab/>
      </w:r>
      <w:r w:rsidR="00D57EC9">
        <w:rPr>
          <w:rFonts w:eastAsiaTheme="minorEastAsia"/>
        </w:rPr>
        <w:tab/>
      </w:r>
      <w:r w:rsidR="00D57EC9">
        <w:rPr>
          <w:rFonts w:eastAsiaTheme="minorEastAsia"/>
        </w:rPr>
        <w:tab/>
      </w:r>
      <w:r w:rsidR="00D57EC9">
        <w:rPr>
          <w:rFonts w:eastAsiaTheme="minorEastAsia"/>
        </w:rPr>
        <w:tab/>
        <w:t>(5.2)</w:t>
      </w:r>
    </w:p>
    <w:p w14:paraId="7617CB7F" w14:textId="27E934C2" w:rsidR="00D52480" w:rsidRPr="00D57EC9" w:rsidRDefault="00D52480" w:rsidP="00D52480">
      <w:pPr>
        <w:rPr>
          <w:rFonts w:eastAsiaTheme="minorEastAsia"/>
        </w:rPr>
      </w:pPr>
      <m:oMathPara>
        <m:oMathParaPr>
          <m:jc m:val="center"/>
        </m:oMathParaPr>
        <m:oMath>
          <m:sSub>
            <m:sSubPr>
              <m:ctrlPr>
                <w:rPr>
                  <w:rFonts w:ascii="Cambria Math" w:eastAsiaTheme="minorEastAsia" w:hAnsi="Cambria Math"/>
                  <w:lang w:val="en-US"/>
                </w:rPr>
              </m:ctrlPr>
            </m:sSubPr>
            <m:e>
              <m:r>
                <m:rPr>
                  <m:sty m:val="p"/>
                </m:rPr>
                <w:rPr>
                  <w:rFonts w:ascii="Cambria Math" w:eastAsiaTheme="minorEastAsia" w:hAnsi="Cambria Math"/>
                  <w:lang w:val="en-US"/>
                </w:rPr>
                <m:t>I</m:t>
              </m:r>
            </m:e>
            <m:sub>
              <m:r>
                <m:rPr>
                  <m:sty m:val="p"/>
                </m:rPr>
                <w:rPr>
                  <w:rFonts w:ascii="Cambria Math" w:eastAsiaTheme="minorEastAsia" w:hAnsi="Cambria Math"/>
                </w:rPr>
                <m:t>пт</m:t>
              </m:r>
            </m:sub>
          </m:sSub>
          <m:r>
            <m:rPr>
              <m:sty m:val="p"/>
            </m:rPr>
            <w:rPr>
              <w:rFonts w:ascii="Cambria Math" w:eastAsiaTheme="minorEastAsia" w:hAnsi="Cambria Math"/>
            </w:rPr>
            <m:t xml:space="preserve">= </m:t>
          </m:r>
          <m:f>
            <m:fPr>
              <m:ctrlPr>
                <w:rPr>
                  <w:rFonts w:ascii="Cambria Math" w:eastAsiaTheme="minorEastAsia" w:hAnsi="Cambria Math"/>
                  <w:lang w:val="en-US"/>
                </w:rPr>
              </m:ctrlPr>
            </m:fPr>
            <m:num>
              <m:r>
                <m:rPr>
                  <m:sty m:val="p"/>
                </m:rPr>
                <w:rPr>
                  <w:rFonts w:ascii="Cambria Math" w:eastAsiaTheme="minorEastAsia" w:hAnsi="Cambria Math"/>
                </w:rPr>
                <m:t>1</m:t>
              </m:r>
              <m:r>
                <w:rPr>
                  <w:rFonts w:ascii="Cambria Math" w:eastAsiaTheme="minorEastAsia" w:hAnsi="Cambria Math"/>
                </w:rPr>
                <m:t>,</m:t>
              </m:r>
              <m:r>
                <m:rPr>
                  <m:sty m:val="p"/>
                </m:rPr>
                <w:rPr>
                  <w:rFonts w:ascii="Cambria Math" w:eastAsiaTheme="minorEastAsia" w:hAnsi="Cambria Math"/>
                </w:rPr>
                <m:t>5</m:t>
              </m:r>
            </m:num>
            <m:den>
              <m:r>
                <m:rPr>
                  <m:sty m:val="p"/>
                </m:rPr>
                <w:rPr>
                  <w:rFonts w:ascii="Cambria Math" w:eastAsiaTheme="minorEastAsia" w:hAnsi="Cambria Math"/>
                </w:rPr>
                <m:t>3,</m:t>
              </m:r>
              <m:r>
                <m:rPr>
                  <m:sty m:val="p"/>
                </m:rPr>
                <w:rPr>
                  <w:rFonts w:ascii="Cambria Math" w:eastAsiaTheme="minorEastAsia" w:hAnsi="Cambria Math"/>
                </w:rPr>
                <m:t>8</m:t>
              </m:r>
            </m:den>
          </m:f>
          <m:r>
            <w:rPr>
              <w:rFonts w:ascii="Cambria Math" w:eastAsiaTheme="minorEastAsia" w:hAnsi="Cambria Math"/>
            </w:rPr>
            <m:t xml:space="preserve">= </m:t>
          </m:r>
          <m:r>
            <w:rPr>
              <w:rFonts w:ascii="Cambria Math" w:eastAsiaTheme="minorEastAsia" w:hAnsi="Cambria Math"/>
            </w:rPr>
            <m:t>0,39</m:t>
          </m:r>
        </m:oMath>
      </m:oMathPara>
    </w:p>
    <w:p w14:paraId="3899BA96" w14:textId="30F8DCE1" w:rsidR="00D57EC9" w:rsidRDefault="00D57EC9" w:rsidP="00D52480">
      <w:pPr>
        <w:rPr>
          <w:rFonts w:eastAsiaTheme="minorEastAsia"/>
        </w:rPr>
      </w:pPr>
      <w:r>
        <w:rPr>
          <w:rFonts w:eastAsiaTheme="minorEastAsia"/>
        </w:rPr>
        <w:t>После проведения подсчета относительного индекса производительности труда, можно сделать вывод о том, что после внедрения разработанного приложения в трудовой процесс компании, продолжительность исполнения задач сотрудниками снизилась до 39% относительно первоначального значения.</w:t>
      </w:r>
    </w:p>
    <w:p w14:paraId="563E6FF0" w14:textId="4B6A589D" w:rsidR="00D57EC9" w:rsidRPr="00D57EC9" w:rsidRDefault="00D57EC9" w:rsidP="00D52480">
      <w:pPr>
        <w:rPr>
          <w:rFonts w:eastAsiaTheme="minorEastAsia"/>
          <w:b/>
        </w:rPr>
      </w:pPr>
      <w:r w:rsidRPr="00D57EC9">
        <w:rPr>
          <w:rFonts w:eastAsiaTheme="minorEastAsia"/>
          <w:b/>
        </w:rPr>
        <w:t>Относительный индекс экономии трудовых затрат</w:t>
      </w:r>
    </w:p>
    <w:p w14:paraId="19109575" w14:textId="6E3CA952" w:rsidR="0053338F" w:rsidRDefault="00D57EC9" w:rsidP="00D57EC9">
      <w:pPr>
        <w:ind w:firstLine="2835"/>
        <w:rPr>
          <w:rFonts w:eastAsiaTheme="minorEastAsia"/>
        </w:rPr>
      </w:pPr>
      <m:oMath>
        <m:sSub>
          <m:sSubPr>
            <m:ctrlPr>
              <w:rPr>
                <w:rFonts w:ascii="Cambria Math" w:hAnsi="Cambria Math"/>
              </w:rPr>
            </m:ctrlPr>
          </m:sSubPr>
          <m:e>
            <m:r>
              <m:rPr>
                <m:sty m:val="p"/>
              </m:rPr>
              <w:rPr>
                <w:rFonts w:ascii="Cambria Math" w:hAnsi="Cambria Math"/>
                <w:lang w:val="en-US"/>
              </w:rPr>
              <m:t>I</m:t>
            </m:r>
          </m:e>
          <m:sub>
            <m:r>
              <m:rPr>
                <m:sty m:val="p"/>
              </m:rPr>
              <w:rPr>
                <w:rFonts w:ascii="Cambria Math" w:hAnsi="Cambria Math"/>
              </w:rPr>
              <m:t>эк</m:t>
            </m:r>
          </m:sub>
        </m:sSub>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m:rPr>
                    <m:sty m:val="p"/>
                  </m:rPr>
                  <w:rPr>
                    <w:rFonts w:ascii="Cambria Math" w:hAnsi="Cambria Math"/>
                    <w:lang w:val="en-US"/>
                  </w:rPr>
                  <m:t>T</m:t>
                </m:r>
              </m:e>
              <m:sub>
                <m:r>
                  <m:rPr>
                    <m:sty m:val="p"/>
                  </m:rPr>
                  <w:rPr>
                    <w:rFonts w:ascii="Cambria Math" w:hAnsi="Cambria Math"/>
                  </w:rPr>
                  <m:t>0</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1</m:t>
                </m:r>
              </m:sub>
            </m:sSub>
          </m:num>
          <m:den>
            <m:sSub>
              <m:sSubPr>
                <m:ctrlPr>
                  <w:rPr>
                    <w:rFonts w:ascii="Cambria Math" w:hAnsi="Cambria Math"/>
                  </w:rPr>
                </m:ctrlPr>
              </m:sSubPr>
              <m:e>
                <m:r>
                  <m:rPr>
                    <m:sty m:val="p"/>
                  </m:rPr>
                  <w:rPr>
                    <w:rFonts w:ascii="Cambria Math" w:hAnsi="Cambria Math"/>
                  </w:rPr>
                  <m:t>T</m:t>
                </m:r>
              </m:e>
              <m:sub>
                <m:r>
                  <m:rPr>
                    <m:sty m:val="p"/>
                  </m:rPr>
                  <w:rPr>
                    <w:rFonts w:ascii="Cambria Math" w:hAnsi="Cambria Math"/>
                  </w:rPr>
                  <m:t>0</m:t>
                </m:r>
              </m:sub>
            </m:sSub>
          </m:den>
        </m:f>
        <m:r>
          <m:rPr>
            <m:sty m:val="p"/>
          </m:rPr>
          <w:rPr>
            <w:rFonts w:ascii="Cambria Math" w:hAnsi="Cambria Math"/>
          </w:rPr>
          <m:t xml:space="preserve">=1- </m:t>
        </m:r>
        <m:f>
          <m:fPr>
            <m:ctrlPr>
              <w:rPr>
                <w:rFonts w:ascii="Cambria Math" w:hAnsi="Cambria Math"/>
              </w:rPr>
            </m:ctrlPr>
          </m:fPr>
          <m:num>
            <m:sSub>
              <m:sSubPr>
                <m:ctrlPr>
                  <w:rPr>
                    <w:rFonts w:ascii="Cambria Math" w:hAnsi="Cambria Math"/>
                  </w:rPr>
                </m:ctrlPr>
              </m:sSubPr>
              <m:e>
                <m:r>
                  <m:rPr>
                    <m:sty m:val="p"/>
                  </m:rPr>
                  <w:rPr>
                    <w:rFonts w:ascii="Cambria Math" w:hAnsi="Cambria Math"/>
                  </w:rPr>
                  <m:t>T</m:t>
                </m:r>
              </m:e>
              <m:sub>
                <m:r>
                  <m:rPr>
                    <m:sty m:val="p"/>
                  </m:rPr>
                  <w:rPr>
                    <w:rFonts w:ascii="Cambria Math" w:hAnsi="Cambria Math"/>
                  </w:rPr>
                  <m:t>1</m:t>
                </m:r>
              </m:sub>
            </m:sSub>
          </m:num>
          <m:den>
            <m:sSub>
              <m:sSubPr>
                <m:ctrlPr>
                  <w:rPr>
                    <w:rFonts w:ascii="Cambria Math" w:hAnsi="Cambria Math"/>
                  </w:rPr>
                </m:ctrlPr>
              </m:sSubPr>
              <m:e>
                <m:r>
                  <m:rPr>
                    <m:sty m:val="p"/>
                  </m:rPr>
                  <w:rPr>
                    <w:rFonts w:ascii="Cambria Math" w:hAnsi="Cambria Math"/>
                  </w:rPr>
                  <m:t>T</m:t>
                </m:r>
              </m:e>
              <m:sub>
                <m:r>
                  <m:rPr>
                    <m:sty m:val="p"/>
                  </m:rPr>
                  <w:rPr>
                    <w:rFonts w:ascii="Cambria Math" w:hAnsi="Cambria Math"/>
                  </w:rPr>
                  <m:t>0</m:t>
                </m:r>
              </m:sub>
            </m:sSub>
          </m:den>
        </m:f>
        <m:r>
          <m:rPr>
            <m:sty m:val="p"/>
          </m:rPr>
          <w:rPr>
            <w:rFonts w:ascii="Cambria Math" w:hAnsi="Cambria Math"/>
          </w:rPr>
          <m:t xml:space="preserve">=1- </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пт</m:t>
            </m:r>
          </m:sub>
        </m:sSub>
      </m:oMath>
      <w:r>
        <w:rPr>
          <w:rFonts w:eastAsiaTheme="minorEastAsia"/>
        </w:rPr>
        <w:t xml:space="preserve"> </w:t>
      </w:r>
      <w:r w:rsidR="0030145C">
        <w:rPr>
          <w:rFonts w:eastAsiaTheme="minorEastAsia"/>
        </w:rPr>
        <w:tab/>
      </w:r>
      <w:r w:rsidR="0030145C">
        <w:rPr>
          <w:rFonts w:eastAsiaTheme="minorEastAsia"/>
        </w:rPr>
        <w:tab/>
      </w:r>
      <w:r w:rsidR="0030145C">
        <w:rPr>
          <w:rFonts w:eastAsiaTheme="minorEastAsia"/>
        </w:rPr>
        <w:tab/>
      </w:r>
      <w:r>
        <w:rPr>
          <w:rFonts w:eastAsiaTheme="minorEastAsia"/>
        </w:rPr>
        <w:t>(5.3)</w:t>
      </w:r>
    </w:p>
    <w:p w14:paraId="2838A314" w14:textId="5CD1AA21" w:rsidR="0030145C" w:rsidRPr="008255D2" w:rsidRDefault="0030145C" w:rsidP="00D57EC9">
      <w:pPr>
        <w:ind w:firstLine="2835"/>
        <w:rPr>
          <w:rFonts w:eastAsiaTheme="minorEastAsia"/>
        </w:rPr>
      </w:pPr>
      <m:oMathPara>
        <m:oMath>
          <m:sSub>
            <m:sSubPr>
              <m:ctrlPr>
                <w:rPr>
                  <w:rFonts w:ascii="Cambria Math" w:hAnsi="Cambria Math"/>
                </w:rPr>
              </m:ctrlPr>
            </m:sSubPr>
            <m:e>
              <m:r>
                <m:rPr>
                  <m:sty m:val="p"/>
                </m:rPr>
                <w:rPr>
                  <w:rFonts w:ascii="Cambria Math" w:hAnsi="Cambria Math"/>
                  <w:lang w:val="en-US"/>
                </w:rPr>
                <m:t>I</m:t>
              </m:r>
            </m:e>
            <m:sub>
              <m:r>
                <m:rPr>
                  <m:sty m:val="p"/>
                </m:rPr>
                <w:rPr>
                  <w:rFonts w:ascii="Cambria Math" w:hAnsi="Cambria Math"/>
                </w:rPr>
                <m:t>эк</m:t>
              </m:r>
            </m:sub>
          </m:sSub>
          <m:r>
            <m:rPr>
              <m:sty m:val="p"/>
            </m:rPr>
            <w:rPr>
              <w:rFonts w:ascii="Cambria Math" w:hAnsi="Cambria Math"/>
            </w:rPr>
            <m:t>=1- 0,39=0, 61</m:t>
          </m:r>
        </m:oMath>
      </m:oMathPara>
    </w:p>
    <w:p w14:paraId="04C0246B" w14:textId="1AF8DC19" w:rsidR="0030145C" w:rsidRDefault="0030145C" w:rsidP="0030145C">
      <w:pPr>
        <w:rPr>
          <w:rFonts w:eastAsiaTheme="minorEastAsia"/>
        </w:rPr>
      </w:pPr>
      <w:r>
        <w:rPr>
          <w:rFonts w:eastAsiaTheme="minorEastAsia"/>
        </w:rPr>
        <w:t xml:space="preserve">В результате, экономия составляет 61%. Учитывая, что при графике </w:t>
      </w:r>
      <w:r w:rsidRPr="0030145C">
        <w:rPr>
          <w:rFonts w:eastAsiaTheme="minorEastAsia"/>
        </w:rPr>
        <w:t>5/2</w:t>
      </w:r>
      <w:r>
        <w:rPr>
          <w:rFonts w:eastAsiaTheme="minorEastAsia"/>
        </w:rPr>
        <w:t xml:space="preserve"> по 8 часов, в среднем сотрудник проводит на работе 160 часов, получим:</w:t>
      </w:r>
    </w:p>
    <w:p w14:paraId="582077F5" w14:textId="1D513749" w:rsidR="0030145C" w:rsidRPr="008255D2" w:rsidRDefault="0030145C" w:rsidP="008255D2">
      <w:pPr>
        <w:ind w:firstLine="2835"/>
        <w:jc w:val="center"/>
        <w:rPr>
          <w:rFonts w:eastAsiaTheme="minorEastAsia"/>
        </w:rPr>
      </w:pPr>
      <m:oMath>
        <m:sSub>
          <m:sSubPr>
            <m:ctrlPr>
              <w:rPr>
                <w:rFonts w:ascii="Cambria Math" w:hAnsi="Cambria Math"/>
              </w:rPr>
            </m:ctrlPr>
          </m:sSubPr>
          <m:e>
            <m:r>
              <m:rPr>
                <m:sty m:val="p"/>
              </m:rPr>
              <w:rPr>
                <w:rFonts w:ascii="Cambria Math" w:hAnsi="Cambria Math"/>
                <w:lang w:val="en-US"/>
              </w:rPr>
              <m:t>T</m:t>
            </m:r>
          </m:e>
          <m:sub>
            <m:r>
              <m:rPr>
                <m:sty m:val="p"/>
              </m:rPr>
              <w:rPr>
                <w:rFonts w:ascii="Cambria Math" w:hAnsi="Cambria Math"/>
              </w:rPr>
              <m:t>эк</m:t>
            </m:r>
          </m:sub>
        </m:sSub>
        <m:r>
          <m:rPr>
            <m:sty m:val="p"/>
          </m:rPr>
          <w:rPr>
            <w:rFonts w:ascii="Cambria Math" w:hAnsi="Cambria Math"/>
          </w:rPr>
          <m:t xml:space="preserve">= </m:t>
        </m:r>
        <m:f>
          <m:fPr>
            <m:ctrlPr>
              <w:rPr>
                <w:rFonts w:ascii="Cambria Math" w:hAnsi="Cambria Math"/>
              </w:rPr>
            </m:ctrlPr>
          </m:fPr>
          <m:num>
            <m:r>
              <m:rPr>
                <m:sty m:val="p"/>
              </m:rPr>
              <w:rPr>
                <w:rFonts w:ascii="Cambria Math" w:hAnsi="Cambria Math"/>
              </w:rPr>
              <m:t>98</m:t>
            </m:r>
          </m:num>
          <m:den>
            <m:r>
              <m:rPr>
                <m:sty m:val="p"/>
              </m:rPr>
              <w:rPr>
                <w:rFonts w:ascii="Cambria Math" w:hAnsi="Cambria Math"/>
              </w:rPr>
              <m:t>160</m:t>
            </m:r>
          </m:den>
        </m:f>
        <m:r>
          <m:rPr>
            <m:sty m:val="p"/>
          </m:rPr>
          <w:rPr>
            <w:rFonts w:ascii="Cambria Math" w:hAnsi="Cambria Math"/>
          </w:rPr>
          <m:t>= 0,6</m:t>
        </m:r>
      </m:oMath>
      <w:r>
        <w:rPr>
          <w:rFonts w:eastAsiaTheme="minorEastAsia"/>
        </w:rPr>
        <w:t xml:space="preserve"> (чел. в мес.)</w:t>
      </w:r>
      <w:r w:rsidR="008255D2">
        <w:rPr>
          <w:rFonts w:eastAsiaTheme="minorEastAsia"/>
        </w:rPr>
        <w:tab/>
      </w:r>
      <w:r w:rsidR="008255D2">
        <w:rPr>
          <w:rFonts w:eastAsiaTheme="minorEastAsia"/>
        </w:rPr>
        <w:tab/>
      </w:r>
      <w:r w:rsidR="008255D2">
        <w:rPr>
          <w:rFonts w:eastAsiaTheme="minorEastAsia"/>
        </w:rPr>
        <w:tab/>
      </w:r>
      <w:r w:rsidR="008255D2" w:rsidRPr="008255D2">
        <w:rPr>
          <w:rFonts w:eastAsiaTheme="minorEastAsia"/>
        </w:rPr>
        <w:t>(5.4)</w:t>
      </w:r>
    </w:p>
    <w:p w14:paraId="0A76FD4A" w14:textId="6422BEFF" w:rsidR="0030145C" w:rsidRPr="0030145C" w:rsidRDefault="0030145C" w:rsidP="0030145C">
      <w:r>
        <w:rPr>
          <w:rFonts w:eastAsiaTheme="minorEastAsia"/>
        </w:rPr>
        <w:t>Экономия трудовых ресурсов составила 0,6 чел. в мес.</w:t>
      </w:r>
    </w:p>
    <w:p w14:paraId="1B0277CC" w14:textId="0A200151" w:rsidR="00A37582" w:rsidRDefault="00A37582" w:rsidP="001F6484">
      <w:pPr>
        <w:pStyle w:val="2"/>
      </w:pPr>
      <w:bookmarkStart w:id="36" w:name="_Toc168681984"/>
      <w:r>
        <w:t>Расчет прибыли в результате использования</w:t>
      </w:r>
      <w:bookmarkEnd w:id="36"/>
    </w:p>
    <w:p w14:paraId="08DF27D7" w14:textId="2421C0CB" w:rsidR="0032358D" w:rsidRDefault="0032358D" w:rsidP="0032358D">
      <w:r>
        <w:t>Расчет экономический эффективности комплекса задач будет проводится при помощи применения метода «денежного потока» («</w:t>
      </w:r>
      <w:proofErr w:type="spellStart"/>
      <w:r>
        <w:rPr>
          <w:lang w:val="en-US"/>
        </w:rPr>
        <w:t>CashFlow</w:t>
      </w:r>
      <w:proofErr w:type="spellEnd"/>
      <w:r>
        <w:t>»), применяя разностный подход. Такой подход считается планом движения денежных средств организации, включающий в себя изменения показателей финансового положения предприятия и их показатели.</w:t>
      </w:r>
    </w:p>
    <w:p w14:paraId="3DEE0270" w14:textId="2A91FBAC" w:rsidR="0032358D" w:rsidRDefault="0032358D" w:rsidP="0032358D">
      <w:r>
        <w:t xml:space="preserve">Подсчитаем денежный поток за год, не включая стоимости </w:t>
      </w:r>
      <w:r w:rsidR="008255D2">
        <w:t>разовых</w:t>
      </w:r>
      <w:r>
        <w:t xml:space="preserve"> вложений. Ставка ЦБ РФ на данный момент равняется 16% годовых.</w:t>
      </w:r>
    </w:p>
    <w:p w14:paraId="19203008" w14:textId="3650FA11" w:rsidR="0032358D" w:rsidRDefault="0032358D" w:rsidP="0032358D">
      <w:r>
        <w:t>Для корректной оценки инвестиций применяют следующие параметры:</w:t>
      </w:r>
    </w:p>
    <w:p w14:paraId="5B961DA4" w14:textId="6B37F3FC" w:rsidR="0032358D" w:rsidRDefault="0032358D" w:rsidP="0032358D">
      <w:pPr>
        <w:pStyle w:val="a6"/>
        <w:numPr>
          <w:ilvl w:val="0"/>
          <w:numId w:val="48"/>
        </w:numPr>
      </w:pPr>
      <w:r>
        <w:lastRenderedPageBreak/>
        <w:t>Чистая текущая стоимость проекта (ЧТС)</w:t>
      </w:r>
    </w:p>
    <w:p w14:paraId="5C97EE33" w14:textId="3FB5DEA7" w:rsidR="0032358D" w:rsidRDefault="0032358D" w:rsidP="0032358D">
      <w:pPr>
        <w:pStyle w:val="a6"/>
        <w:numPr>
          <w:ilvl w:val="0"/>
          <w:numId w:val="48"/>
        </w:numPr>
      </w:pPr>
      <w:r>
        <w:t>Индекс рентабельности инвестиций (</w:t>
      </w:r>
      <w:r>
        <w:rPr>
          <w:lang w:val="en-US"/>
        </w:rPr>
        <w:t>PI</w:t>
      </w:r>
      <w:r>
        <w:t>)</w:t>
      </w:r>
    </w:p>
    <w:p w14:paraId="72790172" w14:textId="045C36BE" w:rsidR="0032358D" w:rsidRDefault="0032358D" w:rsidP="0032358D">
      <w:pPr>
        <w:pStyle w:val="a6"/>
        <w:numPr>
          <w:ilvl w:val="0"/>
          <w:numId w:val="48"/>
        </w:numPr>
      </w:pPr>
      <w:r>
        <w:t>Внутренняя норма доходности (ВНД)</w:t>
      </w:r>
    </w:p>
    <w:p w14:paraId="60ACCF71" w14:textId="30FA31EB" w:rsidR="0032358D" w:rsidRDefault="008255D2" w:rsidP="0032358D">
      <w:pPr>
        <w:pStyle w:val="a6"/>
        <w:numPr>
          <w:ilvl w:val="0"/>
          <w:numId w:val="48"/>
        </w:numPr>
      </w:pPr>
      <w:r>
        <w:t>Срок окупаемости инвестиций (простой и дисконтированный)</w:t>
      </w:r>
    </w:p>
    <w:p w14:paraId="0959D05A" w14:textId="04E8B89F" w:rsidR="008255D2" w:rsidRDefault="008255D2" w:rsidP="008255D2">
      <w:pPr>
        <w:rPr>
          <w:b/>
        </w:rPr>
      </w:pPr>
      <w:r>
        <w:rPr>
          <w:b/>
        </w:rPr>
        <w:t>Чистая текущая стоимость проекта (ЧТС)</w:t>
      </w:r>
    </w:p>
    <w:p w14:paraId="6EFF6408" w14:textId="6B00D83B" w:rsidR="008255D2" w:rsidRDefault="008255D2" w:rsidP="008255D2">
      <w:r>
        <w:t>Чистая текущая стоимость проекта (ЧТС) рассчитывается по следующей формуле:</w:t>
      </w:r>
    </w:p>
    <w:p w14:paraId="1A744440" w14:textId="7F55FA95" w:rsidR="008255D2" w:rsidRDefault="008255D2" w:rsidP="008255D2">
      <w:pPr>
        <w:ind w:firstLine="2268"/>
        <w:rPr>
          <w:rFonts w:eastAsiaTheme="minorEastAsia"/>
        </w:rPr>
      </w:pPr>
      <m:oMath>
        <m:r>
          <m:rPr>
            <m:sty m:val="p"/>
          </m:rPr>
          <w:rPr>
            <w:rFonts w:ascii="Cambria Math" w:hAnsi="Cambria Math"/>
            <w:sz w:val="32"/>
          </w:rPr>
          <m:t xml:space="preserve">ЧТС= </m:t>
        </m:r>
        <m:nary>
          <m:naryPr>
            <m:chr m:val="∑"/>
            <m:limLoc m:val="subSup"/>
            <m:ctrlPr>
              <w:rPr>
                <w:rFonts w:ascii="Cambria Math" w:hAnsi="Cambria Math"/>
                <w:sz w:val="32"/>
              </w:rPr>
            </m:ctrlPr>
          </m:naryPr>
          <m:sub>
            <m:r>
              <m:rPr>
                <m:sty m:val="p"/>
              </m:rPr>
              <w:rPr>
                <w:rFonts w:ascii="Cambria Math" w:hAnsi="Cambria Math"/>
                <w:sz w:val="32"/>
                <w:lang w:val="en-US"/>
              </w:rPr>
              <m:t>t</m:t>
            </m:r>
            <m:r>
              <m:rPr>
                <m:sty m:val="p"/>
              </m:rPr>
              <w:rPr>
                <w:rFonts w:ascii="Cambria Math" w:hAnsi="Cambria Math"/>
                <w:sz w:val="32"/>
              </w:rPr>
              <m:t>=0</m:t>
            </m:r>
          </m:sub>
          <m:sup>
            <m:r>
              <m:rPr>
                <m:sty m:val="p"/>
              </m:rPr>
              <w:rPr>
                <w:rFonts w:ascii="Cambria Math" w:hAnsi="Cambria Math"/>
                <w:sz w:val="32"/>
                <w:lang w:val="en-US"/>
              </w:rPr>
              <m:t>T</m:t>
            </m:r>
          </m:sup>
          <m:e>
            <m:f>
              <m:fPr>
                <m:ctrlPr>
                  <w:rPr>
                    <w:rFonts w:ascii="Cambria Math" w:hAnsi="Cambria Math"/>
                    <w:sz w:val="32"/>
                  </w:rPr>
                </m:ctrlPr>
              </m:fPr>
              <m:num>
                <m:sSub>
                  <m:sSubPr>
                    <m:ctrlPr>
                      <w:rPr>
                        <w:rFonts w:ascii="Cambria Math" w:hAnsi="Cambria Math"/>
                        <w:sz w:val="32"/>
                      </w:rPr>
                    </m:ctrlPr>
                  </m:sSubPr>
                  <m:e>
                    <m:r>
                      <m:rPr>
                        <m:sty m:val="p"/>
                      </m:rPr>
                      <w:rPr>
                        <w:rFonts w:ascii="Cambria Math" w:hAnsi="Cambria Math"/>
                        <w:sz w:val="32"/>
                      </w:rPr>
                      <m:t>ЧДП</m:t>
                    </m:r>
                  </m:e>
                  <m:sub>
                    <m:r>
                      <m:rPr>
                        <m:sty m:val="p"/>
                      </m:rPr>
                      <w:rPr>
                        <w:rFonts w:ascii="Cambria Math" w:hAnsi="Cambria Math"/>
                        <w:sz w:val="32"/>
                        <w:lang w:val="en-US"/>
                      </w:rPr>
                      <m:t>t</m:t>
                    </m:r>
                  </m:sub>
                </m:sSub>
              </m:num>
              <m:den>
                <m:sSup>
                  <m:sSupPr>
                    <m:ctrlPr>
                      <w:rPr>
                        <w:rFonts w:ascii="Cambria Math" w:hAnsi="Cambria Math"/>
                        <w:sz w:val="32"/>
                      </w:rPr>
                    </m:ctrlPr>
                  </m:sSupPr>
                  <m:e>
                    <m:r>
                      <m:rPr>
                        <m:sty m:val="p"/>
                      </m:rPr>
                      <w:rPr>
                        <w:rFonts w:ascii="Cambria Math" w:hAnsi="Cambria Math"/>
                        <w:sz w:val="32"/>
                      </w:rPr>
                      <m:t xml:space="preserve">(1+ </m:t>
                    </m:r>
                    <m:f>
                      <m:fPr>
                        <m:ctrlPr>
                          <w:rPr>
                            <w:rFonts w:ascii="Cambria Math" w:hAnsi="Cambria Math"/>
                            <w:sz w:val="32"/>
                          </w:rPr>
                        </m:ctrlPr>
                      </m:fPr>
                      <m:num>
                        <m:r>
                          <m:rPr>
                            <m:sty m:val="p"/>
                          </m:rPr>
                          <w:rPr>
                            <w:rFonts w:ascii="Cambria Math" w:hAnsi="Cambria Math"/>
                            <w:sz w:val="32"/>
                            <w:lang w:val="en-US"/>
                          </w:rPr>
                          <m:t>R</m:t>
                        </m:r>
                      </m:num>
                      <m:den>
                        <m:r>
                          <m:rPr>
                            <m:sty m:val="p"/>
                          </m:rPr>
                          <w:rPr>
                            <w:rFonts w:ascii="Cambria Math" w:hAnsi="Cambria Math"/>
                            <w:sz w:val="32"/>
                          </w:rPr>
                          <m:t>100</m:t>
                        </m:r>
                      </m:den>
                    </m:f>
                    <m:r>
                      <m:rPr>
                        <m:sty m:val="p"/>
                      </m:rPr>
                      <w:rPr>
                        <w:rFonts w:ascii="Cambria Math" w:hAnsi="Cambria Math"/>
                        <w:sz w:val="32"/>
                      </w:rPr>
                      <m:t>)</m:t>
                    </m:r>
                  </m:e>
                  <m:sup>
                    <m:r>
                      <m:rPr>
                        <m:sty m:val="p"/>
                      </m:rPr>
                      <w:rPr>
                        <w:rFonts w:ascii="Cambria Math" w:hAnsi="Cambria Math"/>
                        <w:sz w:val="32"/>
                        <w:lang w:val="en-US"/>
                      </w:rPr>
                      <m:t>t</m:t>
                    </m:r>
                  </m:sup>
                </m:sSup>
              </m:den>
            </m:f>
            <m:r>
              <m:rPr>
                <m:sty m:val="p"/>
              </m:rPr>
              <w:rPr>
                <w:rFonts w:ascii="Cambria Math" w:hAnsi="Cambria Math"/>
                <w:sz w:val="32"/>
              </w:rPr>
              <m:t xml:space="preserve">  </m:t>
            </m:r>
          </m:e>
        </m:nary>
        <m:r>
          <m:rPr>
            <m:sty m:val="p"/>
          </m:rPr>
          <w:rPr>
            <w:rFonts w:ascii="Cambria Math" w:hAnsi="Cambria Math"/>
            <w:sz w:val="32"/>
          </w:rPr>
          <m:t xml:space="preserve">- </m:t>
        </m:r>
        <m:nary>
          <m:naryPr>
            <m:chr m:val="∑"/>
            <m:limLoc m:val="subSup"/>
            <m:ctrlPr>
              <w:rPr>
                <w:rFonts w:ascii="Cambria Math" w:hAnsi="Cambria Math"/>
                <w:sz w:val="32"/>
              </w:rPr>
            </m:ctrlPr>
          </m:naryPr>
          <m:sub>
            <m:r>
              <m:rPr>
                <m:sty m:val="p"/>
              </m:rPr>
              <w:rPr>
                <w:rFonts w:ascii="Cambria Math" w:hAnsi="Cambria Math"/>
                <w:sz w:val="32"/>
                <w:lang w:val="en-US"/>
              </w:rPr>
              <m:t>t</m:t>
            </m:r>
            <m:r>
              <m:rPr>
                <m:sty m:val="p"/>
              </m:rPr>
              <w:rPr>
                <w:rFonts w:ascii="Cambria Math" w:hAnsi="Cambria Math"/>
                <w:sz w:val="32"/>
              </w:rPr>
              <m:t>=0</m:t>
            </m:r>
          </m:sub>
          <m:sup>
            <m:r>
              <m:rPr>
                <m:sty m:val="p"/>
              </m:rPr>
              <w:rPr>
                <w:rFonts w:ascii="Cambria Math" w:hAnsi="Cambria Math"/>
                <w:sz w:val="32"/>
                <w:lang w:val="en-US"/>
              </w:rPr>
              <m:t>T</m:t>
            </m:r>
          </m:sup>
          <m:e>
            <m:f>
              <m:fPr>
                <m:ctrlPr>
                  <w:rPr>
                    <w:rFonts w:ascii="Cambria Math" w:hAnsi="Cambria Math"/>
                    <w:sz w:val="32"/>
                  </w:rPr>
                </m:ctrlPr>
              </m:fPr>
              <m:num>
                <m:sSub>
                  <m:sSubPr>
                    <m:ctrlPr>
                      <w:rPr>
                        <w:rFonts w:ascii="Cambria Math" w:hAnsi="Cambria Math"/>
                        <w:sz w:val="32"/>
                      </w:rPr>
                    </m:ctrlPr>
                  </m:sSubPr>
                  <m:e>
                    <m:r>
                      <m:rPr>
                        <m:sty m:val="p"/>
                      </m:rPr>
                      <w:rPr>
                        <w:rFonts w:ascii="Cambria Math" w:hAnsi="Cambria Math"/>
                        <w:sz w:val="32"/>
                      </w:rPr>
                      <m:t>KV</m:t>
                    </m:r>
                  </m:e>
                  <m:sub>
                    <m:r>
                      <m:rPr>
                        <m:sty m:val="p"/>
                      </m:rPr>
                      <w:rPr>
                        <w:rFonts w:ascii="Cambria Math" w:hAnsi="Cambria Math"/>
                        <w:sz w:val="32"/>
                        <w:lang w:val="en-US"/>
                      </w:rPr>
                      <m:t>t</m:t>
                    </m:r>
                  </m:sub>
                </m:sSub>
              </m:num>
              <m:den>
                <m:sSup>
                  <m:sSupPr>
                    <m:ctrlPr>
                      <w:rPr>
                        <w:rFonts w:ascii="Cambria Math" w:hAnsi="Cambria Math"/>
                        <w:sz w:val="32"/>
                      </w:rPr>
                    </m:ctrlPr>
                  </m:sSupPr>
                  <m:e>
                    <m:r>
                      <m:rPr>
                        <m:sty m:val="p"/>
                      </m:rPr>
                      <w:rPr>
                        <w:rFonts w:ascii="Cambria Math" w:hAnsi="Cambria Math"/>
                        <w:sz w:val="32"/>
                      </w:rPr>
                      <m:t xml:space="preserve">(1+ </m:t>
                    </m:r>
                    <m:f>
                      <m:fPr>
                        <m:ctrlPr>
                          <w:rPr>
                            <w:rFonts w:ascii="Cambria Math" w:hAnsi="Cambria Math"/>
                            <w:sz w:val="32"/>
                          </w:rPr>
                        </m:ctrlPr>
                      </m:fPr>
                      <m:num>
                        <m:r>
                          <m:rPr>
                            <m:sty m:val="p"/>
                          </m:rPr>
                          <w:rPr>
                            <w:rFonts w:ascii="Cambria Math" w:hAnsi="Cambria Math"/>
                            <w:sz w:val="32"/>
                            <w:lang w:val="en-US"/>
                          </w:rPr>
                          <m:t>R</m:t>
                        </m:r>
                      </m:num>
                      <m:den>
                        <m:r>
                          <m:rPr>
                            <m:sty m:val="p"/>
                          </m:rPr>
                          <w:rPr>
                            <w:rFonts w:ascii="Cambria Math" w:hAnsi="Cambria Math"/>
                            <w:sz w:val="32"/>
                          </w:rPr>
                          <m:t>100</m:t>
                        </m:r>
                      </m:den>
                    </m:f>
                    <m:r>
                      <m:rPr>
                        <m:sty m:val="p"/>
                      </m:rPr>
                      <w:rPr>
                        <w:rFonts w:ascii="Cambria Math" w:hAnsi="Cambria Math"/>
                        <w:sz w:val="32"/>
                      </w:rPr>
                      <m:t>)</m:t>
                    </m:r>
                  </m:e>
                  <m:sup>
                    <m:r>
                      <m:rPr>
                        <m:sty m:val="p"/>
                      </m:rPr>
                      <w:rPr>
                        <w:rFonts w:ascii="Cambria Math" w:hAnsi="Cambria Math"/>
                        <w:sz w:val="32"/>
                        <w:lang w:val="en-US"/>
                      </w:rPr>
                      <m:t>t</m:t>
                    </m:r>
                  </m:sup>
                </m:sSup>
              </m:den>
            </m:f>
            <m:r>
              <m:rPr>
                <m:sty m:val="p"/>
              </m:rPr>
              <w:rPr>
                <w:rFonts w:ascii="Cambria Math" w:hAnsi="Cambria Math"/>
                <w:sz w:val="32"/>
              </w:rPr>
              <m:t xml:space="preserve">  </m:t>
            </m:r>
          </m:e>
        </m:nary>
      </m:oMath>
      <w:r>
        <w:rPr>
          <w:rFonts w:eastAsiaTheme="minorEastAsia"/>
        </w:rPr>
        <w:tab/>
      </w:r>
      <w:r>
        <w:rPr>
          <w:rFonts w:eastAsiaTheme="minorEastAsia"/>
        </w:rPr>
        <w:tab/>
      </w:r>
      <w:r w:rsidRPr="008255D2">
        <w:rPr>
          <w:rFonts w:eastAsiaTheme="minorEastAsia"/>
        </w:rPr>
        <w:t>(5.5)</w:t>
      </w:r>
    </w:p>
    <w:p w14:paraId="1FACEBB8" w14:textId="44CBB26B" w:rsidR="008255D2" w:rsidRDefault="008255D2" w:rsidP="008255D2">
      <w:pPr>
        <w:rPr>
          <w:rFonts w:eastAsiaTheme="minorEastAsia"/>
        </w:rPr>
      </w:pPr>
      <w:r>
        <w:rPr>
          <w:rFonts w:eastAsiaTheme="minorEastAsia"/>
        </w:rPr>
        <w:t>где:</w:t>
      </w:r>
    </w:p>
    <w:p w14:paraId="5F7EBFA1" w14:textId="590FE85C" w:rsidR="008255D2" w:rsidRDefault="008255D2" w:rsidP="008255D2">
      <w:pPr>
        <w:pStyle w:val="a6"/>
        <w:numPr>
          <w:ilvl w:val="0"/>
          <w:numId w:val="49"/>
        </w:numPr>
        <w:rPr>
          <w:rFonts w:eastAsiaTheme="minorEastAsia"/>
        </w:rPr>
      </w:pPr>
      <w:r w:rsidRPr="008255D2">
        <w:rPr>
          <w:rFonts w:eastAsiaTheme="minorEastAsia"/>
        </w:rPr>
        <w:t>ЧТС – чистая текущая стоимость проекта, руб.</w:t>
      </w:r>
    </w:p>
    <w:p w14:paraId="5252032A" w14:textId="766E60E2" w:rsidR="008255D2" w:rsidRDefault="008255D2" w:rsidP="008255D2">
      <w:pPr>
        <w:pStyle w:val="a6"/>
        <w:numPr>
          <w:ilvl w:val="0"/>
          <w:numId w:val="49"/>
        </w:numPr>
        <w:rPr>
          <w:rFonts w:eastAsiaTheme="minorEastAsia"/>
        </w:rPr>
      </w:pPr>
      <w:proofErr w:type="spellStart"/>
      <w:r>
        <w:rPr>
          <w:rFonts w:eastAsiaTheme="minorEastAsia"/>
          <w:lang w:val="en-US"/>
        </w:rPr>
        <w:t>KV</w:t>
      </w:r>
      <w:r>
        <w:rPr>
          <w:rFonts w:eastAsiaTheme="minorEastAsia"/>
          <w:vertAlign w:val="subscript"/>
          <w:lang w:val="en-US"/>
        </w:rPr>
        <w:t>t</w:t>
      </w:r>
      <w:proofErr w:type="spellEnd"/>
      <w:r w:rsidRPr="008255D2">
        <w:rPr>
          <w:rFonts w:eastAsiaTheme="minorEastAsia"/>
          <w:vertAlign w:val="subscript"/>
        </w:rPr>
        <w:t xml:space="preserve"> </w:t>
      </w:r>
      <w:r w:rsidRPr="008255D2">
        <w:rPr>
          <w:rFonts w:eastAsiaTheme="minorEastAsia"/>
        </w:rPr>
        <w:t xml:space="preserve">– </w:t>
      </w:r>
      <w:r>
        <w:rPr>
          <w:rFonts w:eastAsiaTheme="minorEastAsia"/>
        </w:rPr>
        <w:t xml:space="preserve">проектные капиталовложения за период </w:t>
      </w:r>
      <w:r>
        <w:rPr>
          <w:rFonts w:eastAsiaTheme="minorEastAsia"/>
          <w:lang w:val="en-US"/>
        </w:rPr>
        <w:t>t</w:t>
      </w:r>
      <w:r>
        <w:rPr>
          <w:rFonts w:eastAsiaTheme="minorEastAsia"/>
        </w:rPr>
        <w:t>, руб.</w:t>
      </w:r>
    </w:p>
    <w:p w14:paraId="0387C666" w14:textId="793C6C60" w:rsidR="008255D2" w:rsidRDefault="008255D2" w:rsidP="008255D2">
      <w:pPr>
        <w:pStyle w:val="a6"/>
        <w:numPr>
          <w:ilvl w:val="0"/>
          <w:numId w:val="49"/>
        </w:numPr>
        <w:rPr>
          <w:rFonts w:eastAsiaTheme="minorEastAsia"/>
        </w:rPr>
      </w:pPr>
      <w:r>
        <w:rPr>
          <w:rFonts w:eastAsiaTheme="minorEastAsia"/>
          <w:lang w:val="en-US"/>
        </w:rPr>
        <w:t>t</w:t>
      </w:r>
      <w:r w:rsidRPr="008255D2">
        <w:rPr>
          <w:rFonts w:eastAsiaTheme="minorEastAsia"/>
        </w:rPr>
        <w:t xml:space="preserve"> – </w:t>
      </w:r>
      <w:r>
        <w:rPr>
          <w:rFonts w:eastAsiaTheme="minorEastAsia"/>
        </w:rPr>
        <w:t>номер планового периода (месяц, квартал, полугодие, год)</w:t>
      </w:r>
    </w:p>
    <w:p w14:paraId="1E169590" w14:textId="5F8EBD4B" w:rsidR="008255D2" w:rsidRDefault="008255D2" w:rsidP="008255D2">
      <w:pPr>
        <w:pStyle w:val="a6"/>
        <w:numPr>
          <w:ilvl w:val="0"/>
          <w:numId w:val="49"/>
        </w:numPr>
        <w:rPr>
          <w:rFonts w:eastAsiaTheme="minorEastAsia"/>
        </w:rPr>
      </w:pPr>
      <w:r>
        <w:rPr>
          <w:rFonts w:eastAsiaTheme="minorEastAsia"/>
          <w:lang w:val="en-US"/>
        </w:rPr>
        <w:t xml:space="preserve">T – </w:t>
      </w:r>
      <w:r>
        <w:rPr>
          <w:rFonts w:eastAsiaTheme="minorEastAsia"/>
        </w:rPr>
        <w:t>горизонт планирования, лет</w:t>
      </w:r>
    </w:p>
    <w:p w14:paraId="0200D1EC" w14:textId="58F88D9D" w:rsidR="008255D2" w:rsidRDefault="008255D2" w:rsidP="008255D2">
      <w:pPr>
        <w:pStyle w:val="a6"/>
        <w:numPr>
          <w:ilvl w:val="0"/>
          <w:numId w:val="49"/>
        </w:numPr>
        <w:rPr>
          <w:rFonts w:eastAsiaTheme="minorEastAsia"/>
        </w:rPr>
      </w:pPr>
      <w:r>
        <w:rPr>
          <w:rFonts w:eastAsiaTheme="minorEastAsia"/>
          <w:lang w:val="en-US"/>
        </w:rPr>
        <w:t>R</w:t>
      </w:r>
      <w:r w:rsidRPr="008255D2">
        <w:rPr>
          <w:rFonts w:eastAsiaTheme="minorEastAsia"/>
        </w:rPr>
        <w:t xml:space="preserve"> – </w:t>
      </w:r>
      <w:r>
        <w:rPr>
          <w:rFonts w:eastAsiaTheme="minorEastAsia"/>
        </w:rPr>
        <w:t xml:space="preserve">ставка дисконтирования, соответствующая плановому периоду, </w:t>
      </w:r>
      <w:r w:rsidRPr="008255D2">
        <w:rPr>
          <w:rFonts w:eastAsiaTheme="minorEastAsia"/>
        </w:rPr>
        <w:t>%</w:t>
      </w:r>
    </w:p>
    <w:p w14:paraId="525DB73F" w14:textId="3BF8B9EE" w:rsidR="008255D2" w:rsidRDefault="008255D2" w:rsidP="008255D2">
      <w:pPr>
        <w:pStyle w:val="a6"/>
        <w:numPr>
          <w:ilvl w:val="0"/>
          <w:numId w:val="49"/>
        </w:numPr>
        <w:rPr>
          <w:rFonts w:eastAsiaTheme="minorEastAsia"/>
        </w:rPr>
      </w:pPr>
      <w:r w:rsidRPr="008255D2">
        <w:rPr>
          <w:rFonts w:eastAsiaTheme="minorEastAsia"/>
        </w:rPr>
        <w:t>ЧДП</w:t>
      </w:r>
      <w:r w:rsidRPr="008255D2">
        <w:rPr>
          <w:rFonts w:eastAsiaTheme="minorEastAsia"/>
          <w:vertAlign w:val="subscript"/>
          <w:lang w:val="en-US"/>
        </w:rPr>
        <w:t>t</w:t>
      </w:r>
      <w:r w:rsidRPr="008255D2">
        <w:rPr>
          <w:rFonts w:eastAsiaTheme="minorEastAsia"/>
        </w:rPr>
        <w:t xml:space="preserve"> – чистый денежный поток периода </w:t>
      </w:r>
      <w:r w:rsidRPr="008255D2">
        <w:rPr>
          <w:rFonts w:eastAsiaTheme="minorEastAsia"/>
          <w:lang w:val="en-US"/>
        </w:rPr>
        <w:t>t</w:t>
      </w:r>
      <w:r w:rsidRPr="008255D2">
        <w:rPr>
          <w:rFonts w:eastAsiaTheme="minorEastAsia"/>
        </w:rPr>
        <w:t>, очищенный от капиталовложений, руб.</w:t>
      </w:r>
    </w:p>
    <w:p w14:paraId="5001BF5E" w14:textId="0BB56F11" w:rsidR="008255D2" w:rsidRDefault="008255D2" w:rsidP="008255D2">
      <w:pPr>
        <w:rPr>
          <w:rFonts w:eastAsiaTheme="minorEastAsia"/>
        </w:rPr>
      </w:pPr>
      <w:r>
        <w:rPr>
          <w:rFonts w:eastAsiaTheme="minorEastAsia"/>
        </w:rPr>
        <w:t>В случае, если капиталовложения осуществляются единовременно в начале первого периода, то формула для расчета приведенного показателя примет следующий вид:</w:t>
      </w:r>
    </w:p>
    <w:p w14:paraId="4A728683" w14:textId="3786EB0B" w:rsidR="008255D2" w:rsidRDefault="008255D2" w:rsidP="008255D2">
      <w:pPr>
        <w:ind w:firstLine="3119"/>
        <w:rPr>
          <w:rFonts w:eastAsiaTheme="minorEastAsia"/>
        </w:rPr>
      </w:pPr>
      <m:oMath>
        <m:r>
          <m:rPr>
            <m:sty m:val="p"/>
          </m:rPr>
          <w:rPr>
            <w:rFonts w:ascii="Cambria Math" w:hAnsi="Cambria Math"/>
            <w:szCs w:val="28"/>
          </w:rPr>
          <m:t xml:space="preserve">ЧТС= </m:t>
        </m:r>
        <m:nary>
          <m:naryPr>
            <m:chr m:val="∑"/>
            <m:limLoc m:val="subSup"/>
            <m:ctrlPr>
              <w:rPr>
                <w:rFonts w:ascii="Cambria Math" w:hAnsi="Cambria Math"/>
                <w:szCs w:val="28"/>
              </w:rPr>
            </m:ctrlPr>
          </m:naryPr>
          <m:sub>
            <m:r>
              <m:rPr>
                <m:sty m:val="p"/>
              </m:rPr>
              <w:rPr>
                <w:rFonts w:ascii="Cambria Math" w:hAnsi="Cambria Math"/>
                <w:szCs w:val="28"/>
                <w:lang w:val="en-US"/>
              </w:rPr>
              <m:t>t</m:t>
            </m:r>
            <m:r>
              <m:rPr>
                <m:sty m:val="p"/>
              </m:rPr>
              <w:rPr>
                <w:rFonts w:ascii="Cambria Math" w:hAnsi="Cambria Math"/>
                <w:szCs w:val="28"/>
              </w:rPr>
              <m:t>=0</m:t>
            </m:r>
          </m:sub>
          <m:sup>
            <m:r>
              <m:rPr>
                <m:sty m:val="p"/>
              </m:rPr>
              <w:rPr>
                <w:rFonts w:ascii="Cambria Math" w:hAnsi="Cambria Math"/>
                <w:szCs w:val="28"/>
                <w:lang w:val="en-US"/>
              </w:rPr>
              <m:t>T</m:t>
            </m:r>
          </m:sup>
          <m:e>
            <m:f>
              <m:fPr>
                <m:ctrlPr>
                  <w:rPr>
                    <w:rFonts w:ascii="Cambria Math" w:hAnsi="Cambria Math"/>
                    <w:szCs w:val="28"/>
                  </w:rPr>
                </m:ctrlPr>
              </m:fPr>
              <m:num>
                <m:sSub>
                  <m:sSubPr>
                    <m:ctrlPr>
                      <w:rPr>
                        <w:rFonts w:ascii="Cambria Math" w:hAnsi="Cambria Math"/>
                        <w:szCs w:val="28"/>
                      </w:rPr>
                    </m:ctrlPr>
                  </m:sSubPr>
                  <m:e>
                    <m:r>
                      <m:rPr>
                        <m:sty m:val="p"/>
                      </m:rPr>
                      <w:rPr>
                        <w:rFonts w:ascii="Cambria Math" w:hAnsi="Cambria Math"/>
                        <w:szCs w:val="28"/>
                      </w:rPr>
                      <m:t>ЧДП</m:t>
                    </m:r>
                  </m:e>
                  <m:sub>
                    <m:r>
                      <m:rPr>
                        <m:sty m:val="p"/>
                      </m:rPr>
                      <w:rPr>
                        <w:rFonts w:ascii="Cambria Math" w:hAnsi="Cambria Math"/>
                        <w:szCs w:val="28"/>
                        <w:lang w:val="en-US"/>
                      </w:rPr>
                      <m:t>t</m:t>
                    </m:r>
                  </m:sub>
                </m:sSub>
              </m:num>
              <m:den>
                <m:sSup>
                  <m:sSupPr>
                    <m:ctrlPr>
                      <w:rPr>
                        <w:rFonts w:ascii="Cambria Math" w:hAnsi="Cambria Math"/>
                        <w:szCs w:val="28"/>
                      </w:rPr>
                    </m:ctrlPr>
                  </m:sSupPr>
                  <m:e>
                    <m:r>
                      <m:rPr>
                        <m:sty m:val="p"/>
                      </m:rPr>
                      <w:rPr>
                        <w:rFonts w:ascii="Cambria Math" w:hAnsi="Cambria Math"/>
                        <w:szCs w:val="28"/>
                      </w:rPr>
                      <m:t xml:space="preserve">(1+ </m:t>
                    </m:r>
                    <m:f>
                      <m:fPr>
                        <m:ctrlPr>
                          <w:rPr>
                            <w:rFonts w:ascii="Cambria Math" w:hAnsi="Cambria Math"/>
                            <w:szCs w:val="28"/>
                          </w:rPr>
                        </m:ctrlPr>
                      </m:fPr>
                      <m:num>
                        <m:r>
                          <m:rPr>
                            <m:sty m:val="p"/>
                          </m:rPr>
                          <w:rPr>
                            <w:rFonts w:ascii="Cambria Math" w:hAnsi="Cambria Math"/>
                            <w:szCs w:val="28"/>
                            <w:lang w:val="en-US"/>
                          </w:rPr>
                          <m:t>R</m:t>
                        </m:r>
                      </m:num>
                      <m:den>
                        <m:r>
                          <m:rPr>
                            <m:sty m:val="p"/>
                          </m:rPr>
                          <w:rPr>
                            <w:rFonts w:ascii="Cambria Math" w:hAnsi="Cambria Math"/>
                            <w:szCs w:val="28"/>
                          </w:rPr>
                          <m:t>100</m:t>
                        </m:r>
                      </m:den>
                    </m:f>
                    <m:r>
                      <m:rPr>
                        <m:sty m:val="p"/>
                      </m:rPr>
                      <w:rPr>
                        <w:rFonts w:ascii="Cambria Math" w:hAnsi="Cambria Math"/>
                        <w:szCs w:val="28"/>
                      </w:rPr>
                      <m:t>)</m:t>
                    </m:r>
                  </m:e>
                  <m:sup>
                    <m:r>
                      <m:rPr>
                        <m:sty m:val="p"/>
                      </m:rPr>
                      <w:rPr>
                        <w:rFonts w:ascii="Cambria Math" w:hAnsi="Cambria Math"/>
                        <w:szCs w:val="28"/>
                        <w:lang w:val="en-US"/>
                      </w:rPr>
                      <m:t>t</m:t>
                    </m:r>
                  </m:sup>
                </m:sSup>
              </m:den>
            </m:f>
            <m:r>
              <m:rPr>
                <m:sty m:val="p"/>
              </m:rPr>
              <w:rPr>
                <w:rFonts w:ascii="Cambria Math" w:hAnsi="Cambria Math"/>
                <w:szCs w:val="28"/>
              </w:rPr>
              <m:t xml:space="preserve">  </m:t>
            </m:r>
          </m:e>
        </m:nary>
        <m:r>
          <m:rPr>
            <m:sty m:val="p"/>
          </m:rPr>
          <w:rPr>
            <w:rFonts w:ascii="Cambria Math" w:hAnsi="Cambria Math"/>
            <w:szCs w:val="28"/>
          </w:rPr>
          <m:t xml:space="preserve">- </m:t>
        </m:r>
        <m:r>
          <m:rPr>
            <m:sty m:val="p"/>
          </m:rPr>
          <w:rPr>
            <w:rFonts w:ascii="Cambria Math" w:hAnsi="Cambria Math"/>
            <w:szCs w:val="28"/>
            <w:lang w:val="en-US"/>
          </w:rPr>
          <m:t>KV</m:t>
        </m:r>
      </m:oMath>
      <w:r w:rsidRPr="007529B0">
        <w:rPr>
          <w:rFonts w:eastAsiaTheme="minorEastAsia"/>
          <w:i/>
          <w:szCs w:val="28"/>
        </w:rPr>
        <w:tab/>
      </w:r>
      <w:r w:rsidRPr="007529B0">
        <w:rPr>
          <w:rFonts w:eastAsiaTheme="minorEastAsia"/>
          <w:szCs w:val="28"/>
        </w:rPr>
        <w:tab/>
      </w:r>
      <w:r w:rsidRPr="008255D2">
        <w:rPr>
          <w:rFonts w:eastAsiaTheme="minorEastAsia"/>
        </w:rPr>
        <w:tab/>
      </w:r>
      <w:r w:rsidRPr="008255D2">
        <w:rPr>
          <w:rFonts w:eastAsiaTheme="minorEastAsia"/>
        </w:rPr>
        <w:tab/>
        <w:t xml:space="preserve"> (5.6)</w:t>
      </w:r>
    </w:p>
    <w:p w14:paraId="4DF3D0F9" w14:textId="20AB064F" w:rsidR="007529B0" w:rsidRDefault="007529B0" w:rsidP="007529B0">
      <w:pPr>
        <w:rPr>
          <w:rFonts w:eastAsiaTheme="minorEastAsia"/>
          <w:b/>
        </w:rPr>
      </w:pPr>
      <w:r>
        <w:rPr>
          <w:rFonts w:eastAsiaTheme="minorEastAsia"/>
          <w:b/>
        </w:rPr>
        <w:t>Индекс рентабельности</w:t>
      </w:r>
    </w:p>
    <w:p w14:paraId="5C1DC5E3" w14:textId="2B1C9F2D" w:rsidR="007529B0" w:rsidRDefault="007529B0" w:rsidP="007529B0">
      <w:pPr>
        <w:rPr>
          <w:rFonts w:eastAsiaTheme="minorEastAsia"/>
        </w:rPr>
      </w:pPr>
      <w:r>
        <w:rPr>
          <w:rFonts w:eastAsiaTheme="minorEastAsia"/>
        </w:rPr>
        <w:t>Индекс рентабельности рассчитывается по формуле:</w:t>
      </w:r>
    </w:p>
    <w:p w14:paraId="04133F9E" w14:textId="21F6FF8C" w:rsidR="007529B0" w:rsidRDefault="007529B0" w:rsidP="007529B0">
      <w:pPr>
        <w:ind w:firstLine="2977"/>
        <w:rPr>
          <w:rFonts w:eastAsiaTheme="minorEastAsia"/>
          <w:szCs w:val="28"/>
        </w:rPr>
      </w:pPr>
      <m:oMath>
        <m:r>
          <m:rPr>
            <m:sty m:val="p"/>
          </m:rPr>
          <w:rPr>
            <w:rFonts w:ascii="Cambria Math" w:eastAsiaTheme="minorEastAsia" w:hAnsi="Cambria Math"/>
            <w:szCs w:val="28"/>
          </w:rPr>
          <m:t xml:space="preserve">PI= </m:t>
        </m:r>
        <m:f>
          <m:fPr>
            <m:type m:val="lin"/>
            <m:ctrlPr>
              <w:rPr>
                <w:rFonts w:ascii="Cambria Math" w:eastAsiaTheme="minorEastAsia" w:hAnsi="Cambria Math"/>
                <w:szCs w:val="28"/>
              </w:rPr>
            </m:ctrlPr>
          </m:fPr>
          <m:num>
            <m:nary>
              <m:naryPr>
                <m:chr m:val="∑"/>
                <m:limLoc m:val="subSup"/>
                <m:ctrlPr>
                  <w:rPr>
                    <w:rFonts w:ascii="Cambria Math" w:hAnsi="Cambria Math"/>
                    <w:szCs w:val="28"/>
                  </w:rPr>
                </m:ctrlPr>
              </m:naryPr>
              <m:sub>
                <m:r>
                  <m:rPr>
                    <m:sty m:val="p"/>
                  </m:rPr>
                  <w:rPr>
                    <w:rFonts w:ascii="Cambria Math" w:hAnsi="Cambria Math"/>
                    <w:szCs w:val="28"/>
                    <w:lang w:val="en-US"/>
                  </w:rPr>
                  <m:t>t</m:t>
                </m:r>
                <m:r>
                  <m:rPr>
                    <m:sty m:val="p"/>
                  </m:rPr>
                  <w:rPr>
                    <w:rFonts w:ascii="Cambria Math" w:hAnsi="Cambria Math"/>
                    <w:szCs w:val="28"/>
                  </w:rPr>
                  <m:t>=0</m:t>
                </m:r>
              </m:sub>
              <m:sup>
                <m:r>
                  <m:rPr>
                    <m:sty m:val="p"/>
                  </m:rPr>
                  <w:rPr>
                    <w:rFonts w:ascii="Cambria Math" w:hAnsi="Cambria Math"/>
                    <w:szCs w:val="28"/>
                    <w:lang w:val="en-US"/>
                  </w:rPr>
                  <m:t>T</m:t>
                </m:r>
              </m:sup>
              <m:e>
                <m:f>
                  <m:fPr>
                    <m:ctrlPr>
                      <w:rPr>
                        <w:rFonts w:ascii="Cambria Math" w:hAnsi="Cambria Math"/>
                        <w:szCs w:val="28"/>
                      </w:rPr>
                    </m:ctrlPr>
                  </m:fPr>
                  <m:num>
                    <m:sSub>
                      <m:sSubPr>
                        <m:ctrlPr>
                          <w:rPr>
                            <w:rFonts w:ascii="Cambria Math" w:hAnsi="Cambria Math"/>
                            <w:szCs w:val="28"/>
                          </w:rPr>
                        </m:ctrlPr>
                      </m:sSubPr>
                      <m:e>
                        <m:r>
                          <m:rPr>
                            <m:sty m:val="p"/>
                          </m:rPr>
                          <w:rPr>
                            <w:rFonts w:ascii="Cambria Math" w:hAnsi="Cambria Math"/>
                            <w:szCs w:val="28"/>
                          </w:rPr>
                          <m:t>ЧДП</m:t>
                        </m:r>
                      </m:e>
                      <m:sub>
                        <m:r>
                          <m:rPr>
                            <m:sty m:val="p"/>
                          </m:rPr>
                          <w:rPr>
                            <w:rFonts w:ascii="Cambria Math" w:hAnsi="Cambria Math"/>
                            <w:szCs w:val="28"/>
                            <w:lang w:val="en-US"/>
                          </w:rPr>
                          <m:t>t</m:t>
                        </m:r>
                      </m:sub>
                    </m:sSub>
                  </m:num>
                  <m:den>
                    <m:sSup>
                      <m:sSupPr>
                        <m:ctrlPr>
                          <w:rPr>
                            <w:rFonts w:ascii="Cambria Math" w:hAnsi="Cambria Math"/>
                            <w:szCs w:val="28"/>
                          </w:rPr>
                        </m:ctrlPr>
                      </m:sSupPr>
                      <m:e>
                        <m:r>
                          <m:rPr>
                            <m:sty m:val="p"/>
                          </m:rPr>
                          <w:rPr>
                            <w:rFonts w:ascii="Cambria Math" w:hAnsi="Cambria Math"/>
                            <w:szCs w:val="28"/>
                          </w:rPr>
                          <m:t xml:space="preserve">(1+ </m:t>
                        </m:r>
                        <m:f>
                          <m:fPr>
                            <m:ctrlPr>
                              <w:rPr>
                                <w:rFonts w:ascii="Cambria Math" w:hAnsi="Cambria Math"/>
                                <w:szCs w:val="28"/>
                              </w:rPr>
                            </m:ctrlPr>
                          </m:fPr>
                          <m:num>
                            <m:r>
                              <m:rPr>
                                <m:sty m:val="p"/>
                              </m:rPr>
                              <w:rPr>
                                <w:rFonts w:ascii="Cambria Math" w:hAnsi="Cambria Math"/>
                                <w:szCs w:val="28"/>
                                <w:lang w:val="en-US"/>
                              </w:rPr>
                              <m:t>R</m:t>
                            </m:r>
                          </m:num>
                          <m:den>
                            <m:r>
                              <m:rPr>
                                <m:sty m:val="p"/>
                              </m:rPr>
                              <w:rPr>
                                <w:rFonts w:ascii="Cambria Math" w:hAnsi="Cambria Math"/>
                                <w:szCs w:val="28"/>
                              </w:rPr>
                              <m:t>100</m:t>
                            </m:r>
                          </m:den>
                        </m:f>
                        <m:r>
                          <m:rPr>
                            <m:sty m:val="p"/>
                          </m:rPr>
                          <w:rPr>
                            <w:rFonts w:ascii="Cambria Math" w:hAnsi="Cambria Math"/>
                            <w:szCs w:val="28"/>
                          </w:rPr>
                          <m:t>)</m:t>
                        </m:r>
                      </m:e>
                      <m:sup>
                        <m:r>
                          <m:rPr>
                            <m:sty m:val="p"/>
                          </m:rPr>
                          <w:rPr>
                            <w:rFonts w:ascii="Cambria Math" w:hAnsi="Cambria Math"/>
                            <w:szCs w:val="28"/>
                            <w:lang w:val="en-US"/>
                          </w:rPr>
                          <m:t>t</m:t>
                        </m:r>
                      </m:sup>
                    </m:sSup>
                  </m:den>
                </m:f>
                <m:r>
                  <m:rPr>
                    <m:sty m:val="p"/>
                  </m:rPr>
                  <w:rPr>
                    <w:rFonts w:ascii="Cambria Math" w:hAnsi="Cambria Math"/>
                    <w:szCs w:val="28"/>
                  </w:rPr>
                  <m:t xml:space="preserve">  </m:t>
                </m:r>
              </m:e>
            </m:nary>
          </m:num>
          <m:den>
            <m:nary>
              <m:naryPr>
                <m:chr m:val="∑"/>
                <m:limLoc m:val="subSup"/>
                <m:ctrlPr>
                  <w:rPr>
                    <w:rFonts w:ascii="Cambria Math" w:hAnsi="Cambria Math"/>
                    <w:szCs w:val="28"/>
                  </w:rPr>
                </m:ctrlPr>
              </m:naryPr>
              <m:sub>
                <m:r>
                  <m:rPr>
                    <m:sty m:val="p"/>
                  </m:rPr>
                  <w:rPr>
                    <w:rFonts w:ascii="Cambria Math" w:hAnsi="Cambria Math"/>
                    <w:szCs w:val="28"/>
                    <w:lang w:val="en-US"/>
                  </w:rPr>
                  <m:t>t</m:t>
                </m:r>
                <m:r>
                  <m:rPr>
                    <m:sty m:val="p"/>
                  </m:rPr>
                  <w:rPr>
                    <w:rFonts w:ascii="Cambria Math" w:hAnsi="Cambria Math"/>
                    <w:szCs w:val="28"/>
                  </w:rPr>
                  <m:t>=0</m:t>
                </m:r>
              </m:sub>
              <m:sup>
                <m:r>
                  <m:rPr>
                    <m:sty m:val="p"/>
                  </m:rPr>
                  <w:rPr>
                    <w:rFonts w:ascii="Cambria Math" w:hAnsi="Cambria Math"/>
                    <w:szCs w:val="28"/>
                    <w:lang w:val="en-US"/>
                  </w:rPr>
                  <m:t>T</m:t>
                </m:r>
              </m:sup>
              <m:e>
                <m:f>
                  <m:fPr>
                    <m:ctrlPr>
                      <w:rPr>
                        <w:rFonts w:ascii="Cambria Math" w:hAnsi="Cambria Math"/>
                        <w:szCs w:val="28"/>
                      </w:rPr>
                    </m:ctrlPr>
                  </m:fPr>
                  <m:num>
                    <m:sSub>
                      <m:sSubPr>
                        <m:ctrlPr>
                          <w:rPr>
                            <w:rFonts w:ascii="Cambria Math" w:hAnsi="Cambria Math"/>
                            <w:szCs w:val="28"/>
                          </w:rPr>
                        </m:ctrlPr>
                      </m:sSubPr>
                      <m:e>
                        <m:r>
                          <m:rPr>
                            <m:sty m:val="p"/>
                          </m:rPr>
                          <w:rPr>
                            <w:rFonts w:ascii="Cambria Math" w:hAnsi="Cambria Math"/>
                            <w:szCs w:val="28"/>
                          </w:rPr>
                          <m:t>KV</m:t>
                        </m:r>
                      </m:e>
                      <m:sub>
                        <m:r>
                          <m:rPr>
                            <m:sty m:val="p"/>
                          </m:rPr>
                          <w:rPr>
                            <w:rFonts w:ascii="Cambria Math" w:hAnsi="Cambria Math"/>
                            <w:szCs w:val="28"/>
                            <w:lang w:val="en-US"/>
                          </w:rPr>
                          <m:t>t</m:t>
                        </m:r>
                      </m:sub>
                    </m:sSub>
                  </m:num>
                  <m:den>
                    <m:sSup>
                      <m:sSupPr>
                        <m:ctrlPr>
                          <w:rPr>
                            <w:rFonts w:ascii="Cambria Math" w:hAnsi="Cambria Math"/>
                            <w:szCs w:val="28"/>
                          </w:rPr>
                        </m:ctrlPr>
                      </m:sSupPr>
                      <m:e>
                        <m:r>
                          <m:rPr>
                            <m:sty m:val="p"/>
                          </m:rPr>
                          <w:rPr>
                            <w:rFonts w:ascii="Cambria Math" w:hAnsi="Cambria Math"/>
                            <w:szCs w:val="28"/>
                          </w:rPr>
                          <m:t xml:space="preserve">(1+ </m:t>
                        </m:r>
                        <m:f>
                          <m:fPr>
                            <m:ctrlPr>
                              <w:rPr>
                                <w:rFonts w:ascii="Cambria Math" w:hAnsi="Cambria Math"/>
                                <w:szCs w:val="28"/>
                              </w:rPr>
                            </m:ctrlPr>
                          </m:fPr>
                          <m:num>
                            <m:r>
                              <m:rPr>
                                <m:sty m:val="p"/>
                              </m:rPr>
                              <w:rPr>
                                <w:rFonts w:ascii="Cambria Math" w:hAnsi="Cambria Math"/>
                                <w:szCs w:val="28"/>
                                <w:lang w:val="en-US"/>
                              </w:rPr>
                              <m:t>R</m:t>
                            </m:r>
                          </m:num>
                          <m:den>
                            <m:r>
                              <m:rPr>
                                <m:sty m:val="p"/>
                              </m:rPr>
                              <w:rPr>
                                <w:rFonts w:ascii="Cambria Math" w:hAnsi="Cambria Math"/>
                                <w:szCs w:val="28"/>
                              </w:rPr>
                              <m:t>100</m:t>
                            </m:r>
                          </m:den>
                        </m:f>
                        <m:r>
                          <m:rPr>
                            <m:sty m:val="p"/>
                          </m:rPr>
                          <w:rPr>
                            <w:rFonts w:ascii="Cambria Math" w:hAnsi="Cambria Math"/>
                            <w:szCs w:val="28"/>
                          </w:rPr>
                          <m:t>)</m:t>
                        </m:r>
                      </m:e>
                      <m:sup>
                        <m:r>
                          <m:rPr>
                            <m:sty m:val="p"/>
                          </m:rPr>
                          <w:rPr>
                            <w:rFonts w:ascii="Cambria Math" w:hAnsi="Cambria Math"/>
                            <w:szCs w:val="28"/>
                            <w:lang w:val="en-US"/>
                          </w:rPr>
                          <m:t>t</m:t>
                        </m:r>
                      </m:sup>
                    </m:sSup>
                  </m:den>
                </m:f>
                <m:r>
                  <m:rPr>
                    <m:sty m:val="p"/>
                  </m:rPr>
                  <w:rPr>
                    <w:rFonts w:ascii="Cambria Math" w:hAnsi="Cambria Math"/>
                    <w:szCs w:val="28"/>
                  </w:rPr>
                  <m:t xml:space="preserve">  </m:t>
                </m:r>
              </m:e>
            </m:nary>
          </m:den>
        </m:f>
      </m:oMath>
      <w:r w:rsidRPr="007529B0">
        <w:rPr>
          <w:rFonts w:eastAsiaTheme="minorEastAsia"/>
          <w:szCs w:val="28"/>
        </w:rPr>
        <w:t xml:space="preserve"> </w:t>
      </w:r>
      <w:r>
        <w:rPr>
          <w:rFonts w:eastAsiaTheme="minorEastAsia"/>
          <w:szCs w:val="28"/>
        </w:rPr>
        <w:tab/>
      </w:r>
      <w:r>
        <w:rPr>
          <w:rFonts w:eastAsiaTheme="minorEastAsia"/>
          <w:szCs w:val="28"/>
        </w:rPr>
        <w:tab/>
      </w:r>
      <w:r>
        <w:rPr>
          <w:rFonts w:eastAsiaTheme="minorEastAsia"/>
          <w:szCs w:val="28"/>
        </w:rPr>
        <w:tab/>
      </w:r>
      <w:r w:rsidRPr="007529B0">
        <w:rPr>
          <w:rFonts w:eastAsiaTheme="minorEastAsia"/>
          <w:szCs w:val="28"/>
        </w:rPr>
        <w:t>(5.7)</w:t>
      </w:r>
    </w:p>
    <w:p w14:paraId="02864832" w14:textId="481410FD" w:rsidR="007529B0" w:rsidRDefault="007529B0" w:rsidP="007529B0">
      <w:pPr>
        <w:rPr>
          <w:rFonts w:eastAsiaTheme="minorEastAsia"/>
          <w:b/>
          <w:szCs w:val="28"/>
        </w:rPr>
      </w:pPr>
      <w:r>
        <w:rPr>
          <w:rFonts w:eastAsiaTheme="minorEastAsia"/>
          <w:b/>
          <w:szCs w:val="28"/>
        </w:rPr>
        <w:t>Внутренняя норма доходности (ВНД)</w:t>
      </w:r>
    </w:p>
    <w:p w14:paraId="44DC8596" w14:textId="11C12338" w:rsidR="007529B0" w:rsidRDefault="007529B0" w:rsidP="007529B0">
      <w:pPr>
        <w:rPr>
          <w:rFonts w:eastAsiaTheme="minorEastAsia"/>
          <w:szCs w:val="28"/>
        </w:rPr>
      </w:pPr>
      <w:r>
        <w:rPr>
          <w:rFonts w:eastAsiaTheme="minorEastAsia"/>
          <w:szCs w:val="28"/>
        </w:rPr>
        <w:lastRenderedPageBreak/>
        <w:t>Внутренняя норма доходности представляет собой ставку сравнения (дисконтирования), при которой чистая текущая стоимость проекта (ЧТС) равна нулю:</w:t>
      </w:r>
    </w:p>
    <w:p w14:paraId="3970D617" w14:textId="69B8FD75" w:rsidR="007529B0" w:rsidRDefault="00655018" w:rsidP="007529B0">
      <w:pPr>
        <w:ind w:firstLine="1843"/>
        <w:rPr>
          <w:rFonts w:eastAsiaTheme="minorEastAsia"/>
          <w:szCs w:val="28"/>
        </w:rPr>
      </w:pPr>
      <m:oMath>
        <m:r>
          <m:rPr>
            <m:sty m:val="p"/>
          </m:rPr>
          <w:rPr>
            <w:rFonts w:ascii="Cambria Math" w:eastAsiaTheme="minorEastAsia" w:hAnsi="Cambria Math"/>
            <w:szCs w:val="28"/>
          </w:rPr>
          <m:t>ВНД=</m:t>
        </m:r>
        <m:r>
          <m:rPr>
            <m:sty m:val="p"/>
          </m:rPr>
          <w:rPr>
            <w:rFonts w:ascii="Cambria Math" w:eastAsiaTheme="minorEastAsia" w:hAnsi="Cambria Math"/>
            <w:szCs w:val="28"/>
            <w:lang w:val="en-US"/>
          </w:rPr>
          <m:t>R</m:t>
        </m:r>
        <m:r>
          <m:rPr>
            <m:sty m:val="p"/>
          </m:rPr>
          <w:rPr>
            <w:rFonts w:ascii="Cambria Math" w:eastAsiaTheme="minorEastAsia" w:hAnsi="Cambria Math"/>
            <w:szCs w:val="28"/>
          </w:rPr>
          <m:t xml:space="preserve">*|ЧТС= </m:t>
        </m:r>
        <m:nary>
          <m:naryPr>
            <m:chr m:val="∑"/>
            <m:limLoc m:val="subSup"/>
            <m:ctrlPr>
              <w:rPr>
                <w:rFonts w:ascii="Cambria Math" w:hAnsi="Cambria Math"/>
                <w:szCs w:val="28"/>
              </w:rPr>
            </m:ctrlPr>
          </m:naryPr>
          <m:sub>
            <m:r>
              <m:rPr>
                <m:sty m:val="p"/>
              </m:rPr>
              <w:rPr>
                <w:rFonts w:ascii="Cambria Math" w:hAnsi="Cambria Math"/>
                <w:szCs w:val="28"/>
                <w:lang w:val="en-US"/>
              </w:rPr>
              <m:t>t</m:t>
            </m:r>
            <m:r>
              <m:rPr>
                <m:sty m:val="p"/>
              </m:rPr>
              <w:rPr>
                <w:rFonts w:ascii="Cambria Math" w:hAnsi="Cambria Math"/>
                <w:szCs w:val="28"/>
              </w:rPr>
              <m:t>=0</m:t>
            </m:r>
          </m:sub>
          <m:sup>
            <m:r>
              <m:rPr>
                <m:sty m:val="p"/>
              </m:rPr>
              <w:rPr>
                <w:rFonts w:ascii="Cambria Math" w:hAnsi="Cambria Math"/>
                <w:szCs w:val="28"/>
                <w:lang w:val="en-US"/>
              </w:rPr>
              <m:t>T</m:t>
            </m:r>
          </m:sup>
          <m:e>
            <m:f>
              <m:fPr>
                <m:ctrlPr>
                  <w:rPr>
                    <w:rFonts w:ascii="Cambria Math" w:hAnsi="Cambria Math"/>
                    <w:szCs w:val="28"/>
                  </w:rPr>
                </m:ctrlPr>
              </m:fPr>
              <m:num>
                <m:sSub>
                  <m:sSubPr>
                    <m:ctrlPr>
                      <w:rPr>
                        <w:rFonts w:ascii="Cambria Math" w:hAnsi="Cambria Math"/>
                        <w:szCs w:val="28"/>
                      </w:rPr>
                    </m:ctrlPr>
                  </m:sSubPr>
                  <m:e>
                    <m:r>
                      <m:rPr>
                        <m:sty m:val="p"/>
                      </m:rPr>
                      <w:rPr>
                        <w:rFonts w:ascii="Cambria Math" w:hAnsi="Cambria Math"/>
                        <w:szCs w:val="28"/>
                      </w:rPr>
                      <m:t>ЧДП</m:t>
                    </m:r>
                  </m:e>
                  <m:sub>
                    <m:r>
                      <m:rPr>
                        <m:sty m:val="p"/>
                      </m:rPr>
                      <w:rPr>
                        <w:rFonts w:ascii="Cambria Math" w:hAnsi="Cambria Math"/>
                        <w:szCs w:val="28"/>
                        <w:lang w:val="en-US"/>
                      </w:rPr>
                      <m:t>t</m:t>
                    </m:r>
                  </m:sub>
                </m:sSub>
              </m:num>
              <m:den>
                <m:sSup>
                  <m:sSupPr>
                    <m:ctrlPr>
                      <w:rPr>
                        <w:rFonts w:ascii="Cambria Math" w:hAnsi="Cambria Math"/>
                        <w:szCs w:val="28"/>
                      </w:rPr>
                    </m:ctrlPr>
                  </m:sSupPr>
                  <m:e>
                    <m:r>
                      <m:rPr>
                        <m:sty m:val="p"/>
                      </m:rPr>
                      <w:rPr>
                        <w:rFonts w:ascii="Cambria Math" w:hAnsi="Cambria Math"/>
                        <w:szCs w:val="28"/>
                      </w:rPr>
                      <m:t xml:space="preserve">(1+ </m:t>
                    </m:r>
                    <m:f>
                      <m:fPr>
                        <m:ctrlPr>
                          <w:rPr>
                            <w:rFonts w:ascii="Cambria Math" w:hAnsi="Cambria Math"/>
                            <w:szCs w:val="28"/>
                          </w:rPr>
                        </m:ctrlPr>
                      </m:fPr>
                      <m:num>
                        <m:sSup>
                          <m:sSupPr>
                            <m:ctrlPr>
                              <w:rPr>
                                <w:rFonts w:ascii="Cambria Math" w:hAnsi="Cambria Math"/>
                                <w:szCs w:val="28"/>
                                <w:lang w:val="en-US"/>
                              </w:rPr>
                            </m:ctrlPr>
                          </m:sSupPr>
                          <m:e>
                            <m:r>
                              <m:rPr>
                                <m:sty m:val="p"/>
                              </m:rPr>
                              <w:rPr>
                                <w:rFonts w:ascii="Cambria Math" w:hAnsi="Cambria Math"/>
                                <w:szCs w:val="28"/>
                                <w:lang w:val="en-US"/>
                              </w:rPr>
                              <m:t>R</m:t>
                            </m:r>
                          </m:e>
                          <m:sup>
                            <m:r>
                              <m:rPr>
                                <m:sty m:val="p"/>
                              </m:rPr>
                              <w:rPr>
                                <w:rFonts w:ascii="Cambria Math" w:hAnsi="Cambria Math"/>
                                <w:szCs w:val="28"/>
                              </w:rPr>
                              <m:t>*</m:t>
                            </m:r>
                          </m:sup>
                        </m:sSup>
                      </m:num>
                      <m:den>
                        <m:r>
                          <m:rPr>
                            <m:sty m:val="p"/>
                          </m:rPr>
                          <w:rPr>
                            <w:rFonts w:ascii="Cambria Math" w:hAnsi="Cambria Math"/>
                            <w:szCs w:val="28"/>
                          </w:rPr>
                          <m:t>100</m:t>
                        </m:r>
                      </m:den>
                    </m:f>
                    <m:r>
                      <m:rPr>
                        <m:sty m:val="p"/>
                      </m:rPr>
                      <w:rPr>
                        <w:rFonts w:ascii="Cambria Math" w:hAnsi="Cambria Math"/>
                        <w:szCs w:val="28"/>
                      </w:rPr>
                      <m:t>)</m:t>
                    </m:r>
                  </m:e>
                  <m:sup>
                    <m:r>
                      <m:rPr>
                        <m:sty m:val="p"/>
                      </m:rPr>
                      <w:rPr>
                        <w:rFonts w:ascii="Cambria Math" w:hAnsi="Cambria Math"/>
                        <w:szCs w:val="28"/>
                        <w:lang w:val="en-US"/>
                      </w:rPr>
                      <m:t>t</m:t>
                    </m:r>
                  </m:sup>
                </m:sSup>
              </m:den>
            </m:f>
            <m:r>
              <m:rPr>
                <m:sty m:val="p"/>
              </m:rPr>
              <w:rPr>
                <w:rFonts w:ascii="Cambria Math" w:hAnsi="Cambria Math"/>
                <w:szCs w:val="28"/>
              </w:rPr>
              <m:t xml:space="preserve">- </m:t>
            </m:r>
            <m:nary>
              <m:naryPr>
                <m:chr m:val="∑"/>
                <m:limLoc m:val="subSup"/>
                <m:ctrlPr>
                  <w:rPr>
                    <w:rFonts w:ascii="Cambria Math" w:hAnsi="Cambria Math"/>
                    <w:szCs w:val="28"/>
                  </w:rPr>
                </m:ctrlPr>
              </m:naryPr>
              <m:sub>
                <m:r>
                  <m:rPr>
                    <m:sty m:val="p"/>
                  </m:rPr>
                  <w:rPr>
                    <w:rFonts w:ascii="Cambria Math" w:hAnsi="Cambria Math"/>
                    <w:szCs w:val="28"/>
                    <w:lang w:val="en-US"/>
                  </w:rPr>
                  <m:t>t</m:t>
                </m:r>
                <m:r>
                  <m:rPr>
                    <m:sty m:val="p"/>
                  </m:rPr>
                  <w:rPr>
                    <w:rFonts w:ascii="Cambria Math" w:hAnsi="Cambria Math"/>
                    <w:szCs w:val="28"/>
                  </w:rPr>
                  <m:t>=0</m:t>
                </m:r>
              </m:sub>
              <m:sup>
                <m:r>
                  <m:rPr>
                    <m:sty m:val="p"/>
                  </m:rPr>
                  <w:rPr>
                    <w:rFonts w:ascii="Cambria Math" w:hAnsi="Cambria Math"/>
                    <w:szCs w:val="28"/>
                    <w:lang w:val="en-US"/>
                  </w:rPr>
                  <m:t>T</m:t>
                </m:r>
              </m:sup>
              <m:e>
                <m:f>
                  <m:fPr>
                    <m:ctrlPr>
                      <w:rPr>
                        <w:rFonts w:ascii="Cambria Math" w:hAnsi="Cambria Math"/>
                        <w:szCs w:val="28"/>
                      </w:rPr>
                    </m:ctrlPr>
                  </m:fPr>
                  <m:num>
                    <m:sSub>
                      <m:sSubPr>
                        <m:ctrlPr>
                          <w:rPr>
                            <w:rFonts w:ascii="Cambria Math" w:hAnsi="Cambria Math"/>
                            <w:szCs w:val="28"/>
                          </w:rPr>
                        </m:ctrlPr>
                      </m:sSubPr>
                      <m:e>
                        <m:r>
                          <m:rPr>
                            <m:sty m:val="p"/>
                          </m:rPr>
                          <w:rPr>
                            <w:rFonts w:ascii="Cambria Math" w:hAnsi="Cambria Math"/>
                            <w:szCs w:val="28"/>
                          </w:rPr>
                          <m:t>KV</m:t>
                        </m:r>
                      </m:e>
                      <m:sub>
                        <m:r>
                          <m:rPr>
                            <m:sty m:val="p"/>
                          </m:rPr>
                          <w:rPr>
                            <w:rFonts w:ascii="Cambria Math" w:hAnsi="Cambria Math"/>
                            <w:szCs w:val="28"/>
                            <w:lang w:val="en-US"/>
                          </w:rPr>
                          <m:t>t</m:t>
                        </m:r>
                      </m:sub>
                    </m:sSub>
                  </m:num>
                  <m:den>
                    <m:sSup>
                      <m:sSupPr>
                        <m:ctrlPr>
                          <w:rPr>
                            <w:rFonts w:ascii="Cambria Math" w:hAnsi="Cambria Math"/>
                            <w:szCs w:val="28"/>
                          </w:rPr>
                        </m:ctrlPr>
                      </m:sSupPr>
                      <m:e>
                        <m:r>
                          <m:rPr>
                            <m:sty m:val="p"/>
                          </m:rPr>
                          <w:rPr>
                            <w:rFonts w:ascii="Cambria Math" w:hAnsi="Cambria Math"/>
                            <w:szCs w:val="28"/>
                          </w:rPr>
                          <m:t xml:space="preserve">(1+ </m:t>
                        </m:r>
                        <m:f>
                          <m:fPr>
                            <m:ctrlPr>
                              <w:rPr>
                                <w:rFonts w:ascii="Cambria Math" w:hAnsi="Cambria Math"/>
                                <w:szCs w:val="28"/>
                              </w:rPr>
                            </m:ctrlPr>
                          </m:fPr>
                          <m:num>
                            <m:sSup>
                              <m:sSupPr>
                                <m:ctrlPr>
                                  <w:rPr>
                                    <w:rFonts w:ascii="Cambria Math" w:hAnsi="Cambria Math"/>
                                    <w:szCs w:val="28"/>
                                    <w:lang w:val="en-US"/>
                                  </w:rPr>
                                </m:ctrlPr>
                              </m:sSupPr>
                              <m:e>
                                <m:r>
                                  <m:rPr>
                                    <m:sty m:val="p"/>
                                  </m:rPr>
                                  <w:rPr>
                                    <w:rFonts w:ascii="Cambria Math" w:hAnsi="Cambria Math"/>
                                    <w:szCs w:val="28"/>
                                    <w:lang w:val="en-US"/>
                                  </w:rPr>
                                  <m:t>R</m:t>
                                </m:r>
                              </m:e>
                              <m:sup>
                                <m:r>
                                  <m:rPr>
                                    <m:sty m:val="p"/>
                                  </m:rPr>
                                  <w:rPr>
                                    <w:rFonts w:ascii="Cambria Math" w:hAnsi="Cambria Math"/>
                                    <w:szCs w:val="28"/>
                                  </w:rPr>
                                  <m:t>*</m:t>
                                </m:r>
                              </m:sup>
                            </m:sSup>
                          </m:num>
                          <m:den>
                            <m:r>
                              <m:rPr>
                                <m:sty m:val="p"/>
                              </m:rPr>
                              <w:rPr>
                                <w:rFonts w:ascii="Cambria Math" w:hAnsi="Cambria Math"/>
                                <w:szCs w:val="28"/>
                              </w:rPr>
                              <m:t>100</m:t>
                            </m:r>
                          </m:den>
                        </m:f>
                        <m:r>
                          <m:rPr>
                            <m:sty m:val="p"/>
                          </m:rPr>
                          <w:rPr>
                            <w:rFonts w:ascii="Cambria Math" w:hAnsi="Cambria Math"/>
                            <w:szCs w:val="28"/>
                          </w:rPr>
                          <m:t>)</m:t>
                        </m:r>
                      </m:e>
                      <m:sup>
                        <m:r>
                          <m:rPr>
                            <m:sty m:val="p"/>
                          </m:rPr>
                          <w:rPr>
                            <w:rFonts w:ascii="Cambria Math" w:hAnsi="Cambria Math"/>
                            <w:szCs w:val="28"/>
                            <w:lang w:val="en-US"/>
                          </w:rPr>
                          <m:t>r</m:t>
                        </m:r>
                      </m:sup>
                    </m:sSup>
                  </m:den>
                </m:f>
                <m:r>
                  <m:rPr>
                    <m:sty m:val="p"/>
                  </m:rPr>
                  <w:rPr>
                    <w:rFonts w:ascii="Cambria Math" w:hAnsi="Cambria Math"/>
                    <w:szCs w:val="28"/>
                  </w:rPr>
                  <m:t xml:space="preserve">=0 </m:t>
                </m:r>
              </m:e>
            </m:nary>
            <m:r>
              <m:rPr>
                <m:sty m:val="p"/>
              </m:rPr>
              <w:rPr>
                <w:rFonts w:ascii="Cambria Math" w:hAnsi="Cambria Math"/>
                <w:szCs w:val="28"/>
              </w:rPr>
              <m:t xml:space="preserve"> </m:t>
            </m:r>
          </m:e>
        </m:nary>
      </m:oMath>
      <w:r w:rsidR="007529B0" w:rsidRPr="007529B0">
        <w:rPr>
          <w:rFonts w:eastAsiaTheme="minorEastAsia"/>
          <w:szCs w:val="28"/>
        </w:rPr>
        <w:t xml:space="preserve"> </w:t>
      </w:r>
      <w:r w:rsidR="007529B0">
        <w:rPr>
          <w:rFonts w:eastAsiaTheme="minorEastAsia"/>
          <w:szCs w:val="28"/>
        </w:rPr>
        <w:tab/>
      </w:r>
      <w:r w:rsidR="007529B0" w:rsidRPr="007529B0">
        <w:rPr>
          <w:rFonts w:eastAsiaTheme="minorEastAsia"/>
          <w:szCs w:val="28"/>
        </w:rPr>
        <w:t>(5.8)</w:t>
      </w:r>
    </w:p>
    <w:p w14:paraId="02BE0C7B" w14:textId="40D781AD" w:rsidR="007529B0" w:rsidRDefault="007529B0" w:rsidP="007529B0">
      <w:pPr>
        <w:rPr>
          <w:rFonts w:eastAsiaTheme="minorEastAsia"/>
          <w:szCs w:val="28"/>
        </w:rPr>
      </w:pPr>
      <w:r>
        <w:rPr>
          <w:rFonts w:eastAsiaTheme="minorEastAsia"/>
          <w:szCs w:val="28"/>
        </w:rPr>
        <w:t>где:</w:t>
      </w:r>
    </w:p>
    <w:p w14:paraId="0FCDBA22" w14:textId="27958793" w:rsidR="007529B0" w:rsidRDefault="007529B0" w:rsidP="00856546">
      <w:pPr>
        <w:pStyle w:val="a6"/>
        <w:numPr>
          <w:ilvl w:val="0"/>
          <w:numId w:val="50"/>
        </w:numPr>
        <w:rPr>
          <w:rFonts w:eastAsiaTheme="minorEastAsia"/>
          <w:szCs w:val="28"/>
        </w:rPr>
      </w:pPr>
      <w:r>
        <w:rPr>
          <w:rFonts w:eastAsiaTheme="minorEastAsia"/>
          <w:szCs w:val="28"/>
        </w:rPr>
        <w:t>ВНД – внутренняя норма доходности (либо внутренний коэффициент окупаемости)</w:t>
      </w:r>
    </w:p>
    <w:p w14:paraId="2E7EDA1C" w14:textId="68C7BEF2" w:rsidR="00856546" w:rsidRDefault="00856546" w:rsidP="00856546">
      <w:pPr>
        <w:rPr>
          <w:rFonts w:eastAsiaTheme="minorEastAsia"/>
          <w:b/>
          <w:szCs w:val="28"/>
        </w:rPr>
      </w:pPr>
      <w:r>
        <w:rPr>
          <w:rFonts w:eastAsiaTheme="minorEastAsia"/>
          <w:b/>
          <w:szCs w:val="28"/>
        </w:rPr>
        <w:t>Дисконтированный срок окупаемости</w:t>
      </w:r>
    </w:p>
    <w:p w14:paraId="51F53D61" w14:textId="125F39C7" w:rsidR="00856546" w:rsidRDefault="00856546" w:rsidP="00856546">
      <w:pPr>
        <w:rPr>
          <w:rFonts w:eastAsiaTheme="minorEastAsia"/>
          <w:szCs w:val="28"/>
        </w:rPr>
      </w:pPr>
      <w:r>
        <w:rPr>
          <w:rFonts w:eastAsiaTheme="minorEastAsia"/>
          <w:szCs w:val="28"/>
        </w:rPr>
        <w:t>Дисконтированный срок окупаемости учитывает изменение стоимости денег со временем с помощью коэффициента дисконтирования.</w:t>
      </w:r>
    </w:p>
    <w:p w14:paraId="6A383CB7" w14:textId="4E78331D" w:rsidR="00655018" w:rsidRDefault="00655018" w:rsidP="00655018">
      <w:pPr>
        <w:ind w:firstLine="1985"/>
        <w:rPr>
          <w:rFonts w:eastAsiaTheme="minorEastAsia"/>
          <w:szCs w:val="32"/>
        </w:rPr>
      </w:pPr>
      <m:oMath>
        <m:sSub>
          <m:sSubPr>
            <m:ctrlPr>
              <w:rPr>
                <w:rFonts w:ascii="Cambria Math" w:eastAsiaTheme="minorEastAsia" w:hAnsi="Cambria Math"/>
                <w:sz w:val="36"/>
                <w:szCs w:val="32"/>
              </w:rPr>
            </m:ctrlPr>
          </m:sSubPr>
          <m:e>
            <m:r>
              <m:rPr>
                <m:sty m:val="p"/>
              </m:rPr>
              <w:rPr>
                <w:rFonts w:ascii="Cambria Math" w:eastAsiaTheme="minorEastAsia" w:hAnsi="Cambria Math"/>
                <w:sz w:val="36"/>
                <w:szCs w:val="32"/>
                <w:lang w:val="en-US"/>
              </w:rPr>
              <m:t>T</m:t>
            </m:r>
          </m:e>
          <m:sub>
            <m:r>
              <m:rPr>
                <m:sty m:val="p"/>
              </m:rPr>
              <w:rPr>
                <w:rFonts w:ascii="Cambria Math" w:eastAsiaTheme="minorEastAsia" w:hAnsi="Cambria Math"/>
                <w:sz w:val="36"/>
                <w:szCs w:val="32"/>
              </w:rPr>
              <m:t>ок.диск.</m:t>
            </m:r>
          </m:sub>
        </m:sSub>
        <m:r>
          <m:rPr>
            <m:sty m:val="p"/>
          </m:rPr>
          <w:rPr>
            <w:rFonts w:ascii="Cambria Math" w:eastAsiaTheme="minorEastAsia" w:hAnsi="Cambria Math"/>
            <w:sz w:val="36"/>
            <w:szCs w:val="32"/>
          </w:rPr>
          <m:t xml:space="preserve">= </m:t>
        </m:r>
        <m:f>
          <m:fPr>
            <m:ctrlPr>
              <w:rPr>
                <w:rFonts w:ascii="Cambria Math" w:eastAsiaTheme="minorEastAsia" w:hAnsi="Cambria Math"/>
                <w:sz w:val="36"/>
                <w:szCs w:val="32"/>
              </w:rPr>
            </m:ctrlPr>
          </m:fPr>
          <m:num>
            <m:nary>
              <m:naryPr>
                <m:chr m:val="∑"/>
                <m:limLoc m:val="subSup"/>
                <m:ctrlPr>
                  <w:rPr>
                    <w:rFonts w:ascii="Cambria Math" w:hAnsi="Cambria Math"/>
                    <w:sz w:val="36"/>
                    <w:szCs w:val="32"/>
                  </w:rPr>
                </m:ctrlPr>
              </m:naryPr>
              <m:sub>
                <m:r>
                  <m:rPr>
                    <m:sty m:val="p"/>
                  </m:rPr>
                  <w:rPr>
                    <w:rFonts w:ascii="Cambria Math" w:hAnsi="Cambria Math"/>
                    <w:sz w:val="36"/>
                    <w:szCs w:val="32"/>
                    <w:lang w:val="en-US"/>
                  </w:rPr>
                  <m:t>t</m:t>
                </m:r>
                <m:r>
                  <m:rPr>
                    <m:sty m:val="p"/>
                  </m:rPr>
                  <w:rPr>
                    <w:rFonts w:ascii="Cambria Math" w:hAnsi="Cambria Math"/>
                    <w:sz w:val="36"/>
                    <w:szCs w:val="32"/>
                  </w:rPr>
                  <m:t>=0</m:t>
                </m:r>
              </m:sub>
              <m:sup>
                <m:r>
                  <m:rPr>
                    <m:sty m:val="p"/>
                  </m:rPr>
                  <w:rPr>
                    <w:rFonts w:ascii="Cambria Math" w:hAnsi="Cambria Math"/>
                    <w:sz w:val="36"/>
                    <w:szCs w:val="32"/>
                    <w:lang w:val="en-US"/>
                  </w:rPr>
                  <m:t>T</m:t>
                </m:r>
              </m:sup>
              <m:e>
                <m:f>
                  <m:fPr>
                    <m:ctrlPr>
                      <w:rPr>
                        <w:rFonts w:ascii="Cambria Math" w:hAnsi="Cambria Math"/>
                        <w:sz w:val="36"/>
                        <w:szCs w:val="32"/>
                      </w:rPr>
                    </m:ctrlPr>
                  </m:fPr>
                  <m:num>
                    <m:sSub>
                      <m:sSubPr>
                        <m:ctrlPr>
                          <w:rPr>
                            <w:rFonts w:ascii="Cambria Math" w:hAnsi="Cambria Math"/>
                            <w:sz w:val="36"/>
                            <w:szCs w:val="32"/>
                          </w:rPr>
                        </m:ctrlPr>
                      </m:sSubPr>
                      <m:e>
                        <m:r>
                          <m:rPr>
                            <m:sty m:val="p"/>
                          </m:rPr>
                          <w:rPr>
                            <w:rFonts w:ascii="Cambria Math" w:hAnsi="Cambria Math"/>
                            <w:sz w:val="36"/>
                            <w:szCs w:val="32"/>
                          </w:rPr>
                          <m:t>KV</m:t>
                        </m:r>
                      </m:e>
                      <m:sub>
                        <m:r>
                          <m:rPr>
                            <m:sty m:val="p"/>
                          </m:rPr>
                          <w:rPr>
                            <w:rFonts w:ascii="Cambria Math" w:hAnsi="Cambria Math"/>
                            <w:sz w:val="36"/>
                            <w:szCs w:val="32"/>
                            <w:lang w:val="en-US"/>
                          </w:rPr>
                          <m:t>t</m:t>
                        </m:r>
                      </m:sub>
                    </m:sSub>
                  </m:num>
                  <m:den>
                    <m:sSup>
                      <m:sSupPr>
                        <m:ctrlPr>
                          <w:rPr>
                            <w:rFonts w:ascii="Cambria Math" w:hAnsi="Cambria Math"/>
                            <w:sz w:val="36"/>
                            <w:szCs w:val="32"/>
                          </w:rPr>
                        </m:ctrlPr>
                      </m:sSupPr>
                      <m:e>
                        <m:r>
                          <m:rPr>
                            <m:sty m:val="p"/>
                          </m:rPr>
                          <w:rPr>
                            <w:rFonts w:ascii="Cambria Math" w:hAnsi="Cambria Math"/>
                            <w:sz w:val="36"/>
                            <w:szCs w:val="32"/>
                          </w:rPr>
                          <m:t xml:space="preserve">(1+ </m:t>
                        </m:r>
                        <m:f>
                          <m:fPr>
                            <m:ctrlPr>
                              <w:rPr>
                                <w:rFonts w:ascii="Cambria Math" w:hAnsi="Cambria Math"/>
                                <w:sz w:val="36"/>
                                <w:szCs w:val="32"/>
                              </w:rPr>
                            </m:ctrlPr>
                          </m:fPr>
                          <m:num>
                            <m:r>
                              <m:rPr>
                                <m:sty m:val="p"/>
                              </m:rPr>
                              <w:rPr>
                                <w:rFonts w:ascii="Cambria Math" w:hAnsi="Cambria Math"/>
                                <w:sz w:val="36"/>
                                <w:szCs w:val="32"/>
                                <w:lang w:val="en-US"/>
                              </w:rPr>
                              <m:t>R</m:t>
                            </m:r>
                          </m:num>
                          <m:den>
                            <m:r>
                              <m:rPr>
                                <m:sty m:val="p"/>
                              </m:rPr>
                              <w:rPr>
                                <w:rFonts w:ascii="Cambria Math" w:hAnsi="Cambria Math"/>
                                <w:sz w:val="36"/>
                                <w:szCs w:val="32"/>
                              </w:rPr>
                              <m:t>100</m:t>
                            </m:r>
                          </m:den>
                        </m:f>
                        <m:r>
                          <m:rPr>
                            <m:sty m:val="p"/>
                          </m:rPr>
                          <w:rPr>
                            <w:rFonts w:ascii="Cambria Math" w:hAnsi="Cambria Math"/>
                            <w:sz w:val="36"/>
                            <w:szCs w:val="32"/>
                          </w:rPr>
                          <m:t>)</m:t>
                        </m:r>
                      </m:e>
                      <m:sup>
                        <m:r>
                          <m:rPr>
                            <m:sty m:val="p"/>
                          </m:rPr>
                          <w:rPr>
                            <w:rFonts w:ascii="Cambria Math" w:hAnsi="Cambria Math"/>
                            <w:sz w:val="36"/>
                            <w:szCs w:val="32"/>
                            <w:lang w:val="en-US"/>
                          </w:rPr>
                          <m:t>r</m:t>
                        </m:r>
                      </m:sup>
                    </m:sSup>
                  </m:den>
                </m:f>
                <m:r>
                  <m:rPr>
                    <m:sty m:val="p"/>
                  </m:rPr>
                  <w:rPr>
                    <w:rFonts w:ascii="Cambria Math" w:hAnsi="Cambria Math"/>
                    <w:sz w:val="36"/>
                    <w:szCs w:val="32"/>
                  </w:rPr>
                  <m:t xml:space="preserve">  </m:t>
                </m:r>
              </m:e>
            </m:nary>
            <m:r>
              <m:rPr>
                <m:sty m:val="p"/>
              </m:rPr>
              <w:rPr>
                <w:rFonts w:ascii="Cambria Math" w:hAnsi="Cambria Math"/>
                <w:sz w:val="36"/>
                <w:szCs w:val="32"/>
              </w:rPr>
              <m:t xml:space="preserve">- </m:t>
            </m:r>
            <m:nary>
              <m:naryPr>
                <m:chr m:val="∑"/>
                <m:limLoc m:val="subSup"/>
                <m:ctrlPr>
                  <w:rPr>
                    <w:rFonts w:ascii="Cambria Math" w:hAnsi="Cambria Math"/>
                    <w:sz w:val="36"/>
                    <w:szCs w:val="32"/>
                  </w:rPr>
                </m:ctrlPr>
              </m:naryPr>
              <m:sub>
                <m:r>
                  <m:rPr>
                    <m:sty m:val="p"/>
                  </m:rPr>
                  <w:rPr>
                    <w:rFonts w:ascii="Cambria Math" w:hAnsi="Cambria Math"/>
                    <w:sz w:val="36"/>
                    <w:szCs w:val="32"/>
                    <w:lang w:val="en-US"/>
                  </w:rPr>
                  <m:t>t</m:t>
                </m:r>
                <m:r>
                  <m:rPr>
                    <m:sty m:val="p"/>
                  </m:rPr>
                  <w:rPr>
                    <w:rFonts w:ascii="Cambria Math" w:hAnsi="Cambria Math"/>
                    <w:sz w:val="36"/>
                    <w:szCs w:val="32"/>
                  </w:rPr>
                  <m:t>=0</m:t>
                </m:r>
              </m:sub>
              <m:sup>
                <m:r>
                  <m:rPr>
                    <m:sty m:val="p"/>
                  </m:rPr>
                  <w:rPr>
                    <w:rFonts w:ascii="Cambria Math" w:hAnsi="Cambria Math"/>
                    <w:sz w:val="36"/>
                    <w:szCs w:val="32"/>
                    <w:lang w:val="en-US"/>
                  </w:rPr>
                  <m:t>T</m:t>
                </m:r>
              </m:sup>
              <m:e>
                <m:f>
                  <m:fPr>
                    <m:ctrlPr>
                      <w:rPr>
                        <w:rFonts w:ascii="Cambria Math" w:hAnsi="Cambria Math"/>
                        <w:sz w:val="36"/>
                        <w:szCs w:val="32"/>
                      </w:rPr>
                    </m:ctrlPr>
                  </m:fPr>
                  <m:num>
                    <m:sSub>
                      <m:sSubPr>
                        <m:ctrlPr>
                          <w:rPr>
                            <w:rFonts w:ascii="Cambria Math" w:hAnsi="Cambria Math"/>
                            <w:sz w:val="36"/>
                            <w:szCs w:val="32"/>
                          </w:rPr>
                        </m:ctrlPr>
                      </m:sSubPr>
                      <m:e>
                        <m:r>
                          <m:rPr>
                            <m:sty m:val="p"/>
                          </m:rPr>
                          <w:rPr>
                            <w:rFonts w:ascii="Cambria Math" w:hAnsi="Cambria Math"/>
                            <w:sz w:val="36"/>
                            <w:szCs w:val="32"/>
                          </w:rPr>
                          <m:t>ЧДП</m:t>
                        </m:r>
                      </m:e>
                      <m:sub>
                        <m:r>
                          <m:rPr>
                            <m:sty m:val="p"/>
                          </m:rPr>
                          <w:rPr>
                            <w:rFonts w:ascii="Cambria Math" w:hAnsi="Cambria Math"/>
                            <w:sz w:val="36"/>
                            <w:szCs w:val="32"/>
                            <w:lang w:val="en-US"/>
                          </w:rPr>
                          <m:t>t</m:t>
                        </m:r>
                      </m:sub>
                    </m:sSub>
                  </m:num>
                  <m:den>
                    <m:sSup>
                      <m:sSupPr>
                        <m:ctrlPr>
                          <w:rPr>
                            <w:rFonts w:ascii="Cambria Math" w:hAnsi="Cambria Math"/>
                            <w:sz w:val="36"/>
                            <w:szCs w:val="32"/>
                          </w:rPr>
                        </m:ctrlPr>
                      </m:sSupPr>
                      <m:e>
                        <m:r>
                          <m:rPr>
                            <m:sty m:val="p"/>
                          </m:rPr>
                          <w:rPr>
                            <w:rFonts w:ascii="Cambria Math" w:hAnsi="Cambria Math"/>
                            <w:sz w:val="36"/>
                            <w:szCs w:val="32"/>
                          </w:rPr>
                          <m:t xml:space="preserve">(1+ </m:t>
                        </m:r>
                        <m:f>
                          <m:fPr>
                            <m:ctrlPr>
                              <w:rPr>
                                <w:rFonts w:ascii="Cambria Math" w:hAnsi="Cambria Math"/>
                                <w:sz w:val="36"/>
                                <w:szCs w:val="32"/>
                              </w:rPr>
                            </m:ctrlPr>
                          </m:fPr>
                          <m:num>
                            <m:r>
                              <m:rPr>
                                <m:sty m:val="p"/>
                              </m:rPr>
                              <w:rPr>
                                <w:rFonts w:ascii="Cambria Math" w:hAnsi="Cambria Math"/>
                                <w:sz w:val="36"/>
                                <w:szCs w:val="32"/>
                                <w:lang w:val="en-US"/>
                              </w:rPr>
                              <m:t>R</m:t>
                            </m:r>
                          </m:num>
                          <m:den>
                            <m:r>
                              <m:rPr>
                                <m:sty m:val="p"/>
                              </m:rPr>
                              <w:rPr>
                                <w:rFonts w:ascii="Cambria Math" w:hAnsi="Cambria Math"/>
                                <w:sz w:val="36"/>
                                <w:szCs w:val="32"/>
                              </w:rPr>
                              <m:t>100</m:t>
                            </m:r>
                          </m:den>
                        </m:f>
                        <m:r>
                          <m:rPr>
                            <m:sty m:val="p"/>
                          </m:rPr>
                          <w:rPr>
                            <w:rFonts w:ascii="Cambria Math" w:hAnsi="Cambria Math"/>
                            <w:sz w:val="36"/>
                            <w:szCs w:val="32"/>
                          </w:rPr>
                          <m:t>)</m:t>
                        </m:r>
                      </m:e>
                      <m:sup>
                        <m:r>
                          <m:rPr>
                            <m:sty m:val="p"/>
                          </m:rPr>
                          <w:rPr>
                            <w:rFonts w:ascii="Cambria Math" w:hAnsi="Cambria Math"/>
                            <w:sz w:val="36"/>
                            <w:szCs w:val="32"/>
                            <w:lang w:val="en-US"/>
                          </w:rPr>
                          <m:t>t</m:t>
                        </m:r>
                      </m:sup>
                    </m:sSup>
                  </m:den>
                </m:f>
                <m:r>
                  <m:rPr>
                    <m:sty m:val="p"/>
                  </m:rPr>
                  <w:rPr>
                    <w:rFonts w:ascii="Cambria Math" w:hAnsi="Cambria Math"/>
                    <w:sz w:val="36"/>
                    <w:szCs w:val="32"/>
                  </w:rPr>
                  <m:t xml:space="preserve">  </m:t>
                </m:r>
              </m:e>
            </m:nary>
          </m:num>
          <m:den>
            <m:nary>
              <m:naryPr>
                <m:chr m:val="∑"/>
                <m:limLoc m:val="subSup"/>
                <m:ctrlPr>
                  <w:rPr>
                    <w:rFonts w:ascii="Cambria Math" w:hAnsi="Cambria Math"/>
                    <w:sz w:val="36"/>
                    <w:szCs w:val="32"/>
                  </w:rPr>
                </m:ctrlPr>
              </m:naryPr>
              <m:sub>
                <m:r>
                  <m:rPr>
                    <m:sty m:val="p"/>
                  </m:rPr>
                  <w:rPr>
                    <w:rFonts w:ascii="Cambria Math" w:hAnsi="Cambria Math"/>
                    <w:sz w:val="36"/>
                    <w:szCs w:val="32"/>
                    <w:lang w:val="en-US"/>
                  </w:rPr>
                  <m:t>t</m:t>
                </m:r>
                <m:r>
                  <m:rPr>
                    <m:sty m:val="p"/>
                  </m:rPr>
                  <w:rPr>
                    <w:rFonts w:ascii="Cambria Math" w:hAnsi="Cambria Math"/>
                    <w:sz w:val="36"/>
                    <w:szCs w:val="32"/>
                  </w:rPr>
                  <m:t>=0</m:t>
                </m:r>
              </m:sub>
              <m:sup>
                <m:r>
                  <m:rPr>
                    <m:sty m:val="p"/>
                  </m:rPr>
                  <w:rPr>
                    <w:rFonts w:ascii="Cambria Math" w:hAnsi="Cambria Math"/>
                    <w:sz w:val="36"/>
                    <w:szCs w:val="32"/>
                    <w:lang w:val="en-US"/>
                  </w:rPr>
                  <m:t>T</m:t>
                </m:r>
              </m:sup>
              <m:e>
                <m:f>
                  <m:fPr>
                    <m:ctrlPr>
                      <w:rPr>
                        <w:rFonts w:ascii="Cambria Math" w:hAnsi="Cambria Math"/>
                        <w:sz w:val="36"/>
                        <w:szCs w:val="32"/>
                      </w:rPr>
                    </m:ctrlPr>
                  </m:fPr>
                  <m:num>
                    <m:sSub>
                      <m:sSubPr>
                        <m:ctrlPr>
                          <w:rPr>
                            <w:rFonts w:ascii="Cambria Math" w:hAnsi="Cambria Math"/>
                            <w:sz w:val="36"/>
                            <w:szCs w:val="32"/>
                          </w:rPr>
                        </m:ctrlPr>
                      </m:sSubPr>
                      <m:e>
                        <m:r>
                          <m:rPr>
                            <m:sty m:val="p"/>
                          </m:rPr>
                          <w:rPr>
                            <w:rFonts w:ascii="Cambria Math" w:hAnsi="Cambria Math"/>
                            <w:sz w:val="36"/>
                            <w:szCs w:val="32"/>
                          </w:rPr>
                          <m:t>ЧДП</m:t>
                        </m:r>
                      </m:e>
                      <m:sub>
                        <m:r>
                          <m:rPr>
                            <m:sty m:val="p"/>
                          </m:rPr>
                          <w:rPr>
                            <w:rFonts w:ascii="Cambria Math" w:hAnsi="Cambria Math"/>
                            <w:sz w:val="36"/>
                            <w:szCs w:val="32"/>
                            <w:lang w:val="en-US"/>
                          </w:rPr>
                          <m:t>m</m:t>
                        </m:r>
                        <m:r>
                          <m:rPr>
                            <m:sty m:val="p"/>
                          </m:rPr>
                          <w:rPr>
                            <w:rFonts w:ascii="Cambria Math" w:hAnsi="Cambria Math"/>
                            <w:sz w:val="36"/>
                            <w:szCs w:val="32"/>
                          </w:rPr>
                          <m:t>+1</m:t>
                        </m:r>
                      </m:sub>
                    </m:sSub>
                  </m:num>
                  <m:den>
                    <m:sSup>
                      <m:sSupPr>
                        <m:ctrlPr>
                          <w:rPr>
                            <w:rFonts w:ascii="Cambria Math" w:hAnsi="Cambria Math"/>
                            <w:sz w:val="36"/>
                            <w:szCs w:val="32"/>
                          </w:rPr>
                        </m:ctrlPr>
                      </m:sSupPr>
                      <m:e>
                        <m:r>
                          <m:rPr>
                            <m:sty m:val="p"/>
                          </m:rPr>
                          <w:rPr>
                            <w:rFonts w:ascii="Cambria Math" w:hAnsi="Cambria Math"/>
                            <w:sz w:val="36"/>
                            <w:szCs w:val="32"/>
                          </w:rPr>
                          <m:t xml:space="preserve">(1+ </m:t>
                        </m:r>
                        <m:f>
                          <m:fPr>
                            <m:ctrlPr>
                              <w:rPr>
                                <w:rFonts w:ascii="Cambria Math" w:hAnsi="Cambria Math"/>
                                <w:sz w:val="36"/>
                                <w:szCs w:val="32"/>
                              </w:rPr>
                            </m:ctrlPr>
                          </m:fPr>
                          <m:num>
                            <m:r>
                              <m:rPr>
                                <m:sty m:val="p"/>
                              </m:rPr>
                              <w:rPr>
                                <w:rFonts w:ascii="Cambria Math" w:hAnsi="Cambria Math"/>
                                <w:sz w:val="36"/>
                                <w:szCs w:val="32"/>
                                <w:lang w:val="en-US"/>
                              </w:rPr>
                              <m:t>R</m:t>
                            </m:r>
                          </m:num>
                          <m:den>
                            <m:r>
                              <m:rPr>
                                <m:sty m:val="p"/>
                              </m:rPr>
                              <w:rPr>
                                <w:rFonts w:ascii="Cambria Math" w:hAnsi="Cambria Math"/>
                                <w:sz w:val="36"/>
                                <w:szCs w:val="32"/>
                              </w:rPr>
                              <m:t>100</m:t>
                            </m:r>
                          </m:den>
                        </m:f>
                        <m:r>
                          <m:rPr>
                            <m:sty m:val="p"/>
                          </m:rPr>
                          <w:rPr>
                            <w:rFonts w:ascii="Cambria Math" w:hAnsi="Cambria Math"/>
                            <w:sz w:val="36"/>
                            <w:szCs w:val="32"/>
                          </w:rPr>
                          <m:t>)</m:t>
                        </m:r>
                      </m:e>
                      <m:sup>
                        <m:r>
                          <m:rPr>
                            <m:sty m:val="p"/>
                          </m:rPr>
                          <w:rPr>
                            <w:rFonts w:ascii="Cambria Math" w:hAnsi="Cambria Math"/>
                            <w:sz w:val="36"/>
                            <w:szCs w:val="32"/>
                            <w:lang w:val="en-US"/>
                          </w:rPr>
                          <m:t>m</m:t>
                        </m:r>
                        <m:r>
                          <m:rPr>
                            <m:sty m:val="p"/>
                          </m:rPr>
                          <w:rPr>
                            <w:rFonts w:ascii="Cambria Math" w:hAnsi="Cambria Math"/>
                            <w:sz w:val="36"/>
                            <w:szCs w:val="32"/>
                          </w:rPr>
                          <m:t>+1</m:t>
                        </m:r>
                      </m:sup>
                    </m:sSup>
                  </m:den>
                </m:f>
                <m:r>
                  <m:rPr>
                    <m:sty m:val="p"/>
                  </m:rPr>
                  <w:rPr>
                    <w:rFonts w:ascii="Cambria Math" w:hAnsi="Cambria Math"/>
                    <w:sz w:val="36"/>
                    <w:szCs w:val="32"/>
                  </w:rPr>
                  <m:t xml:space="preserve">  </m:t>
                </m:r>
              </m:e>
            </m:nary>
          </m:den>
        </m:f>
      </m:oMath>
      <w:r w:rsidRPr="00655018">
        <w:rPr>
          <w:rFonts w:eastAsiaTheme="minorEastAsia"/>
          <w:sz w:val="32"/>
          <w:szCs w:val="32"/>
        </w:rPr>
        <w:t xml:space="preserve">  </w:t>
      </w:r>
      <w:r>
        <w:rPr>
          <w:rFonts w:eastAsiaTheme="minorEastAsia"/>
          <w:sz w:val="32"/>
          <w:szCs w:val="32"/>
        </w:rPr>
        <w:tab/>
      </w:r>
      <w:r>
        <w:rPr>
          <w:rFonts w:eastAsiaTheme="minorEastAsia"/>
          <w:sz w:val="32"/>
          <w:szCs w:val="32"/>
        </w:rPr>
        <w:tab/>
      </w:r>
      <w:r w:rsidRPr="00655018">
        <w:rPr>
          <w:rFonts w:eastAsiaTheme="minorEastAsia"/>
          <w:szCs w:val="32"/>
        </w:rPr>
        <w:t>(5.9)</w:t>
      </w:r>
    </w:p>
    <w:p w14:paraId="29F26B05" w14:textId="74F3FA50" w:rsidR="00655018" w:rsidRDefault="00655018" w:rsidP="00655018">
      <w:pPr>
        <w:rPr>
          <w:rFonts w:eastAsiaTheme="minorEastAsia"/>
          <w:szCs w:val="32"/>
        </w:rPr>
      </w:pPr>
      <w:r>
        <w:rPr>
          <w:rFonts w:eastAsiaTheme="minorEastAsia"/>
          <w:szCs w:val="32"/>
        </w:rPr>
        <w:t>где:</w:t>
      </w:r>
    </w:p>
    <w:p w14:paraId="4ED6B2B7" w14:textId="5B12581D" w:rsidR="00655018" w:rsidRPr="002E5E79" w:rsidRDefault="00655018" w:rsidP="00655018">
      <w:pPr>
        <w:pStyle w:val="a6"/>
        <w:numPr>
          <w:ilvl w:val="0"/>
          <w:numId w:val="50"/>
        </w:numPr>
        <w:rPr>
          <w:rFonts w:eastAsiaTheme="minorEastAsia"/>
          <w:szCs w:val="32"/>
        </w:rPr>
      </w:pPr>
      <w:r w:rsidRPr="002E5E79">
        <w:rPr>
          <w:rFonts w:eastAsiaTheme="minorEastAsia"/>
          <w:szCs w:val="32"/>
          <w:lang w:val="en-US"/>
        </w:rPr>
        <w:t>m</w:t>
      </w:r>
      <w:r w:rsidRPr="002E5E79">
        <w:rPr>
          <w:rFonts w:eastAsiaTheme="minorEastAsia"/>
          <w:szCs w:val="32"/>
        </w:rPr>
        <w:t xml:space="preserve"> – текущий номер периода, для которого должно выполняться следующее условие:</w:t>
      </w:r>
    </w:p>
    <w:p w14:paraId="69CB32D7" w14:textId="7E913552" w:rsidR="00655018" w:rsidRDefault="00655018" w:rsidP="00655018">
      <w:pPr>
        <w:ind w:firstLine="1843"/>
        <w:rPr>
          <w:rFonts w:eastAsiaTheme="minorEastAsia"/>
          <w:szCs w:val="28"/>
        </w:rPr>
      </w:pPr>
      <m:oMath>
        <m:nary>
          <m:naryPr>
            <m:chr m:val="∑"/>
            <m:limLoc m:val="subSup"/>
            <m:ctrlPr>
              <w:rPr>
                <w:rFonts w:ascii="Cambria Math" w:hAnsi="Cambria Math"/>
                <w:sz w:val="32"/>
                <w:szCs w:val="28"/>
              </w:rPr>
            </m:ctrlPr>
          </m:naryPr>
          <m:sub>
            <m:r>
              <m:rPr>
                <m:sty m:val="p"/>
              </m:rPr>
              <w:rPr>
                <w:rFonts w:ascii="Cambria Math" w:hAnsi="Cambria Math"/>
                <w:sz w:val="32"/>
                <w:szCs w:val="28"/>
                <w:lang w:val="en-US"/>
              </w:rPr>
              <m:t>t</m:t>
            </m:r>
            <m:r>
              <m:rPr>
                <m:sty m:val="p"/>
              </m:rPr>
              <w:rPr>
                <w:rFonts w:ascii="Cambria Math" w:hAnsi="Cambria Math"/>
                <w:sz w:val="32"/>
                <w:szCs w:val="28"/>
              </w:rPr>
              <m:t>=0</m:t>
            </m:r>
          </m:sub>
          <m:sup>
            <m:r>
              <w:rPr>
                <w:rFonts w:ascii="Cambria Math" w:hAnsi="Cambria Math"/>
                <w:sz w:val="32"/>
                <w:szCs w:val="28"/>
                <w:lang w:val="en-US"/>
              </w:rPr>
              <m:t>m</m:t>
            </m:r>
          </m:sup>
          <m:e>
            <m:f>
              <m:fPr>
                <m:ctrlPr>
                  <w:rPr>
                    <w:rFonts w:ascii="Cambria Math" w:hAnsi="Cambria Math"/>
                    <w:sz w:val="32"/>
                    <w:szCs w:val="28"/>
                  </w:rPr>
                </m:ctrlPr>
              </m:fPr>
              <m:num>
                <m:sSub>
                  <m:sSubPr>
                    <m:ctrlPr>
                      <w:rPr>
                        <w:rFonts w:ascii="Cambria Math" w:hAnsi="Cambria Math"/>
                        <w:sz w:val="32"/>
                        <w:szCs w:val="28"/>
                      </w:rPr>
                    </m:ctrlPr>
                  </m:sSubPr>
                  <m:e>
                    <m:r>
                      <m:rPr>
                        <m:sty m:val="p"/>
                      </m:rPr>
                      <w:rPr>
                        <w:rFonts w:ascii="Cambria Math" w:hAnsi="Cambria Math"/>
                        <w:sz w:val="32"/>
                        <w:szCs w:val="28"/>
                      </w:rPr>
                      <m:t>ЧДП</m:t>
                    </m:r>
                  </m:e>
                  <m:sub>
                    <m:r>
                      <m:rPr>
                        <m:sty m:val="p"/>
                      </m:rPr>
                      <w:rPr>
                        <w:rFonts w:ascii="Cambria Math" w:hAnsi="Cambria Math"/>
                        <w:sz w:val="32"/>
                        <w:szCs w:val="28"/>
                        <w:lang w:val="en-US"/>
                      </w:rPr>
                      <m:t>t</m:t>
                    </m:r>
                  </m:sub>
                </m:sSub>
              </m:num>
              <m:den>
                <m:sSup>
                  <m:sSupPr>
                    <m:ctrlPr>
                      <w:rPr>
                        <w:rFonts w:ascii="Cambria Math" w:hAnsi="Cambria Math"/>
                        <w:sz w:val="32"/>
                        <w:szCs w:val="28"/>
                      </w:rPr>
                    </m:ctrlPr>
                  </m:sSupPr>
                  <m:e>
                    <m:r>
                      <m:rPr>
                        <m:sty m:val="p"/>
                      </m:rPr>
                      <w:rPr>
                        <w:rFonts w:ascii="Cambria Math" w:hAnsi="Cambria Math"/>
                        <w:sz w:val="32"/>
                        <w:szCs w:val="28"/>
                      </w:rPr>
                      <m:t xml:space="preserve">(1+ </m:t>
                    </m:r>
                    <m:f>
                      <m:fPr>
                        <m:ctrlPr>
                          <w:rPr>
                            <w:rFonts w:ascii="Cambria Math" w:hAnsi="Cambria Math"/>
                            <w:sz w:val="32"/>
                            <w:szCs w:val="28"/>
                          </w:rPr>
                        </m:ctrlPr>
                      </m:fPr>
                      <m:num>
                        <m:r>
                          <m:rPr>
                            <m:sty m:val="p"/>
                          </m:rPr>
                          <w:rPr>
                            <w:rFonts w:ascii="Cambria Math" w:hAnsi="Cambria Math"/>
                            <w:sz w:val="32"/>
                            <w:szCs w:val="28"/>
                            <w:lang w:val="en-US"/>
                          </w:rPr>
                          <m:t>R</m:t>
                        </m:r>
                      </m:num>
                      <m:den>
                        <m:r>
                          <m:rPr>
                            <m:sty m:val="p"/>
                          </m:rPr>
                          <w:rPr>
                            <w:rFonts w:ascii="Cambria Math" w:hAnsi="Cambria Math"/>
                            <w:sz w:val="32"/>
                            <w:szCs w:val="28"/>
                          </w:rPr>
                          <m:t>100</m:t>
                        </m:r>
                      </m:den>
                    </m:f>
                    <m:r>
                      <m:rPr>
                        <m:sty m:val="p"/>
                      </m:rPr>
                      <w:rPr>
                        <w:rFonts w:ascii="Cambria Math" w:hAnsi="Cambria Math"/>
                        <w:sz w:val="32"/>
                        <w:szCs w:val="28"/>
                      </w:rPr>
                      <m:t>)</m:t>
                    </m:r>
                  </m:e>
                  <m:sup>
                    <m:r>
                      <m:rPr>
                        <m:sty m:val="p"/>
                      </m:rPr>
                      <w:rPr>
                        <w:rFonts w:ascii="Cambria Math" w:hAnsi="Cambria Math"/>
                        <w:sz w:val="32"/>
                        <w:szCs w:val="28"/>
                        <w:lang w:val="en-US"/>
                      </w:rPr>
                      <m:t>t</m:t>
                    </m:r>
                  </m:sup>
                </m:sSup>
              </m:den>
            </m:f>
            <m:r>
              <m:rPr>
                <m:sty m:val="p"/>
              </m:rPr>
              <w:rPr>
                <w:rFonts w:ascii="Cambria Math" w:hAnsi="Cambria Math"/>
                <w:sz w:val="32"/>
                <w:szCs w:val="28"/>
              </w:rPr>
              <m:t xml:space="preserve">  </m:t>
            </m:r>
          </m:e>
        </m:nary>
        <m:r>
          <w:rPr>
            <w:rFonts w:ascii="Cambria Math" w:eastAsiaTheme="minorEastAsia" w:hAnsi="Cambria Math"/>
            <w:sz w:val="36"/>
            <w:szCs w:val="32"/>
          </w:rPr>
          <m:t xml:space="preserve">&lt; </m:t>
        </m:r>
        <m:nary>
          <m:naryPr>
            <m:chr m:val="∑"/>
            <m:limLoc m:val="subSup"/>
            <m:ctrlPr>
              <w:rPr>
                <w:rFonts w:ascii="Cambria Math" w:hAnsi="Cambria Math"/>
                <w:sz w:val="32"/>
                <w:szCs w:val="28"/>
              </w:rPr>
            </m:ctrlPr>
          </m:naryPr>
          <m:sub>
            <m:r>
              <m:rPr>
                <m:sty m:val="p"/>
              </m:rPr>
              <w:rPr>
                <w:rFonts w:ascii="Cambria Math" w:hAnsi="Cambria Math"/>
                <w:sz w:val="32"/>
                <w:szCs w:val="28"/>
                <w:lang w:val="en-US"/>
              </w:rPr>
              <m:t>t</m:t>
            </m:r>
            <m:r>
              <m:rPr>
                <m:sty m:val="p"/>
              </m:rPr>
              <w:rPr>
                <w:rFonts w:ascii="Cambria Math" w:hAnsi="Cambria Math"/>
                <w:sz w:val="32"/>
                <w:szCs w:val="28"/>
              </w:rPr>
              <m:t>=0</m:t>
            </m:r>
          </m:sub>
          <m:sup>
            <m:r>
              <m:rPr>
                <m:sty m:val="p"/>
              </m:rPr>
              <w:rPr>
                <w:rFonts w:ascii="Cambria Math" w:hAnsi="Cambria Math"/>
                <w:sz w:val="32"/>
                <w:szCs w:val="28"/>
                <w:lang w:val="en-US"/>
              </w:rPr>
              <m:t>T</m:t>
            </m:r>
          </m:sup>
          <m:e>
            <m:f>
              <m:fPr>
                <m:ctrlPr>
                  <w:rPr>
                    <w:rFonts w:ascii="Cambria Math" w:hAnsi="Cambria Math"/>
                    <w:sz w:val="32"/>
                    <w:szCs w:val="28"/>
                  </w:rPr>
                </m:ctrlPr>
              </m:fPr>
              <m:num>
                <m:sSub>
                  <m:sSubPr>
                    <m:ctrlPr>
                      <w:rPr>
                        <w:rFonts w:ascii="Cambria Math" w:hAnsi="Cambria Math"/>
                        <w:sz w:val="32"/>
                        <w:szCs w:val="28"/>
                      </w:rPr>
                    </m:ctrlPr>
                  </m:sSubPr>
                  <m:e>
                    <m:r>
                      <m:rPr>
                        <m:sty m:val="p"/>
                      </m:rPr>
                      <w:rPr>
                        <w:rFonts w:ascii="Cambria Math" w:hAnsi="Cambria Math"/>
                        <w:sz w:val="32"/>
                        <w:szCs w:val="28"/>
                      </w:rPr>
                      <m:t>KV</m:t>
                    </m:r>
                  </m:e>
                  <m:sub>
                    <m:r>
                      <m:rPr>
                        <m:sty m:val="p"/>
                      </m:rPr>
                      <w:rPr>
                        <w:rFonts w:ascii="Cambria Math" w:hAnsi="Cambria Math"/>
                        <w:sz w:val="32"/>
                        <w:szCs w:val="28"/>
                        <w:lang w:val="en-US"/>
                      </w:rPr>
                      <m:t>t</m:t>
                    </m:r>
                  </m:sub>
                </m:sSub>
              </m:num>
              <m:den>
                <m:sSup>
                  <m:sSupPr>
                    <m:ctrlPr>
                      <w:rPr>
                        <w:rFonts w:ascii="Cambria Math" w:hAnsi="Cambria Math"/>
                        <w:sz w:val="32"/>
                        <w:szCs w:val="28"/>
                      </w:rPr>
                    </m:ctrlPr>
                  </m:sSupPr>
                  <m:e>
                    <m:r>
                      <m:rPr>
                        <m:sty m:val="p"/>
                      </m:rPr>
                      <w:rPr>
                        <w:rFonts w:ascii="Cambria Math" w:hAnsi="Cambria Math"/>
                        <w:sz w:val="32"/>
                        <w:szCs w:val="28"/>
                      </w:rPr>
                      <m:t xml:space="preserve">(1+ </m:t>
                    </m:r>
                    <m:f>
                      <m:fPr>
                        <m:ctrlPr>
                          <w:rPr>
                            <w:rFonts w:ascii="Cambria Math" w:hAnsi="Cambria Math"/>
                            <w:sz w:val="32"/>
                            <w:szCs w:val="28"/>
                          </w:rPr>
                        </m:ctrlPr>
                      </m:fPr>
                      <m:num>
                        <m:r>
                          <m:rPr>
                            <m:sty m:val="p"/>
                          </m:rPr>
                          <w:rPr>
                            <w:rFonts w:ascii="Cambria Math" w:hAnsi="Cambria Math"/>
                            <w:sz w:val="32"/>
                            <w:szCs w:val="28"/>
                            <w:lang w:val="en-US"/>
                          </w:rPr>
                          <m:t>R</m:t>
                        </m:r>
                      </m:num>
                      <m:den>
                        <m:r>
                          <m:rPr>
                            <m:sty m:val="p"/>
                          </m:rPr>
                          <w:rPr>
                            <w:rFonts w:ascii="Cambria Math" w:hAnsi="Cambria Math"/>
                            <w:sz w:val="32"/>
                            <w:szCs w:val="28"/>
                          </w:rPr>
                          <m:t>100</m:t>
                        </m:r>
                      </m:den>
                    </m:f>
                    <m:r>
                      <m:rPr>
                        <m:sty m:val="p"/>
                      </m:rPr>
                      <w:rPr>
                        <w:rFonts w:ascii="Cambria Math" w:hAnsi="Cambria Math"/>
                        <w:sz w:val="32"/>
                        <w:szCs w:val="28"/>
                      </w:rPr>
                      <m:t>)</m:t>
                    </m:r>
                  </m:e>
                  <m:sup>
                    <m:r>
                      <m:rPr>
                        <m:sty m:val="p"/>
                      </m:rPr>
                      <w:rPr>
                        <w:rFonts w:ascii="Cambria Math" w:hAnsi="Cambria Math"/>
                        <w:sz w:val="32"/>
                        <w:szCs w:val="28"/>
                        <w:lang w:val="en-US"/>
                      </w:rPr>
                      <m:t>t</m:t>
                    </m:r>
                  </m:sup>
                </m:sSup>
              </m:den>
            </m:f>
            <m:r>
              <m:rPr>
                <m:sty m:val="p"/>
              </m:rPr>
              <w:rPr>
                <w:rFonts w:ascii="Cambria Math" w:hAnsi="Cambria Math"/>
                <w:sz w:val="32"/>
                <w:szCs w:val="28"/>
              </w:rPr>
              <m:t xml:space="preserve">  </m:t>
            </m:r>
          </m:e>
        </m:nary>
        <m:r>
          <w:rPr>
            <w:rFonts w:ascii="Cambria Math" w:hAnsi="Cambria Math"/>
            <w:sz w:val="32"/>
            <w:szCs w:val="28"/>
          </w:rPr>
          <m:t xml:space="preserve">&lt; </m:t>
        </m:r>
        <m:nary>
          <m:naryPr>
            <m:chr m:val="∑"/>
            <m:limLoc m:val="subSup"/>
            <m:ctrlPr>
              <w:rPr>
                <w:rFonts w:ascii="Cambria Math" w:hAnsi="Cambria Math"/>
                <w:sz w:val="32"/>
                <w:szCs w:val="28"/>
              </w:rPr>
            </m:ctrlPr>
          </m:naryPr>
          <m:sub>
            <m:r>
              <m:rPr>
                <m:sty m:val="p"/>
              </m:rPr>
              <w:rPr>
                <w:rFonts w:ascii="Cambria Math" w:hAnsi="Cambria Math"/>
                <w:sz w:val="32"/>
                <w:szCs w:val="28"/>
                <w:lang w:val="en-US"/>
              </w:rPr>
              <m:t>t</m:t>
            </m:r>
            <m:r>
              <m:rPr>
                <m:sty m:val="p"/>
              </m:rPr>
              <w:rPr>
                <w:rFonts w:ascii="Cambria Math" w:hAnsi="Cambria Math"/>
                <w:sz w:val="32"/>
                <w:szCs w:val="28"/>
              </w:rPr>
              <m:t>=0</m:t>
            </m:r>
          </m:sub>
          <m:sup>
            <m:r>
              <m:rPr>
                <m:sty m:val="p"/>
              </m:rPr>
              <w:rPr>
                <w:rFonts w:ascii="Cambria Math" w:hAnsi="Cambria Math"/>
                <w:sz w:val="32"/>
                <w:szCs w:val="28"/>
                <w:lang w:val="en-US"/>
              </w:rPr>
              <m:t>m</m:t>
            </m:r>
            <m:r>
              <m:rPr>
                <m:sty m:val="p"/>
              </m:rPr>
              <w:rPr>
                <w:rFonts w:ascii="Cambria Math" w:hAnsi="Cambria Math"/>
                <w:sz w:val="32"/>
                <w:szCs w:val="28"/>
              </w:rPr>
              <m:t>+1</m:t>
            </m:r>
          </m:sup>
          <m:e>
            <m:f>
              <m:fPr>
                <m:ctrlPr>
                  <w:rPr>
                    <w:rFonts w:ascii="Cambria Math" w:hAnsi="Cambria Math"/>
                    <w:sz w:val="32"/>
                    <w:szCs w:val="28"/>
                  </w:rPr>
                </m:ctrlPr>
              </m:fPr>
              <m:num>
                <m:sSub>
                  <m:sSubPr>
                    <m:ctrlPr>
                      <w:rPr>
                        <w:rFonts w:ascii="Cambria Math" w:hAnsi="Cambria Math"/>
                        <w:sz w:val="32"/>
                        <w:szCs w:val="28"/>
                      </w:rPr>
                    </m:ctrlPr>
                  </m:sSubPr>
                  <m:e>
                    <m:r>
                      <m:rPr>
                        <m:sty m:val="p"/>
                      </m:rPr>
                      <w:rPr>
                        <w:rFonts w:ascii="Cambria Math" w:hAnsi="Cambria Math"/>
                        <w:sz w:val="32"/>
                        <w:szCs w:val="28"/>
                      </w:rPr>
                      <m:t>ЧДП</m:t>
                    </m:r>
                  </m:e>
                  <m:sub>
                    <m:r>
                      <m:rPr>
                        <m:sty m:val="p"/>
                      </m:rPr>
                      <w:rPr>
                        <w:rFonts w:ascii="Cambria Math" w:hAnsi="Cambria Math"/>
                        <w:sz w:val="32"/>
                        <w:szCs w:val="28"/>
                        <w:lang w:val="en-US"/>
                      </w:rPr>
                      <m:t>t</m:t>
                    </m:r>
                  </m:sub>
                </m:sSub>
              </m:num>
              <m:den>
                <m:sSup>
                  <m:sSupPr>
                    <m:ctrlPr>
                      <w:rPr>
                        <w:rFonts w:ascii="Cambria Math" w:hAnsi="Cambria Math"/>
                        <w:sz w:val="32"/>
                        <w:szCs w:val="28"/>
                      </w:rPr>
                    </m:ctrlPr>
                  </m:sSupPr>
                  <m:e>
                    <m:r>
                      <m:rPr>
                        <m:sty m:val="p"/>
                      </m:rPr>
                      <w:rPr>
                        <w:rFonts w:ascii="Cambria Math" w:hAnsi="Cambria Math"/>
                        <w:sz w:val="32"/>
                        <w:szCs w:val="28"/>
                      </w:rPr>
                      <m:t xml:space="preserve">(1+ </m:t>
                    </m:r>
                    <m:f>
                      <m:fPr>
                        <m:ctrlPr>
                          <w:rPr>
                            <w:rFonts w:ascii="Cambria Math" w:hAnsi="Cambria Math"/>
                            <w:sz w:val="32"/>
                            <w:szCs w:val="28"/>
                          </w:rPr>
                        </m:ctrlPr>
                      </m:fPr>
                      <m:num>
                        <m:r>
                          <m:rPr>
                            <m:sty m:val="p"/>
                          </m:rPr>
                          <w:rPr>
                            <w:rFonts w:ascii="Cambria Math" w:hAnsi="Cambria Math"/>
                            <w:sz w:val="32"/>
                            <w:szCs w:val="28"/>
                            <w:lang w:val="en-US"/>
                          </w:rPr>
                          <m:t>R</m:t>
                        </m:r>
                      </m:num>
                      <m:den>
                        <m:r>
                          <m:rPr>
                            <m:sty m:val="p"/>
                          </m:rPr>
                          <w:rPr>
                            <w:rFonts w:ascii="Cambria Math" w:hAnsi="Cambria Math"/>
                            <w:sz w:val="32"/>
                            <w:szCs w:val="28"/>
                          </w:rPr>
                          <m:t>100</m:t>
                        </m:r>
                      </m:den>
                    </m:f>
                    <m:r>
                      <m:rPr>
                        <m:sty m:val="p"/>
                      </m:rPr>
                      <w:rPr>
                        <w:rFonts w:ascii="Cambria Math" w:hAnsi="Cambria Math"/>
                        <w:sz w:val="32"/>
                        <w:szCs w:val="28"/>
                      </w:rPr>
                      <m:t>)</m:t>
                    </m:r>
                  </m:e>
                  <m:sup>
                    <m:r>
                      <m:rPr>
                        <m:sty m:val="p"/>
                      </m:rPr>
                      <w:rPr>
                        <w:rFonts w:ascii="Cambria Math" w:hAnsi="Cambria Math"/>
                        <w:sz w:val="32"/>
                        <w:szCs w:val="28"/>
                        <w:lang w:val="en-US"/>
                      </w:rPr>
                      <m:t>t</m:t>
                    </m:r>
                  </m:sup>
                </m:sSup>
              </m:den>
            </m:f>
            <m:r>
              <m:rPr>
                <m:sty m:val="p"/>
              </m:rPr>
              <w:rPr>
                <w:rFonts w:ascii="Cambria Math" w:hAnsi="Cambria Math"/>
                <w:sz w:val="32"/>
                <w:szCs w:val="28"/>
              </w:rPr>
              <m:t xml:space="preserve">  </m:t>
            </m:r>
          </m:e>
        </m:nary>
      </m:oMath>
      <w:r>
        <w:rPr>
          <w:rFonts w:eastAsiaTheme="minorEastAsia"/>
          <w:szCs w:val="28"/>
        </w:rPr>
        <w:t xml:space="preserve"> </w:t>
      </w:r>
      <w:r>
        <w:rPr>
          <w:rFonts w:eastAsiaTheme="minorEastAsia"/>
          <w:szCs w:val="28"/>
        </w:rPr>
        <w:tab/>
        <w:t>(5.10)</w:t>
      </w:r>
    </w:p>
    <w:p w14:paraId="23B780F4" w14:textId="439F66DA" w:rsidR="00655018" w:rsidRDefault="00655018" w:rsidP="00655018">
      <w:pPr>
        <w:rPr>
          <w:rFonts w:eastAsiaTheme="minorEastAsia"/>
          <w:b/>
          <w:szCs w:val="28"/>
        </w:rPr>
      </w:pPr>
      <w:r>
        <w:rPr>
          <w:rFonts w:eastAsiaTheme="minorEastAsia"/>
          <w:b/>
          <w:szCs w:val="28"/>
        </w:rPr>
        <w:t>Простой срок окупаемости</w:t>
      </w:r>
    </w:p>
    <w:p w14:paraId="55399C06" w14:textId="14B9B680" w:rsidR="00655018" w:rsidRDefault="00655018" w:rsidP="00655018">
      <w:pPr>
        <w:rPr>
          <w:rFonts w:eastAsiaTheme="minorEastAsia"/>
          <w:szCs w:val="28"/>
        </w:rPr>
      </w:pPr>
      <w:r>
        <w:rPr>
          <w:rFonts w:eastAsiaTheme="minorEastAsia"/>
          <w:szCs w:val="28"/>
        </w:rPr>
        <w:t>Простой срок окупаемости вычисляется по формуле:</w:t>
      </w:r>
    </w:p>
    <w:p w14:paraId="339B072C" w14:textId="6C1AD505" w:rsidR="00655018" w:rsidRDefault="00655018" w:rsidP="00655018">
      <w:pPr>
        <w:ind w:firstLine="2977"/>
        <w:rPr>
          <w:rFonts w:eastAsiaTheme="minorEastAsia"/>
          <w:sz w:val="32"/>
          <w:szCs w:val="32"/>
        </w:rPr>
      </w:pPr>
      <m:oMath>
        <m:sSub>
          <m:sSubPr>
            <m:ctrlPr>
              <w:rPr>
                <w:rFonts w:ascii="Cambria Math" w:eastAsiaTheme="minorEastAsia" w:hAnsi="Cambria Math"/>
                <w:sz w:val="32"/>
                <w:szCs w:val="32"/>
              </w:rPr>
            </m:ctrlPr>
          </m:sSubPr>
          <m:e>
            <m:r>
              <m:rPr>
                <m:sty m:val="p"/>
              </m:rPr>
              <w:rPr>
                <w:rFonts w:ascii="Cambria Math" w:eastAsiaTheme="minorEastAsia" w:hAnsi="Cambria Math"/>
                <w:sz w:val="32"/>
                <w:szCs w:val="32"/>
                <w:lang w:val="en-US"/>
              </w:rPr>
              <m:t>T</m:t>
            </m:r>
          </m:e>
          <m:sub>
            <m:r>
              <m:rPr>
                <m:sty m:val="p"/>
              </m:rPr>
              <w:rPr>
                <w:rFonts w:ascii="Cambria Math" w:eastAsiaTheme="minorEastAsia" w:hAnsi="Cambria Math"/>
                <w:sz w:val="32"/>
                <w:szCs w:val="32"/>
              </w:rPr>
              <m:t>ок.пр.</m:t>
            </m:r>
          </m:sub>
        </m:sSub>
        <m:r>
          <m:rPr>
            <m:sty m:val="p"/>
          </m:rPr>
          <w:rPr>
            <w:rFonts w:ascii="Cambria Math" w:eastAsiaTheme="minorEastAsia" w:hAnsi="Cambria Math"/>
            <w:sz w:val="32"/>
            <w:szCs w:val="32"/>
          </w:rPr>
          <m:t>=</m:t>
        </m:r>
        <m:r>
          <m:rPr>
            <m:sty m:val="p"/>
          </m:rPr>
          <w:rPr>
            <w:rFonts w:ascii="Cambria Math" w:eastAsiaTheme="minorEastAsia" w:hAnsi="Cambria Math"/>
            <w:sz w:val="32"/>
            <w:szCs w:val="32"/>
            <w:lang w:val="en-US"/>
          </w:rPr>
          <m:t>m</m:t>
        </m:r>
        <m:r>
          <m:rPr>
            <m:sty m:val="p"/>
          </m:rPr>
          <w:rPr>
            <w:rFonts w:ascii="Cambria Math" w:eastAsiaTheme="minorEastAsia" w:hAnsi="Cambria Math"/>
            <w:sz w:val="32"/>
            <w:szCs w:val="32"/>
          </w:rPr>
          <m:t xml:space="preserve">+ </m:t>
        </m:r>
        <m:f>
          <m:fPr>
            <m:ctrlPr>
              <w:rPr>
                <w:rFonts w:ascii="Cambria Math" w:eastAsiaTheme="minorEastAsia" w:hAnsi="Cambria Math"/>
                <w:sz w:val="32"/>
                <w:szCs w:val="32"/>
                <w:lang w:val="en-US"/>
              </w:rPr>
            </m:ctrlPr>
          </m:fPr>
          <m:num>
            <m:nary>
              <m:naryPr>
                <m:chr m:val="∑"/>
                <m:limLoc m:val="subSup"/>
                <m:ctrlPr>
                  <w:rPr>
                    <w:rFonts w:ascii="Cambria Math" w:eastAsiaTheme="minorEastAsia" w:hAnsi="Cambria Math"/>
                    <w:sz w:val="32"/>
                    <w:szCs w:val="32"/>
                    <w:lang w:val="en-US"/>
                  </w:rPr>
                </m:ctrlPr>
              </m:naryPr>
              <m:sub>
                <m:r>
                  <m:rPr>
                    <m:sty m:val="p"/>
                  </m:rPr>
                  <w:rPr>
                    <w:rFonts w:ascii="Cambria Math" w:eastAsiaTheme="minorEastAsia" w:hAnsi="Cambria Math"/>
                    <w:sz w:val="32"/>
                    <w:szCs w:val="32"/>
                    <w:lang w:val="en-US"/>
                  </w:rPr>
                  <m:t>t</m:t>
                </m:r>
                <m:r>
                  <m:rPr>
                    <m:sty m:val="p"/>
                  </m:rPr>
                  <w:rPr>
                    <w:rFonts w:ascii="Cambria Math" w:eastAsiaTheme="minorEastAsia" w:hAnsi="Cambria Math"/>
                    <w:sz w:val="32"/>
                    <w:szCs w:val="32"/>
                  </w:rPr>
                  <m:t>=0</m:t>
                </m:r>
              </m:sub>
              <m:sup>
                <m:r>
                  <m:rPr>
                    <m:sty m:val="p"/>
                  </m:rPr>
                  <w:rPr>
                    <w:rFonts w:ascii="Cambria Math" w:eastAsiaTheme="minorEastAsia" w:hAnsi="Cambria Math"/>
                    <w:sz w:val="32"/>
                    <w:szCs w:val="32"/>
                    <w:lang w:val="en-US"/>
                  </w:rPr>
                  <m:t>T</m:t>
                </m:r>
              </m:sup>
              <m:e>
                <m:sSub>
                  <m:sSubPr>
                    <m:ctrlPr>
                      <w:rPr>
                        <w:rFonts w:ascii="Cambria Math" w:eastAsiaTheme="minorEastAsia" w:hAnsi="Cambria Math"/>
                        <w:sz w:val="32"/>
                        <w:szCs w:val="32"/>
                        <w:lang w:val="en-US"/>
                      </w:rPr>
                    </m:ctrlPr>
                  </m:sSubPr>
                  <m:e>
                    <m:r>
                      <m:rPr>
                        <m:sty m:val="p"/>
                      </m:rPr>
                      <w:rPr>
                        <w:rFonts w:ascii="Cambria Math" w:eastAsiaTheme="minorEastAsia" w:hAnsi="Cambria Math"/>
                        <w:sz w:val="32"/>
                        <w:szCs w:val="32"/>
                        <w:lang w:val="en-US"/>
                      </w:rPr>
                      <m:t>KV</m:t>
                    </m:r>
                  </m:e>
                  <m:sub>
                    <m:r>
                      <m:rPr>
                        <m:sty m:val="p"/>
                      </m:rPr>
                      <w:rPr>
                        <w:rFonts w:ascii="Cambria Math" w:eastAsiaTheme="minorEastAsia" w:hAnsi="Cambria Math"/>
                        <w:sz w:val="32"/>
                        <w:szCs w:val="32"/>
                        <w:lang w:val="en-US"/>
                      </w:rPr>
                      <m:t>t</m:t>
                    </m:r>
                  </m:sub>
                </m:sSub>
              </m:e>
            </m:nary>
            <m:r>
              <m:rPr>
                <m:sty m:val="p"/>
              </m:rPr>
              <w:rPr>
                <w:rFonts w:ascii="Cambria Math" w:eastAsiaTheme="minorEastAsia" w:hAnsi="Cambria Math"/>
                <w:sz w:val="32"/>
                <w:szCs w:val="32"/>
              </w:rPr>
              <m:t xml:space="preserve">- </m:t>
            </m:r>
            <m:nary>
              <m:naryPr>
                <m:chr m:val="∑"/>
                <m:limLoc m:val="subSup"/>
                <m:ctrlPr>
                  <w:rPr>
                    <w:rFonts w:ascii="Cambria Math" w:eastAsiaTheme="minorEastAsia" w:hAnsi="Cambria Math"/>
                    <w:sz w:val="32"/>
                    <w:szCs w:val="32"/>
                    <w:lang w:val="en-US"/>
                  </w:rPr>
                </m:ctrlPr>
              </m:naryPr>
              <m:sub>
                <m:r>
                  <m:rPr>
                    <m:sty m:val="p"/>
                  </m:rPr>
                  <w:rPr>
                    <w:rFonts w:ascii="Cambria Math" w:eastAsiaTheme="minorEastAsia" w:hAnsi="Cambria Math"/>
                    <w:sz w:val="32"/>
                    <w:szCs w:val="32"/>
                    <w:lang w:val="en-US"/>
                  </w:rPr>
                  <m:t>t</m:t>
                </m:r>
                <m:r>
                  <m:rPr>
                    <m:sty m:val="p"/>
                  </m:rPr>
                  <w:rPr>
                    <w:rFonts w:ascii="Cambria Math" w:eastAsiaTheme="minorEastAsia" w:hAnsi="Cambria Math"/>
                    <w:sz w:val="32"/>
                    <w:szCs w:val="32"/>
                  </w:rPr>
                  <m:t>=0</m:t>
                </m:r>
              </m:sub>
              <m:sup>
                <m:r>
                  <m:rPr>
                    <m:sty m:val="p"/>
                  </m:rPr>
                  <w:rPr>
                    <w:rFonts w:ascii="Cambria Math" w:eastAsiaTheme="minorEastAsia" w:hAnsi="Cambria Math"/>
                    <w:sz w:val="32"/>
                    <w:szCs w:val="32"/>
                    <w:lang w:val="en-US"/>
                  </w:rPr>
                  <m:t>m</m:t>
                </m:r>
              </m:sup>
              <m:e>
                <m:sSub>
                  <m:sSubPr>
                    <m:ctrlPr>
                      <w:rPr>
                        <w:rFonts w:ascii="Cambria Math" w:eastAsiaTheme="minorEastAsia" w:hAnsi="Cambria Math"/>
                        <w:sz w:val="32"/>
                        <w:szCs w:val="32"/>
                        <w:lang w:val="en-US"/>
                      </w:rPr>
                    </m:ctrlPr>
                  </m:sSubPr>
                  <m:e>
                    <m:r>
                      <m:rPr>
                        <m:sty m:val="p"/>
                      </m:rPr>
                      <w:rPr>
                        <w:rFonts w:ascii="Cambria Math" w:eastAsiaTheme="minorEastAsia" w:hAnsi="Cambria Math"/>
                        <w:sz w:val="32"/>
                        <w:szCs w:val="32"/>
                      </w:rPr>
                      <m:t>ЧДП</m:t>
                    </m:r>
                  </m:e>
                  <m:sub>
                    <m:r>
                      <m:rPr>
                        <m:sty m:val="p"/>
                      </m:rPr>
                      <w:rPr>
                        <w:rFonts w:ascii="Cambria Math" w:eastAsiaTheme="minorEastAsia" w:hAnsi="Cambria Math"/>
                        <w:sz w:val="32"/>
                        <w:szCs w:val="32"/>
                        <w:lang w:val="en-US"/>
                      </w:rPr>
                      <m:t>t</m:t>
                    </m:r>
                  </m:sub>
                </m:sSub>
              </m:e>
            </m:nary>
          </m:num>
          <m:den>
            <m:sSub>
              <m:sSubPr>
                <m:ctrlPr>
                  <w:rPr>
                    <w:rFonts w:ascii="Cambria Math" w:eastAsiaTheme="minorEastAsia" w:hAnsi="Cambria Math"/>
                    <w:sz w:val="32"/>
                    <w:szCs w:val="32"/>
                    <w:lang w:val="en-US"/>
                  </w:rPr>
                </m:ctrlPr>
              </m:sSubPr>
              <m:e>
                <m:r>
                  <m:rPr>
                    <m:sty m:val="p"/>
                  </m:rPr>
                  <w:rPr>
                    <w:rFonts w:ascii="Cambria Math" w:eastAsiaTheme="minorEastAsia" w:hAnsi="Cambria Math"/>
                    <w:sz w:val="32"/>
                    <w:szCs w:val="32"/>
                  </w:rPr>
                  <m:t>ЧДП</m:t>
                </m:r>
              </m:e>
              <m:sub>
                <m:r>
                  <m:rPr>
                    <m:sty m:val="p"/>
                  </m:rPr>
                  <w:rPr>
                    <w:rFonts w:ascii="Cambria Math" w:eastAsiaTheme="minorEastAsia" w:hAnsi="Cambria Math"/>
                    <w:sz w:val="32"/>
                    <w:szCs w:val="32"/>
                    <w:lang w:val="en-US"/>
                  </w:rPr>
                  <m:t>m</m:t>
                </m:r>
                <m:r>
                  <m:rPr>
                    <m:sty m:val="p"/>
                  </m:rPr>
                  <w:rPr>
                    <w:rFonts w:ascii="Cambria Math" w:eastAsiaTheme="minorEastAsia" w:hAnsi="Cambria Math"/>
                    <w:sz w:val="32"/>
                    <w:szCs w:val="32"/>
                  </w:rPr>
                  <m:t>+1</m:t>
                </m:r>
              </m:sub>
            </m:sSub>
          </m:den>
        </m:f>
      </m:oMath>
      <w:r w:rsidRPr="00655018">
        <w:rPr>
          <w:rFonts w:eastAsiaTheme="minorEastAsia"/>
          <w:sz w:val="32"/>
          <w:szCs w:val="32"/>
        </w:rPr>
        <w:t xml:space="preserve"> </w:t>
      </w:r>
      <w:r>
        <w:rPr>
          <w:rFonts w:eastAsiaTheme="minorEastAsia"/>
          <w:sz w:val="32"/>
          <w:szCs w:val="32"/>
        </w:rPr>
        <w:tab/>
      </w:r>
      <w:r>
        <w:rPr>
          <w:rFonts w:eastAsiaTheme="minorEastAsia"/>
          <w:sz w:val="32"/>
          <w:szCs w:val="32"/>
        </w:rPr>
        <w:tab/>
      </w:r>
      <w:r w:rsidRPr="00655018">
        <w:rPr>
          <w:rFonts w:eastAsiaTheme="minorEastAsia"/>
          <w:sz w:val="32"/>
          <w:szCs w:val="32"/>
        </w:rPr>
        <w:t>(5.11)</w:t>
      </w:r>
    </w:p>
    <w:p w14:paraId="5C6B12C8" w14:textId="132DF49F" w:rsidR="00655018" w:rsidRPr="002E5E79" w:rsidRDefault="00655018" w:rsidP="00655018">
      <w:pPr>
        <w:rPr>
          <w:rFonts w:eastAsiaTheme="minorEastAsia" w:cs="Times New Roman"/>
          <w:szCs w:val="28"/>
        </w:rPr>
      </w:pPr>
      <w:r w:rsidRPr="002E5E79">
        <w:rPr>
          <w:rFonts w:eastAsiaTheme="minorEastAsia" w:cs="Times New Roman"/>
          <w:szCs w:val="28"/>
        </w:rPr>
        <w:t>где:</w:t>
      </w:r>
    </w:p>
    <w:p w14:paraId="650E3F77" w14:textId="2909F00C" w:rsidR="00655018" w:rsidRPr="002E5E79" w:rsidRDefault="00655018" w:rsidP="00655018">
      <w:pPr>
        <w:pStyle w:val="a6"/>
        <w:numPr>
          <w:ilvl w:val="0"/>
          <w:numId w:val="50"/>
        </w:numPr>
        <w:rPr>
          <w:rFonts w:eastAsiaTheme="minorEastAsia" w:cs="Times New Roman"/>
          <w:szCs w:val="28"/>
        </w:rPr>
      </w:pPr>
      <w:r w:rsidRPr="002E5E79">
        <w:rPr>
          <w:rFonts w:eastAsiaTheme="minorEastAsia" w:cs="Times New Roman"/>
          <w:szCs w:val="28"/>
          <w:lang w:val="en-US"/>
        </w:rPr>
        <w:t>m</w:t>
      </w:r>
      <w:r w:rsidRPr="002E5E79">
        <w:rPr>
          <w:rFonts w:eastAsiaTheme="minorEastAsia" w:cs="Times New Roman"/>
          <w:szCs w:val="28"/>
        </w:rPr>
        <w:t xml:space="preserve"> – текущий номер периода, для которого должно выполняться следующее условие:</w:t>
      </w:r>
    </w:p>
    <w:p w14:paraId="7D4ACFD3" w14:textId="7C0BFB50" w:rsidR="00655018" w:rsidRPr="002E5E79" w:rsidRDefault="00655018" w:rsidP="002E5E79">
      <w:pPr>
        <w:ind w:firstLine="2552"/>
        <w:rPr>
          <w:rFonts w:eastAsiaTheme="minorEastAsia" w:cs="Times New Roman"/>
          <w:szCs w:val="28"/>
        </w:rPr>
      </w:pPr>
      <m:oMath>
        <m:nary>
          <m:naryPr>
            <m:chr m:val="∑"/>
            <m:limLoc m:val="subSup"/>
            <m:ctrlPr>
              <w:rPr>
                <w:rFonts w:ascii="Cambria Math" w:eastAsiaTheme="minorEastAsia" w:hAnsi="Cambria Math" w:cs="Times New Roman"/>
                <w:szCs w:val="28"/>
                <w:lang w:val="en-US"/>
              </w:rPr>
            </m:ctrlPr>
          </m:naryPr>
          <m:sub>
            <m:r>
              <m:rPr>
                <m:sty m:val="p"/>
              </m:rPr>
              <w:rPr>
                <w:rFonts w:ascii="Cambria Math" w:eastAsiaTheme="minorEastAsia" w:hAnsi="Cambria Math" w:cs="Times New Roman"/>
                <w:szCs w:val="28"/>
                <w:lang w:val="en-US"/>
              </w:rPr>
              <m:t>t</m:t>
            </m:r>
            <m:r>
              <m:rPr>
                <m:sty m:val="p"/>
              </m:rPr>
              <w:rPr>
                <w:rFonts w:ascii="Cambria Math" w:eastAsiaTheme="minorEastAsia" w:hAnsi="Cambria Math" w:cs="Times New Roman"/>
                <w:szCs w:val="28"/>
              </w:rPr>
              <m:t>=0</m:t>
            </m:r>
          </m:sub>
          <m:sup>
            <m:r>
              <m:rPr>
                <m:sty m:val="p"/>
              </m:rPr>
              <w:rPr>
                <w:rFonts w:ascii="Cambria Math" w:eastAsiaTheme="minorEastAsia" w:hAnsi="Cambria Math" w:cs="Times New Roman"/>
                <w:szCs w:val="28"/>
                <w:lang w:val="en-US"/>
              </w:rPr>
              <m:t>m</m:t>
            </m:r>
          </m:sup>
          <m:e>
            <m:sSub>
              <m:sSubPr>
                <m:ctrlPr>
                  <w:rPr>
                    <w:rFonts w:ascii="Cambria Math" w:eastAsiaTheme="minorEastAsia" w:hAnsi="Cambria Math" w:cs="Times New Roman"/>
                    <w:szCs w:val="28"/>
                    <w:lang w:val="en-US"/>
                  </w:rPr>
                </m:ctrlPr>
              </m:sSubPr>
              <m:e>
                <m:r>
                  <m:rPr>
                    <m:sty m:val="p"/>
                  </m:rPr>
                  <w:rPr>
                    <w:rFonts w:ascii="Cambria Math" w:eastAsiaTheme="minorEastAsia" w:hAnsi="Cambria Math" w:cs="Times New Roman"/>
                    <w:szCs w:val="28"/>
                  </w:rPr>
                  <m:t>ЧДП</m:t>
                </m:r>
              </m:e>
              <m:sub>
                <m:r>
                  <m:rPr>
                    <m:sty m:val="p"/>
                  </m:rPr>
                  <w:rPr>
                    <w:rFonts w:ascii="Cambria Math" w:eastAsiaTheme="minorEastAsia" w:hAnsi="Cambria Math" w:cs="Times New Roman"/>
                    <w:szCs w:val="28"/>
                    <w:lang w:val="en-US"/>
                  </w:rPr>
                  <m:t>t</m:t>
                </m:r>
              </m:sub>
            </m:sSub>
          </m:e>
        </m:nary>
        <m:r>
          <w:rPr>
            <w:rFonts w:ascii="Cambria Math" w:eastAsiaTheme="minorEastAsia" w:hAnsi="Cambria Math" w:cs="Times New Roman"/>
            <w:szCs w:val="28"/>
          </w:rPr>
          <m:t xml:space="preserve">&lt; </m:t>
        </m:r>
        <m:nary>
          <m:naryPr>
            <m:chr m:val="∑"/>
            <m:limLoc m:val="subSup"/>
            <m:ctrlPr>
              <w:rPr>
                <w:rFonts w:ascii="Cambria Math" w:eastAsiaTheme="minorEastAsia" w:hAnsi="Cambria Math" w:cs="Times New Roman"/>
                <w:szCs w:val="28"/>
                <w:lang w:val="en-US"/>
              </w:rPr>
            </m:ctrlPr>
          </m:naryPr>
          <m:sub>
            <m:r>
              <m:rPr>
                <m:sty m:val="p"/>
              </m:rPr>
              <w:rPr>
                <w:rFonts w:ascii="Cambria Math" w:eastAsiaTheme="minorEastAsia" w:hAnsi="Cambria Math" w:cs="Times New Roman"/>
                <w:szCs w:val="28"/>
                <w:lang w:val="en-US"/>
              </w:rPr>
              <m:t>t</m:t>
            </m:r>
            <m:r>
              <m:rPr>
                <m:sty m:val="p"/>
              </m:rPr>
              <w:rPr>
                <w:rFonts w:ascii="Cambria Math" w:eastAsiaTheme="minorEastAsia" w:hAnsi="Cambria Math" w:cs="Times New Roman"/>
                <w:szCs w:val="28"/>
              </w:rPr>
              <m:t>=0</m:t>
            </m:r>
          </m:sub>
          <m:sup>
            <m:r>
              <w:rPr>
                <w:rFonts w:ascii="Cambria Math" w:eastAsiaTheme="minorEastAsia" w:hAnsi="Cambria Math" w:cs="Times New Roman"/>
                <w:szCs w:val="28"/>
                <w:lang w:val="en-US"/>
              </w:rPr>
              <m:t>T</m:t>
            </m:r>
          </m:sup>
          <m:e>
            <m:sSub>
              <m:sSubPr>
                <m:ctrlPr>
                  <w:rPr>
                    <w:rFonts w:ascii="Cambria Math" w:eastAsiaTheme="minorEastAsia" w:hAnsi="Cambria Math" w:cs="Times New Roman"/>
                    <w:szCs w:val="28"/>
                    <w:lang w:val="en-US"/>
                  </w:rPr>
                </m:ctrlPr>
              </m:sSubPr>
              <m:e>
                <m:r>
                  <m:rPr>
                    <m:sty m:val="p"/>
                  </m:rPr>
                  <w:rPr>
                    <w:rFonts w:ascii="Cambria Math" w:eastAsiaTheme="minorEastAsia" w:hAnsi="Cambria Math" w:cs="Times New Roman"/>
                    <w:szCs w:val="28"/>
                  </w:rPr>
                  <m:t>KV</m:t>
                </m:r>
              </m:e>
              <m:sub>
                <m:r>
                  <m:rPr>
                    <m:sty m:val="p"/>
                  </m:rPr>
                  <w:rPr>
                    <w:rFonts w:ascii="Cambria Math" w:eastAsiaTheme="minorEastAsia" w:hAnsi="Cambria Math" w:cs="Times New Roman"/>
                    <w:szCs w:val="28"/>
                    <w:lang w:val="en-US"/>
                  </w:rPr>
                  <m:t>t</m:t>
                </m:r>
              </m:sub>
            </m:sSub>
          </m:e>
        </m:nary>
        <m:r>
          <w:rPr>
            <w:rFonts w:ascii="Cambria Math" w:hAnsi="Cambria Math" w:cs="Times New Roman"/>
            <w:szCs w:val="28"/>
          </w:rPr>
          <m:t xml:space="preserve">&lt; </m:t>
        </m:r>
        <m:nary>
          <m:naryPr>
            <m:chr m:val="∑"/>
            <m:limLoc m:val="subSup"/>
            <m:ctrlPr>
              <w:rPr>
                <w:rFonts w:ascii="Cambria Math" w:eastAsiaTheme="minorEastAsia" w:hAnsi="Cambria Math" w:cs="Times New Roman"/>
                <w:szCs w:val="28"/>
                <w:lang w:val="en-US"/>
              </w:rPr>
            </m:ctrlPr>
          </m:naryPr>
          <m:sub>
            <m:r>
              <m:rPr>
                <m:sty m:val="p"/>
              </m:rPr>
              <w:rPr>
                <w:rFonts w:ascii="Cambria Math" w:eastAsiaTheme="minorEastAsia" w:hAnsi="Cambria Math" w:cs="Times New Roman"/>
                <w:szCs w:val="28"/>
                <w:lang w:val="en-US"/>
              </w:rPr>
              <m:t>t</m:t>
            </m:r>
            <m:r>
              <m:rPr>
                <m:sty m:val="p"/>
              </m:rPr>
              <w:rPr>
                <w:rFonts w:ascii="Cambria Math" w:eastAsiaTheme="minorEastAsia" w:hAnsi="Cambria Math" w:cs="Times New Roman"/>
                <w:szCs w:val="28"/>
              </w:rPr>
              <m:t>=0</m:t>
            </m:r>
          </m:sub>
          <m:sup>
            <m:r>
              <m:rPr>
                <m:sty m:val="p"/>
              </m:rPr>
              <w:rPr>
                <w:rFonts w:ascii="Cambria Math" w:eastAsiaTheme="minorEastAsia" w:hAnsi="Cambria Math" w:cs="Times New Roman"/>
                <w:szCs w:val="28"/>
                <w:lang w:val="en-US"/>
              </w:rPr>
              <m:t>m</m:t>
            </m:r>
            <m:r>
              <m:rPr>
                <m:sty m:val="p"/>
              </m:rPr>
              <w:rPr>
                <w:rFonts w:ascii="Cambria Math" w:eastAsiaTheme="minorEastAsia" w:hAnsi="Cambria Math" w:cs="Times New Roman"/>
                <w:szCs w:val="28"/>
              </w:rPr>
              <m:t>+1</m:t>
            </m:r>
          </m:sup>
          <m:e>
            <m:sSub>
              <m:sSubPr>
                <m:ctrlPr>
                  <w:rPr>
                    <w:rFonts w:ascii="Cambria Math" w:eastAsiaTheme="minorEastAsia" w:hAnsi="Cambria Math" w:cs="Times New Roman"/>
                    <w:szCs w:val="28"/>
                    <w:lang w:val="en-US"/>
                  </w:rPr>
                </m:ctrlPr>
              </m:sSubPr>
              <m:e>
                <m:r>
                  <m:rPr>
                    <m:sty m:val="p"/>
                  </m:rPr>
                  <w:rPr>
                    <w:rFonts w:ascii="Cambria Math" w:eastAsiaTheme="minorEastAsia" w:hAnsi="Cambria Math" w:cs="Times New Roman"/>
                    <w:szCs w:val="28"/>
                  </w:rPr>
                  <m:t>ЧДП</m:t>
                </m:r>
              </m:e>
              <m:sub>
                <m:r>
                  <m:rPr>
                    <m:sty m:val="p"/>
                  </m:rPr>
                  <w:rPr>
                    <w:rFonts w:ascii="Cambria Math" w:eastAsiaTheme="minorEastAsia" w:hAnsi="Cambria Math" w:cs="Times New Roman"/>
                    <w:szCs w:val="28"/>
                    <w:lang w:val="en-US"/>
                  </w:rPr>
                  <m:t>t</m:t>
                </m:r>
              </m:sub>
            </m:sSub>
          </m:e>
        </m:nary>
      </m:oMath>
      <w:r w:rsidRPr="002E5E79">
        <w:rPr>
          <w:rFonts w:eastAsiaTheme="minorEastAsia" w:cs="Times New Roman"/>
          <w:szCs w:val="28"/>
        </w:rPr>
        <w:t xml:space="preserve"> </w:t>
      </w:r>
      <w:r w:rsidR="002E5E79" w:rsidRPr="002E5E79">
        <w:rPr>
          <w:rFonts w:eastAsiaTheme="minorEastAsia" w:cs="Times New Roman"/>
          <w:szCs w:val="28"/>
        </w:rPr>
        <w:tab/>
      </w:r>
      <w:r w:rsidR="002E5E79" w:rsidRPr="002E5E79">
        <w:rPr>
          <w:rFonts w:eastAsiaTheme="minorEastAsia" w:cs="Times New Roman"/>
          <w:szCs w:val="28"/>
        </w:rPr>
        <w:tab/>
      </w:r>
      <w:r w:rsidRPr="002E5E79">
        <w:rPr>
          <w:rFonts w:eastAsiaTheme="minorEastAsia" w:cs="Times New Roman"/>
          <w:szCs w:val="28"/>
        </w:rPr>
        <w:t>(5.12)</w:t>
      </w:r>
    </w:p>
    <w:p w14:paraId="2150BD46" w14:textId="09C62AB2" w:rsidR="002E5E79" w:rsidRPr="002E5E79" w:rsidRDefault="002E5E79" w:rsidP="002E5E79">
      <w:pPr>
        <w:rPr>
          <w:rFonts w:eastAsiaTheme="minorEastAsia" w:cs="Times New Roman"/>
          <w:szCs w:val="28"/>
        </w:rPr>
      </w:pPr>
      <w:r w:rsidRPr="002E5E79">
        <w:rPr>
          <w:rFonts w:eastAsiaTheme="minorEastAsia" w:cs="Times New Roman"/>
          <w:szCs w:val="28"/>
        </w:rPr>
        <w:t>Экономия затрат рассчитывалась по формуле 5.13:</w:t>
      </w:r>
    </w:p>
    <w:p w14:paraId="1260B7B9" w14:textId="3CB4B5C4" w:rsidR="002E5E79" w:rsidRPr="002E5E79" w:rsidRDefault="00521714" w:rsidP="002E5E79">
      <w:pPr>
        <w:ind w:firstLine="4111"/>
        <w:rPr>
          <w:rFonts w:eastAsiaTheme="minorEastAsia" w:cs="Times New Roman"/>
          <w:szCs w:val="28"/>
        </w:rPr>
      </w:pPr>
      <m:oMath>
        <m:r>
          <m:rPr>
            <m:sty m:val="p"/>
          </m:rPr>
          <w:rPr>
            <w:rFonts w:ascii="Cambria Math" w:eastAsiaTheme="minorEastAsia" w:hAnsi="Cambria Math" w:cs="Times New Roman"/>
            <w:szCs w:val="28"/>
          </w:rPr>
          <m:t xml:space="preserve">∆С= </m:t>
        </m:r>
        <m:f>
          <m:fPr>
            <m:ctrlPr>
              <w:rPr>
                <w:rFonts w:ascii="Cambria Math" w:eastAsiaTheme="minorEastAsia" w:hAnsi="Cambria Math" w:cs="Times New Roman"/>
                <w:szCs w:val="28"/>
              </w:rPr>
            </m:ctrlPr>
          </m:fPr>
          <m:num>
            <m:sSub>
              <m:sSubPr>
                <m:ctrlPr>
                  <w:rPr>
                    <w:rFonts w:ascii="Cambria Math" w:eastAsiaTheme="minorEastAsia" w:hAnsi="Cambria Math" w:cs="Times New Roman"/>
                    <w:szCs w:val="28"/>
                  </w:rPr>
                </m:ctrlPr>
              </m:sSubPr>
              <m:e>
                <m:r>
                  <m:rPr>
                    <m:sty m:val="p"/>
                  </m:rPr>
                  <w:rPr>
                    <w:rFonts w:ascii="Cambria Math" w:eastAsiaTheme="minorEastAsia" w:hAnsi="Cambria Math" w:cs="Times New Roman"/>
                    <w:szCs w:val="28"/>
                    <w:lang w:val="en-US"/>
                  </w:rPr>
                  <m:t>T</m:t>
                </m:r>
              </m:e>
              <m:sub>
                <m:r>
                  <m:rPr>
                    <m:sty m:val="p"/>
                  </m:rPr>
                  <w:rPr>
                    <w:rFonts w:ascii="Cambria Math" w:eastAsiaTheme="minorEastAsia" w:hAnsi="Cambria Math" w:cs="Times New Roman"/>
                    <w:szCs w:val="28"/>
                  </w:rPr>
                  <m:t>эк</m:t>
                </m:r>
              </m:sub>
            </m:sSub>
          </m:num>
          <m:den>
            <m:r>
              <m:rPr>
                <m:sty m:val="p"/>
              </m:rPr>
              <w:rPr>
                <w:rFonts w:ascii="Cambria Math" w:eastAsiaTheme="minorEastAsia" w:hAnsi="Cambria Math" w:cs="Times New Roman"/>
                <w:szCs w:val="28"/>
              </w:rPr>
              <m:t>ФРВ</m:t>
            </m:r>
          </m:den>
        </m:f>
        <m:r>
          <m:rPr>
            <m:sty m:val="p"/>
          </m:rPr>
          <w:rPr>
            <w:rFonts w:ascii="Cambria Math" w:eastAsiaTheme="minorEastAsia" w:hAnsi="Cambria Math" w:cs="Times New Roman"/>
            <w:szCs w:val="28"/>
          </w:rPr>
          <m:t xml:space="preserve"> ×ЗП</m:t>
        </m:r>
      </m:oMath>
      <w:r w:rsidR="002E5E79" w:rsidRPr="002E5E79">
        <w:rPr>
          <w:rFonts w:eastAsiaTheme="minorEastAsia" w:cs="Times New Roman"/>
          <w:szCs w:val="28"/>
        </w:rPr>
        <w:t xml:space="preserve"> </w:t>
      </w:r>
      <w:r w:rsidR="002E5E79" w:rsidRPr="002E5E79">
        <w:rPr>
          <w:rFonts w:eastAsiaTheme="minorEastAsia" w:cs="Times New Roman"/>
          <w:szCs w:val="28"/>
        </w:rPr>
        <w:tab/>
      </w:r>
      <w:r w:rsidR="002E5E79" w:rsidRPr="002E5E79">
        <w:rPr>
          <w:rFonts w:eastAsiaTheme="minorEastAsia" w:cs="Times New Roman"/>
          <w:szCs w:val="28"/>
        </w:rPr>
        <w:tab/>
      </w:r>
      <w:r w:rsidR="002E5E79" w:rsidRPr="002E5E79">
        <w:rPr>
          <w:rFonts w:eastAsiaTheme="minorEastAsia" w:cs="Times New Roman"/>
          <w:szCs w:val="28"/>
        </w:rPr>
        <w:tab/>
      </w:r>
      <w:r w:rsidR="002E5E79" w:rsidRPr="002E5E79">
        <w:rPr>
          <w:rFonts w:eastAsiaTheme="minorEastAsia" w:cs="Times New Roman"/>
          <w:szCs w:val="28"/>
        </w:rPr>
        <w:tab/>
        <w:t>(5.13)</w:t>
      </w:r>
    </w:p>
    <w:p w14:paraId="52BDEE19" w14:textId="3B762E5B" w:rsidR="002E5E79" w:rsidRPr="002E5E79" w:rsidRDefault="002E5E79" w:rsidP="002E5E79">
      <w:pPr>
        <w:rPr>
          <w:rFonts w:eastAsiaTheme="minorEastAsia" w:cs="Times New Roman"/>
          <w:szCs w:val="28"/>
        </w:rPr>
      </w:pPr>
      <w:r w:rsidRPr="002E5E79">
        <w:rPr>
          <w:rFonts w:eastAsiaTheme="minorEastAsia" w:cs="Times New Roman"/>
          <w:szCs w:val="28"/>
        </w:rPr>
        <w:t>где:</w:t>
      </w:r>
    </w:p>
    <w:p w14:paraId="3FDD1C92" w14:textId="0A89243E" w:rsidR="002E5E79" w:rsidRPr="002E5E79" w:rsidRDefault="002E5E79" w:rsidP="002E5E79">
      <w:pPr>
        <w:pStyle w:val="a6"/>
        <w:numPr>
          <w:ilvl w:val="0"/>
          <w:numId w:val="50"/>
        </w:numPr>
        <w:rPr>
          <w:rFonts w:eastAsiaTheme="minorEastAsia" w:cs="Times New Roman"/>
          <w:szCs w:val="28"/>
        </w:rPr>
      </w:pPr>
      <w:r w:rsidRPr="002E5E79">
        <w:rPr>
          <w:rFonts w:eastAsiaTheme="minorEastAsia" w:cs="Times New Roman"/>
          <w:szCs w:val="28"/>
          <w:lang w:val="en-US"/>
        </w:rPr>
        <w:lastRenderedPageBreak/>
        <w:t>T</w:t>
      </w:r>
      <w:r w:rsidRPr="002E5E79">
        <w:rPr>
          <w:rFonts w:eastAsiaTheme="minorEastAsia" w:cs="Times New Roman"/>
          <w:szCs w:val="28"/>
          <w:vertAlign w:val="subscript"/>
        </w:rPr>
        <w:t>эк</w:t>
      </w:r>
      <w:r w:rsidRPr="002E5E79">
        <w:rPr>
          <w:rFonts w:eastAsiaTheme="minorEastAsia" w:cs="Times New Roman"/>
          <w:szCs w:val="28"/>
        </w:rPr>
        <w:t xml:space="preserve"> – абсолютный показатель эффективности трудозатрат, чел./час</w:t>
      </w:r>
    </w:p>
    <w:p w14:paraId="4A40021D" w14:textId="7D3B5BD6" w:rsidR="002E5E79" w:rsidRPr="002E5E79" w:rsidRDefault="002E5E79" w:rsidP="002E5E79">
      <w:pPr>
        <w:pStyle w:val="a6"/>
        <w:numPr>
          <w:ilvl w:val="0"/>
          <w:numId w:val="50"/>
        </w:numPr>
        <w:rPr>
          <w:rFonts w:eastAsiaTheme="minorEastAsia" w:cs="Times New Roman"/>
          <w:szCs w:val="28"/>
        </w:rPr>
      </w:pPr>
      <w:r w:rsidRPr="002E5E79">
        <w:rPr>
          <w:rFonts w:eastAsiaTheme="minorEastAsia" w:cs="Times New Roman"/>
          <w:szCs w:val="28"/>
        </w:rPr>
        <w:t>ФРВ – месячный фонд рабочего времени, час. (160 час.)</w:t>
      </w:r>
    </w:p>
    <w:p w14:paraId="693F145B" w14:textId="5F160BDF" w:rsidR="002E5E79" w:rsidRDefault="002E5E79" w:rsidP="002E5E79">
      <w:pPr>
        <w:pStyle w:val="a6"/>
        <w:numPr>
          <w:ilvl w:val="0"/>
          <w:numId w:val="50"/>
        </w:numPr>
        <w:rPr>
          <w:rFonts w:eastAsiaTheme="minorEastAsia"/>
          <w:sz w:val="32"/>
          <w:szCs w:val="28"/>
        </w:rPr>
      </w:pPr>
      <w:r w:rsidRPr="002E5E79">
        <w:rPr>
          <w:rFonts w:eastAsiaTheme="minorEastAsia" w:cs="Times New Roman"/>
          <w:szCs w:val="28"/>
        </w:rPr>
        <w:t>ЗП – заработная плата разработчика (92 950 руб. с учетом</w:t>
      </w:r>
      <w:r>
        <w:rPr>
          <w:rFonts w:eastAsiaTheme="minorEastAsia"/>
          <w:sz w:val="32"/>
          <w:szCs w:val="28"/>
        </w:rPr>
        <w:t xml:space="preserve"> </w:t>
      </w:r>
      <w:r w:rsidRPr="002E5E79">
        <w:rPr>
          <w:rFonts w:eastAsiaTheme="minorEastAsia"/>
          <w:szCs w:val="28"/>
        </w:rPr>
        <w:t>необходимости о</w:t>
      </w:r>
      <w:r>
        <w:t>платы НДФЛ и страховых взносов</w:t>
      </w:r>
      <w:r>
        <w:rPr>
          <w:rFonts w:eastAsiaTheme="minorEastAsia"/>
          <w:sz w:val="32"/>
          <w:szCs w:val="28"/>
        </w:rPr>
        <w:t>)</w:t>
      </w:r>
    </w:p>
    <w:p w14:paraId="348DCD79" w14:textId="1F0BDFA8" w:rsidR="002E5E79" w:rsidRDefault="002E5E79" w:rsidP="002E5E79">
      <w:pPr>
        <w:rPr>
          <w:rFonts w:eastAsiaTheme="minorEastAsia"/>
          <w:szCs w:val="28"/>
        </w:rPr>
      </w:pPr>
      <w:r>
        <w:rPr>
          <w:rFonts w:eastAsiaTheme="minorEastAsia"/>
          <w:szCs w:val="28"/>
        </w:rPr>
        <w:t>Экономия в денежном эквиваленте с учетом того, что экономия трудовых затрат состави</w:t>
      </w:r>
      <w:r w:rsidR="00EC76F0">
        <w:rPr>
          <w:rFonts w:eastAsiaTheme="minorEastAsia"/>
          <w:szCs w:val="28"/>
        </w:rPr>
        <w:t>т 0.6</w:t>
      </w:r>
      <w:r>
        <w:rPr>
          <w:rFonts w:eastAsiaTheme="minorEastAsia"/>
          <w:szCs w:val="28"/>
        </w:rPr>
        <w:t xml:space="preserve"> (чел. в мес.), а месячная заработная плата специалиста, разрабатывающего мобильное приложение равна 92 950 руб. до выплаты НДФЛ и страховых взносов работодателем будет равна: </w:t>
      </w:r>
    </w:p>
    <w:p w14:paraId="47374A9D" w14:textId="21B1016C" w:rsidR="002E5E79" w:rsidRDefault="002E5E79" w:rsidP="002E5E79">
      <w:pPr>
        <w:ind w:firstLine="3119"/>
        <w:rPr>
          <w:rFonts w:eastAsiaTheme="minorEastAsia"/>
          <w:szCs w:val="28"/>
        </w:rPr>
      </w:pPr>
      <m:oMath>
        <m:r>
          <w:rPr>
            <w:rFonts w:ascii="Cambria Math" w:eastAsiaTheme="minorEastAsia" w:hAnsi="Cambria Math"/>
            <w:szCs w:val="28"/>
          </w:rPr>
          <m:t>∆С=92 950 ×0.</m:t>
        </m:r>
        <m:r>
          <w:rPr>
            <w:rFonts w:ascii="Cambria Math" w:eastAsiaTheme="minorEastAsia" w:hAnsi="Cambria Math"/>
            <w:szCs w:val="28"/>
          </w:rPr>
          <m:t>6</m:t>
        </m:r>
        <m:r>
          <w:rPr>
            <w:rFonts w:ascii="Cambria Math" w:eastAsiaTheme="minorEastAsia" w:hAnsi="Cambria Math"/>
            <w:szCs w:val="28"/>
          </w:rPr>
          <m:t>=5</m:t>
        </m:r>
        <m:r>
          <w:rPr>
            <w:rFonts w:ascii="Cambria Math" w:eastAsiaTheme="minorEastAsia" w:hAnsi="Cambria Math"/>
            <w:szCs w:val="28"/>
          </w:rPr>
          <m:t>5 770</m:t>
        </m:r>
      </m:oMath>
      <w:r>
        <w:rPr>
          <w:rFonts w:eastAsiaTheme="minorEastAsia"/>
          <w:szCs w:val="28"/>
        </w:rPr>
        <w:t xml:space="preserve"> (руб.)</w:t>
      </w:r>
    </w:p>
    <w:p w14:paraId="6A86AE51" w14:textId="77777777" w:rsidR="00521714" w:rsidRDefault="002E5E79" w:rsidP="00521714">
      <w:pPr>
        <w:keepNext/>
      </w:pPr>
      <w:r>
        <w:rPr>
          <w:rFonts w:eastAsiaTheme="minorEastAsia"/>
          <w:szCs w:val="28"/>
        </w:rPr>
        <w:t>Результаты вышеперечисленных расчетов представлены на рисунке 5.1:</w:t>
      </w:r>
      <w:r w:rsidR="00521714">
        <w:rPr>
          <w:rFonts w:eastAsiaTheme="minorEastAsia"/>
          <w:noProof/>
          <w:szCs w:val="28"/>
          <w:lang w:eastAsia="ru-RU"/>
        </w:rPr>
        <w:drawing>
          <wp:inline distT="0" distB="0" distL="0" distR="0" wp14:anchorId="79D828DB" wp14:editId="6F276A79">
            <wp:extent cx="5966629" cy="3863083"/>
            <wp:effectExtent l="19050" t="19050" r="15240" b="2349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in_res.png"/>
                    <pic:cNvPicPr/>
                  </pic:nvPicPr>
                  <pic:blipFill>
                    <a:blip r:embed="rId42">
                      <a:extLst>
                        <a:ext uri="{28A0092B-C50C-407E-A947-70E740481C1C}">
                          <a14:useLocalDpi xmlns:a14="http://schemas.microsoft.com/office/drawing/2010/main" val="0"/>
                        </a:ext>
                      </a:extLst>
                    </a:blip>
                    <a:stretch>
                      <a:fillRect/>
                    </a:stretch>
                  </pic:blipFill>
                  <pic:spPr>
                    <a:xfrm>
                      <a:off x="0" y="0"/>
                      <a:ext cx="5972866" cy="3867121"/>
                    </a:xfrm>
                    <a:prstGeom prst="rect">
                      <a:avLst/>
                    </a:prstGeom>
                    <a:ln w="3175">
                      <a:solidFill>
                        <a:schemeClr val="tx1"/>
                      </a:solidFill>
                    </a:ln>
                  </pic:spPr>
                </pic:pic>
              </a:graphicData>
            </a:graphic>
          </wp:inline>
        </w:drawing>
      </w:r>
    </w:p>
    <w:p w14:paraId="7425C66C" w14:textId="30049A8C" w:rsidR="002E5E79" w:rsidRDefault="00521714" w:rsidP="00521714">
      <w:pPr>
        <w:pStyle w:val="af"/>
        <w:rPr>
          <w:i w:val="0"/>
          <w:iCs w:val="0"/>
          <w:color w:val="auto"/>
          <w:sz w:val="28"/>
          <w:szCs w:val="22"/>
        </w:rPr>
      </w:pPr>
      <w:r w:rsidRPr="00521714">
        <w:rPr>
          <w:i w:val="0"/>
          <w:iCs w:val="0"/>
          <w:color w:val="auto"/>
          <w:sz w:val="28"/>
          <w:szCs w:val="22"/>
        </w:rPr>
        <w:t xml:space="preserve">Рисунок </w:t>
      </w:r>
      <w:r>
        <w:rPr>
          <w:i w:val="0"/>
          <w:iCs w:val="0"/>
          <w:color w:val="auto"/>
          <w:sz w:val="28"/>
          <w:szCs w:val="22"/>
        </w:rPr>
        <w:fldChar w:fldCharType="begin"/>
      </w:r>
      <w:r>
        <w:rPr>
          <w:i w:val="0"/>
          <w:iCs w:val="0"/>
          <w:color w:val="auto"/>
          <w:sz w:val="28"/>
          <w:szCs w:val="22"/>
        </w:rPr>
        <w:instrText xml:space="preserve"> STYLEREF 1 \s </w:instrText>
      </w:r>
      <w:r>
        <w:rPr>
          <w:i w:val="0"/>
          <w:iCs w:val="0"/>
          <w:color w:val="auto"/>
          <w:sz w:val="28"/>
          <w:szCs w:val="22"/>
        </w:rPr>
        <w:fldChar w:fldCharType="separate"/>
      </w:r>
      <w:r>
        <w:rPr>
          <w:i w:val="0"/>
          <w:iCs w:val="0"/>
          <w:noProof/>
          <w:color w:val="auto"/>
          <w:sz w:val="28"/>
          <w:szCs w:val="22"/>
        </w:rPr>
        <w:t>5</w:t>
      </w:r>
      <w:r>
        <w:rPr>
          <w:i w:val="0"/>
          <w:iCs w:val="0"/>
          <w:color w:val="auto"/>
          <w:sz w:val="28"/>
          <w:szCs w:val="22"/>
        </w:rPr>
        <w:fldChar w:fldCharType="end"/>
      </w:r>
      <w:r>
        <w:rPr>
          <w:i w:val="0"/>
          <w:iCs w:val="0"/>
          <w:color w:val="auto"/>
          <w:sz w:val="28"/>
          <w:szCs w:val="22"/>
        </w:rPr>
        <w:t>.</w:t>
      </w:r>
      <w:r>
        <w:rPr>
          <w:i w:val="0"/>
          <w:iCs w:val="0"/>
          <w:color w:val="auto"/>
          <w:sz w:val="28"/>
          <w:szCs w:val="22"/>
        </w:rPr>
        <w:fldChar w:fldCharType="begin"/>
      </w:r>
      <w:r>
        <w:rPr>
          <w:i w:val="0"/>
          <w:iCs w:val="0"/>
          <w:color w:val="auto"/>
          <w:sz w:val="28"/>
          <w:szCs w:val="22"/>
        </w:rPr>
        <w:instrText xml:space="preserve"> SEQ Рисунок \* ARABIC \s 1 </w:instrText>
      </w:r>
      <w:r>
        <w:rPr>
          <w:i w:val="0"/>
          <w:iCs w:val="0"/>
          <w:color w:val="auto"/>
          <w:sz w:val="28"/>
          <w:szCs w:val="22"/>
        </w:rPr>
        <w:fldChar w:fldCharType="separate"/>
      </w:r>
      <w:r>
        <w:rPr>
          <w:i w:val="0"/>
          <w:iCs w:val="0"/>
          <w:noProof/>
          <w:color w:val="auto"/>
          <w:sz w:val="28"/>
          <w:szCs w:val="22"/>
        </w:rPr>
        <w:t>1</w:t>
      </w:r>
      <w:r>
        <w:rPr>
          <w:i w:val="0"/>
          <w:iCs w:val="0"/>
          <w:color w:val="auto"/>
          <w:sz w:val="28"/>
          <w:szCs w:val="22"/>
        </w:rPr>
        <w:fldChar w:fldCharType="end"/>
      </w:r>
      <w:r w:rsidRPr="00521714">
        <w:rPr>
          <w:i w:val="0"/>
          <w:iCs w:val="0"/>
          <w:color w:val="auto"/>
          <w:sz w:val="28"/>
          <w:szCs w:val="22"/>
        </w:rPr>
        <w:t xml:space="preserve"> – Результаты подсчетов</w:t>
      </w:r>
    </w:p>
    <w:p w14:paraId="64AC976C" w14:textId="77777777" w:rsidR="00521714" w:rsidRDefault="00521714" w:rsidP="00521714">
      <w:pPr>
        <w:keepNext/>
      </w:pPr>
      <w:r>
        <w:lastRenderedPageBreak/>
        <w:t>На рисунке 5.2 представлен график зависимости финансового профиля проекта и его окупаемости:</w:t>
      </w:r>
    </w:p>
    <w:p w14:paraId="14B257F0" w14:textId="579AB207" w:rsidR="00521714" w:rsidRDefault="00521714" w:rsidP="00521714">
      <w:pPr>
        <w:keepNext/>
        <w:ind w:firstLine="0"/>
      </w:pPr>
      <w:r>
        <w:rPr>
          <w:noProof/>
          <w:lang w:eastAsia="ru-RU"/>
        </w:rPr>
        <w:drawing>
          <wp:inline distT="0" distB="0" distL="0" distR="0" wp14:anchorId="6717BDD7" wp14:editId="04B10F32">
            <wp:extent cx="6120130" cy="3985260"/>
            <wp:effectExtent l="19050" t="19050" r="13970" b="1524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fin_prof.png"/>
                    <pic:cNvPicPr/>
                  </pic:nvPicPr>
                  <pic:blipFill>
                    <a:blip r:embed="rId43">
                      <a:extLst>
                        <a:ext uri="{28A0092B-C50C-407E-A947-70E740481C1C}">
                          <a14:useLocalDpi xmlns:a14="http://schemas.microsoft.com/office/drawing/2010/main" val="0"/>
                        </a:ext>
                      </a:extLst>
                    </a:blip>
                    <a:stretch>
                      <a:fillRect/>
                    </a:stretch>
                  </pic:blipFill>
                  <pic:spPr>
                    <a:xfrm>
                      <a:off x="0" y="0"/>
                      <a:ext cx="6120130" cy="3985260"/>
                    </a:xfrm>
                    <a:prstGeom prst="rect">
                      <a:avLst/>
                    </a:prstGeom>
                    <a:ln w="3175">
                      <a:solidFill>
                        <a:schemeClr val="tx1"/>
                      </a:solidFill>
                    </a:ln>
                  </pic:spPr>
                </pic:pic>
              </a:graphicData>
            </a:graphic>
          </wp:inline>
        </w:drawing>
      </w:r>
    </w:p>
    <w:p w14:paraId="57E88CCB" w14:textId="31E71CF0" w:rsidR="002E5E79" w:rsidRPr="00521714" w:rsidRDefault="00521714" w:rsidP="00521714">
      <w:pPr>
        <w:pStyle w:val="af"/>
        <w:rPr>
          <w:i w:val="0"/>
          <w:iCs w:val="0"/>
          <w:color w:val="auto"/>
          <w:sz w:val="28"/>
          <w:szCs w:val="22"/>
        </w:rPr>
      </w:pPr>
      <w:r w:rsidRPr="00521714">
        <w:rPr>
          <w:i w:val="0"/>
          <w:iCs w:val="0"/>
          <w:color w:val="auto"/>
          <w:sz w:val="28"/>
          <w:szCs w:val="22"/>
        </w:rPr>
        <w:t xml:space="preserve">Рисунок </w:t>
      </w:r>
      <w:r w:rsidRPr="00521714">
        <w:rPr>
          <w:i w:val="0"/>
          <w:iCs w:val="0"/>
          <w:color w:val="auto"/>
          <w:sz w:val="28"/>
          <w:szCs w:val="22"/>
        </w:rPr>
        <w:fldChar w:fldCharType="begin"/>
      </w:r>
      <w:r w:rsidRPr="00521714">
        <w:rPr>
          <w:i w:val="0"/>
          <w:iCs w:val="0"/>
          <w:color w:val="auto"/>
          <w:sz w:val="28"/>
          <w:szCs w:val="22"/>
        </w:rPr>
        <w:instrText xml:space="preserve"> STYLEREF 1 \s </w:instrText>
      </w:r>
      <w:r w:rsidRPr="00521714">
        <w:rPr>
          <w:i w:val="0"/>
          <w:iCs w:val="0"/>
          <w:color w:val="auto"/>
          <w:sz w:val="28"/>
          <w:szCs w:val="22"/>
        </w:rPr>
        <w:fldChar w:fldCharType="separate"/>
      </w:r>
      <w:r w:rsidRPr="00521714">
        <w:rPr>
          <w:i w:val="0"/>
          <w:iCs w:val="0"/>
          <w:color w:val="auto"/>
          <w:sz w:val="28"/>
          <w:szCs w:val="22"/>
        </w:rPr>
        <w:t>5</w:t>
      </w:r>
      <w:r w:rsidRPr="00521714">
        <w:rPr>
          <w:i w:val="0"/>
          <w:iCs w:val="0"/>
          <w:color w:val="auto"/>
          <w:sz w:val="28"/>
          <w:szCs w:val="22"/>
        </w:rPr>
        <w:fldChar w:fldCharType="end"/>
      </w:r>
      <w:r w:rsidRPr="00521714">
        <w:rPr>
          <w:i w:val="0"/>
          <w:iCs w:val="0"/>
          <w:color w:val="auto"/>
          <w:sz w:val="28"/>
          <w:szCs w:val="22"/>
        </w:rPr>
        <w:t>.</w:t>
      </w:r>
      <w:r w:rsidRPr="00521714">
        <w:rPr>
          <w:i w:val="0"/>
          <w:iCs w:val="0"/>
          <w:color w:val="auto"/>
          <w:sz w:val="28"/>
          <w:szCs w:val="22"/>
        </w:rPr>
        <w:fldChar w:fldCharType="begin"/>
      </w:r>
      <w:r w:rsidRPr="00521714">
        <w:rPr>
          <w:i w:val="0"/>
          <w:iCs w:val="0"/>
          <w:color w:val="auto"/>
          <w:sz w:val="28"/>
          <w:szCs w:val="22"/>
        </w:rPr>
        <w:instrText xml:space="preserve"> SEQ Рисунок \* ARABIC \s 1 </w:instrText>
      </w:r>
      <w:r w:rsidRPr="00521714">
        <w:rPr>
          <w:i w:val="0"/>
          <w:iCs w:val="0"/>
          <w:color w:val="auto"/>
          <w:sz w:val="28"/>
          <w:szCs w:val="22"/>
        </w:rPr>
        <w:fldChar w:fldCharType="separate"/>
      </w:r>
      <w:r w:rsidRPr="00521714">
        <w:rPr>
          <w:i w:val="0"/>
          <w:iCs w:val="0"/>
          <w:color w:val="auto"/>
          <w:sz w:val="28"/>
          <w:szCs w:val="22"/>
        </w:rPr>
        <w:t>2</w:t>
      </w:r>
      <w:r w:rsidRPr="00521714">
        <w:rPr>
          <w:i w:val="0"/>
          <w:iCs w:val="0"/>
          <w:color w:val="auto"/>
          <w:sz w:val="28"/>
          <w:szCs w:val="22"/>
        </w:rPr>
        <w:fldChar w:fldCharType="end"/>
      </w:r>
      <w:r w:rsidRPr="00521714">
        <w:rPr>
          <w:i w:val="0"/>
          <w:iCs w:val="0"/>
          <w:color w:val="auto"/>
          <w:sz w:val="28"/>
          <w:szCs w:val="22"/>
        </w:rPr>
        <w:t xml:space="preserve"> – Финансовый профиль проекта</w:t>
      </w:r>
    </w:p>
    <w:p w14:paraId="13315617" w14:textId="5560D877" w:rsidR="00A37582" w:rsidRDefault="00A37582" w:rsidP="001F6484">
      <w:pPr>
        <w:pStyle w:val="2"/>
      </w:pPr>
      <w:bookmarkStart w:id="37" w:name="_Toc168681985"/>
      <w:r>
        <w:t>Оценка эффективности капиталовложений</w:t>
      </w:r>
      <w:bookmarkEnd w:id="37"/>
    </w:p>
    <w:p w14:paraId="7F5D300F" w14:textId="1892782B" w:rsidR="00521714" w:rsidRDefault="00521714" w:rsidP="00521714">
      <w:r>
        <w:t>Экономическая эффективность капиталовложений в проект обеспечивается при выполнении следующей системы условий:</w:t>
      </w:r>
    </w:p>
    <w:p w14:paraId="4618BF58" w14:textId="59B06132" w:rsidR="00521714" w:rsidRPr="00521714" w:rsidRDefault="00521714" w:rsidP="00521714">
      <w:pPr>
        <w:rPr>
          <w:rFonts w:eastAsiaTheme="minorEastAsia"/>
        </w:rPr>
      </w:pPr>
      <m:oMathPara>
        <m:oMath>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ЧТС ≥0;</m:t>
                  </m:r>
                </m:e>
                <m:e>
                  <m:r>
                    <m:rPr>
                      <m:sty m:val="p"/>
                    </m:rPr>
                    <w:rPr>
                      <w:rFonts w:ascii="Cambria Math" w:hAnsi="Cambria Math"/>
                    </w:rPr>
                    <m:t>ВНД ≥</m:t>
                  </m:r>
                  <m:r>
                    <m:rPr>
                      <m:sty m:val="p"/>
                    </m:rPr>
                    <w:rPr>
                      <w:rFonts w:ascii="Cambria Math" w:hAnsi="Cambria Math"/>
                      <w:lang w:val="en-US"/>
                    </w:rPr>
                    <m:t>R</m:t>
                  </m:r>
                  <m:r>
                    <m:rPr>
                      <m:sty m:val="p"/>
                    </m:rPr>
                    <w:rPr>
                      <w:rFonts w:ascii="Cambria Math" w:hAnsi="Cambria Math"/>
                    </w:rPr>
                    <m:t>;</m:t>
                  </m:r>
                </m:e>
                <m:e>
                  <m:sSub>
                    <m:sSubPr>
                      <m:ctrlPr>
                        <w:rPr>
                          <w:rFonts w:ascii="Cambria Math" w:hAnsi="Cambria Math"/>
                          <w:lang w:val="en-US"/>
                        </w:rPr>
                      </m:ctrlPr>
                    </m:sSubPr>
                    <m:e>
                      <m:r>
                        <m:rPr>
                          <m:sty m:val="p"/>
                        </m:rPr>
                        <w:rPr>
                          <w:rFonts w:ascii="Cambria Math" w:hAnsi="Cambria Math"/>
                          <w:lang w:val="en-US"/>
                        </w:rPr>
                        <m:t>T</m:t>
                      </m:r>
                    </m:e>
                    <m:sub>
                      <m:r>
                        <m:rPr>
                          <m:sty m:val="p"/>
                        </m:rPr>
                        <w:rPr>
                          <w:rFonts w:ascii="Cambria Math" w:hAnsi="Cambria Math"/>
                        </w:rPr>
                        <m:t>ок.диск.</m:t>
                      </m:r>
                    </m:sub>
                  </m:sSub>
                  <m:r>
                    <m:rPr>
                      <m:sty m:val="p"/>
                    </m:rPr>
                    <w:rPr>
                      <w:rFonts w:ascii="Cambria Math" w:hAnsi="Cambria Math"/>
                    </w:rPr>
                    <m:t xml:space="preserve">≤ </m:t>
                  </m:r>
                  <m:sSub>
                    <m:sSubPr>
                      <m:ctrlPr>
                        <w:rPr>
                          <w:rFonts w:ascii="Cambria Math" w:hAnsi="Cambria Math"/>
                          <w:lang w:val="en-US"/>
                        </w:rPr>
                      </m:ctrlPr>
                    </m:sSubPr>
                    <m:e>
                      <m:r>
                        <m:rPr>
                          <m:sty m:val="p"/>
                        </m:rPr>
                        <w:rPr>
                          <w:rFonts w:ascii="Cambria Math" w:hAnsi="Cambria Math"/>
                        </w:rPr>
                        <m:t>Т</m:t>
                      </m:r>
                    </m:e>
                    <m:sub>
                      <m:r>
                        <m:rPr>
                          <m:sty m:val="p"/>
                        </m:rPr>
                        <w:rPr>
                          <w:rFonts w:ascii="Cambria Math" w:hAnsi="Cambria Math"/>
                        </w:rPr>
                        <m:t>ок.норм.</m:t>
                      </m:r>
                    </m:sub>
                  </m:sSub>
                </m:e>
              </m:eqArr>
            </m:e>
          </m:d>
        </m:oMath>
      </m:oMathPara>
    </w:p>
    <w:p w14:paraId="5E8D90BB" w14:textId="509434B2" w:rsidR="00521714" w:rsidRDefault="00521714" w:rsidP="00521714">
      <w:pPr>
        <w:rPr>
          <w:rFonts w:eastAsiaTheme="minorEastAsia"/>
        </w:rPr>
      </w:pPr>
      <w:r>
        <w:rPr>
          <w:rFonts w:eastAsiaTheme="minorEastAsia"/>
        </w:rPr>
        <w:t>Показатель срока окупаемости определяется в зависимости от требований инвесторов в связи с объемом инвестиций, амортизационного срока и т.д.</w:t>
      </w:r>
    </w:p>
    <w:p w14:paraId="60B675BE" w14:textId="07EBD591" w:rsidR="00521714" w:rsidRDefault="00521714" w:rsidP="00521714">
      <w:pPr>
        <w:rPr>
          <w:rFonts w:eastAsiaTheme="minorEastAsia"/>
        </w:rPr>
      </w:pPr>
      <w:r>
        <w:rPr>
          <w:rFonts w:eastAsiaTheme="minorEastAsia"/>
        </w:rPr>
        <w:t>Выполним проверку соответствия условий для рассматриваемого проекта:</w:t>
      </w:r>
    </w:p>
    <w:p w14:paraId="7D6CCE79" w14:textId="092CBF78" w:rsidR="00521714" w:rsidRPr="00EB1970" w:rsidRDefault="00521714" w:rsidP="00521714">
      <w:pPr>
        <w:rPr>
          <w:rFonts w:eastAsiaTheme="minorEastAsia"/>
        </w:rPr>
      </w:pPr>
      <m:oMathPara>
        <m:oMath>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m:t>
                  </m:r>
                  <m:r>
                    <m:rPr>
                      <m:sty m:val="p"/>
                    </m:rPr>
                    <w:rPr>
                      <w:rFonts w:ascii="Cambria Math" w:hAnsi="Cambria Math"/>
                    </w:rPr>
                    <m:t>ЧТС</m:t>
                  </m:r>
                  <m:r>
                    <m:rPr>
                      <m:sty m:val="p"/>
                    </m:rPr>
                    <w:rPr>
                      <w:rFonts w:ascii="Cambria Math" w:hAnsi="Cambria Math"/>
                    </w:rPr>
                    <m:t>=366 379,44)</m:t>
                  </m:r>
                  <m:r>
                    <m:rPr>
                      <m:sty m:val="p"/>
                    </m:rPr>
                    <w:rPr>
                      <w:rFonts w:ascii="Cambria Math" w:hAnsi="Cambria Math"/>
                    </w:rPr>
                    <m:t xml:space="preserve"> ≥0;</m:t>
                  </m:r>
                </m:e>
                <m:e>
                  <m:r>
                    <m:rPr>
                      <m:sty m:val="p"/>
                    </m:rPr>
                    <w:rPr>
                      <w:rFonts w:ascii="Cambria Math" w:hAnsi="Cambria Math"/>
                    </w:rPr>
                    <m:t>(</m:t>
                  </m:r>
                  <m:r>
                    <m:rPr>
                      <m:sty m:val="p"/>
                    </m:rPr>
                    <w:rPr>
                      <w:rFonts w:ascii="Cambria Math" w:hAnsi="Cambria Math"/>
                    </w:rPr>
                    <m:t>ВНД</m:t>
                  </m:r>
                  <m:r>
                    <m:rPr>
                      <m:sty m:val="p"/>
                    </m:rPr>
                    <w:rPr>
                      <w:rFonts w:ascii="Cambria Math" w:hAnsi="Cambria Math"/>
                    </w:rPr>
                    <m:t>= 94,36%)</m:t>
                  </m:r>
                  <m:r>
                    <m:rPr>
                      <m:sty m:val="p"/>
                    </m:rPr>
                    <w:rPr>
                      <w:rFonts w:ascii="Cambria Math" w:hAnsi="Cambria Math"/>
                    </w:rPr>
                    <m:t xml:space="preserve"> ≥</m:t>
                  </m:r>
                  <m:r>
                    <m:rPr>
                      <m:sty m:val="p"/>
                    </m:rPr>
                    <w:rPr>
                      <w:rFonts w:ascii="Cambria Math" w:hAnsi="Cambria Math"/>
                    </w:rPr>
                    <m:t>(</m:t>
                  </m:r>
                  <m:r>
                    <m:rPr>
                      <m:sty m:val="p"/>
                    </m:rPr>
                    <w:rPr>
                      <w:rFonts w:ascii="Cambria Math" w:hAnsi="Cambria Math"/>
                      <w:lang w:val="en-US"/>
                    </w:rPr>
                    <m:t>R</m:t>
                  </m:r>
                  <m:r>
                    <m:rPr>
                      <m:sty m:val="p"/>
                    </m:rPr>
                    <w:rPr>
                      <w:rFonts w:ascii="Cambria Math" w:hAnsi="Cambria Math"/>
                      <w:lang w:val="en-US"/>
                    </w:rPr>
                    <m:t>=16%)</m:t>
                  </m:r>
                  <m:r>
                    <m:rPr>
                      <m:sty m:val="p"/>
                    </m:rPr>
                    <w:rPr>
                      <w:rFonts w:ascii="Cambria Math" w:hAnsi="Cambria Math"/>
                    </w:rPr>
                    <m:t>;</m:t>
                  </m:r>
                </m:e>
                <m:e>
                  <m:sSub>
                    <m:sSubPr>
                      <m:ctrlPr>
                        <w:rPr>
                          <w:rFonts w:ascii="Cambria Math" w:hAnsi="Cambria Math"/>
                          <w:lang w:val="en-US"/>
                        </w:rPr>
                      </m:ctrlPr>
                    </m:sSubPr>
                    <m:e>
                      <m:r>
                        <m:rPr>
                          <m:sty m:val="p"/>
                        </m:rPr>
                        <w:rPr>
                          <w:rFonts w:ascii="Cambria Math" w:hAnsi="Cambria Math"/>
                          <w:lang w:val="en-US"/>
                        </w:rPr>
                        <m:t>(</m:t>
                      </m:r>
                      <m:r>
                        <m:rPr>
                          <m:sty m:val="p"/>
                        </m:rPr>
                        <w:rPr>
                          <w:rFonts w:ascii="Cambria Math" w:hAnsi="Cambria Math"/>
                          <w:lang w:val="en-US"/>
                        </w:rPr>
                        <m:t>T</m:t>
                      </m:r>
                    </m:e>
                    <m:sub>
                      <m:r>
                        <m:rPr>
                          <m:sty m:val="p"/>
                        </m:rPr>
                        <w:rPr>
                          <w:rFonts w:ascii="Cambria Math" w:hAnsi="Cambria Math"/>
                        </w:rPr>
                        <m:t>ок.диск.</m:t>
                      </m:r>
                    </m:sub>
                  </m:sSub>
                  <m:r>
                    <m:rPr>
                      <m:sty m:val="p"/>
                    </m:rPr>
                    <w:rPr>
                      <w:rFonts w:ascii="Cambria Math" w:hAnsi="Cambria Math"/>
                    </w:rPr>
                    <m:t>=2,16)</m:t>
                  </m:r>
                  <m:r>
                    <m:rPr>
                      <m:sty m:val="p"/>
                    </m:rPr>
                    <w:rPr>
                      <w:rFonts w:ascii="Cambria Math" w:hAnsi="Cambria Math"/>
                    </w:rPr>
                    <m:t xml:space="preserve">≤ </m:t>
                  </m:r>
                  <m:sSub>
                    <m:sSubPr>
                      <m:ctrlPr>
                        <w:rPr>
                          <w:rFonts w:ascii="Cambria Math" w:hAnsi="Cambria Math"/>
                          <w:lang w:val="en-US"/>
                        </w:rPr>
                      </m:ctrlPr>
                    </m:sSubPr>
                    <m:e>
                      <m:r>
                        <m:rPr>
                          <m:sty m:val="p"/>
                        </m:rPr>
                        <w:rPr>
                          <w:rFonts w:ascii="Cambria Math" w:hAnsi="Cambria Math"/>
                        </w:rPr>
                        <m:t>(</m:t>
                      </m:r>
                      <m:r>
                        <m:rPr>
                          <m:sty m:val="p"/>
                        </m:rPr>
                        <w:rPr>
                          <w:rFonts w:ascii="Cambria Math" w:hAnsi="Cambria Math"/>
                        </w:rPr>
                        <m:t>Т</m:t>
                      </m:r>
                    </m:e>
                    <m:sub>
                      <m:r>
                        <m:rPr>
                          <m:sty m:val="p"/>
                        </m:rPr>
                        <w:rPr>
                          <w:rFonts w:ascii="Cambria Math" w:hAnsi="Cambria Math"/>
                        </w:rPr>
                        <m:t>ок.норм.</m:t>
                      </m:r>
                    </m:sub>
                  </m:sSub>
                  <m:r>
                    <w:rPr>
                      <w:rFonts w:ascii="Cambria Math" w:hAnsi="Cambria Math"/>
                      <w:lang w:val="en-US"/>
                    </w:rPr>
                    <m:t>= 12)</m:t>
                  </m:r>
                </m:e>
              </m:eqArr>
            </m:e>
          </m:d>
        </m:oMath>
      </m:oMathPara>
    </w:p>
    <w:p w14:paraId="14BA0419" w14:textId="645D57DD" w:rsidR="00EB1970" w:rsidRPr="00521714" w:rsidRDefault="00EB1970" w:rsidP="00521714">
      <w:r>
        <w:rPr>
          <w:rFonts w:eastAsiaTheme="minorEastAsia"/>
        </w:rPr>
        <w:t>Условия выполняются.</w:t>
      </w:r>
    </w:p>
    <w:p w14:paraId="7246C09E" w14:textId="0100F55B" w:rsidR="00A37582" w:rsidRDefault="00A37582" w:rsidP="001F6484">
      <w:pPr>
        <w:pStyle w:val="2"/>
      </w:pPr>
      <w:bookmarkStart w:id="38" w:name="_Toc168681986"/>
      <w:r>
        <w:lastRenderedPageBreak/>
        <w:t>Выводы по разделу</w:t>
      </w:r>
      <w:bookmarkEnd w:id="38"/>
    </w:p>
    <w:p w14:paraId="1CD15C08" w14:textId="040EB3C7" w:rsidR="00CA6D02" w:rsidRDefault="00EB1970" w:rsidP="00CA6D02">
      <w:pPr>
        <w:spacing w:after="160"/>
      </w:pPr>
      <w:r>
        <w:t xml:space="preserve">Исходя из полученных данных и графиков, можно сделать вывод, что разработанная система не только способна высвободить </w:t>
      </w:r>
      <w:r w:rsidR="00CA6D02">
        <w:t xml:space="preserve">продуктивное рабочее время сотрудников, но и принести тем самым положительные финансовые результаты в течение менее чем через 3 месяца после внедрения в эксплуатацию. </w:t>
      </w:r>
    </w:p>
    <w:p w14:paraId="43138713" w14:textId="77777777" w:rsidR="00CA6D02" w:rsidRDefault="00CA6D02">
      <w:pPr>
        <w:spacing w:after="160" w:line="259" w:lineRule="auto"/>
        <w:ind w:firstLine="0"/>
        <w:jc w:val="left"/>
      </w:pPr>
      <w:r>
        <w:br w:type="page"/>
      </w:r>
    </w:p>
    <w:p w14:paraId="7CE7CB5E" w14:textId="3D4885BD" w:rsidR="000A61A4" w:rsidRPr="00A37582" w:rsidRDefault="000A61A4" w:rsidP="001F6484">
      <w:pPr>
        <w:pStyle w:val="10"/>
        <w:numPr>
          <w:ilvl w:val="0"/>
          <w:numId w:val="0"/>
        </w:numPr>
        <w:ind w:left="708"/>
      </w:pPr>
      <w:bookmarkStart w:id="39" w:name="_Toc168681987"/>
      <w:r w:rsidRPr="00A37582">
        <w:lastRenderedPageBreak/>
        <w:t>ЗАКЛЮЧЕНИЕ</w:t>
      </w:r>
      <w:bookmarkEnd w:id="39"/>
    </w:p>
    <w:p w14:paraId="6371CFF4" w14:textId="77777777" w:rsidR="000A61A4" w:rsidRDefault="000A61A4" w:rsidP="000A61A4">
      <w:r>
        <w:t xml:space="preserve">В данной </w:t>
      </w:r>
      <w:r w:rsidR="002A7F66">
        <w:t xml:space="preserve">работе были выполнены шаги по проектированию и разработке мобильного </w:t>
      </w:r>
      <w:r w:rsidR="002A7F66">
        <w:rPr>
          <w:lang w:val="en-US"/>
        </w:rPr>
        <w:t>Android</w:t>
      </w:r>
      <w:r w:rsidR="002A7F66" w:rsidRPr="002A7F66">
        <w:t xml:space="preserve"> </w:t>
      </w:r>
      <w:r w:rsidR="002A7F66">
        <w:t>приложения для специалиста отдела кадров. Исследование компании ООО «Автоматизация Розничных Технологий» позволило выделить бизнес – процессы, информационные потоки, входные данные и выходную информацию для исследуемой задачи «Трудоустройство гражданина»</w:t>
      </w:r>
    </w:p>
    <w:p w14:paraId="2043B8C1" w14:textId="77777777" w:rsidR="002A7F66" w:rsidRDefault="002A7F66" w:rsidP="000A61A4">
      <w:r>
        <w:t xml:space="preserve">Составлена модель разрабатываемой системы, выделены информационные объекты, на основе которых построена информационно – логическая модель данных. </w:t>
      </w:r>
    </w:p>
    <w:p w14:paraId="61139A47" w14:textId="1789D20D" w:rsidR="00467AAB" w:rsidRDefault="00467AAB" w:rsidP="000A61A4">
      <w:r>
        <w:t xml:space="preserve">После анализа решений, представленных на рынке, средой разработки выбрана </w:t>
      </w:r>
      <w:r>
        <w:rPr>
          <w:lang w:val="en-US"/>
        </w:rPr>
        <w:t>Android</w:t>
      </w:r>
      <w:r w:rsidRPr="00467AAB">
        <w:t xml:space="preserve"> </w:t>
      </w:r>
      <w:r>
        <w:rPr>
          <w:lang w:val="en-US"/>
        </w:rPr>
        <w:t>Studio</w:t>
      </w:r>
      <w:r>
        <w:t xml:space="preserve">, языком программирования </w:t>
      </w:r>
      <w:proofErr w:type="spellStart"/>
      <w:r>
        <w:rPr>
          <w:lang w:val="en-US"/>
        </w:rPr>
        <w:t>Kotlin</w:t>
      </w:r>
      <w:proofErr w:type="spellEnd"/>
      <w:r>
        <w:t xml:space="preserve">, а СУБД – </w:t>
      </w:r>
      <w:r>
        <w:rPr>
          <w:lang w:val="en-US"/>
        </w:rPr>
        <w:t>SQLite</w:t>
      </w:r>
      <w:r>
        <w:t>.</w:t>
      </w:r>
    </w:p>
    <w:p w14:paraId="1D4C0435" w14:textId="2E499A8A" w:rsidR="00CA6D02" w:rsidRDefault="00CA6D02" w:rsidP="000A61A4">
      <w:r>
        <w:t>Этап разработки приложения проходил с учетом принятых в современном профессиональном сообществе паттернов проектирования, а также с использованием актуальных библиотек, что позволило укрепить знания и профессиональные навыки.</w:t>
      </w:r>
    </w:p>
    <w:p w14:paraId="481291A6" w14:textId="44A844BB" w:rsidR="00467AAB" w:rsidRDefault="00467AAB" w:rsidP="000A61A4">
      <w:r>
        <w:t>Выявлены информационные риски, рассчитан общий риск системы, а также перечень контрмер и их эффективность.</w:t>
      </w:r>
    </w:p>
    <w:p w14:paraId="066199C5" w14:textId="51757688" w:rsidR="00CA6D02" w:rsidRDefault="00CA6D02" w:rsidP="000A61A4">
      <w:r>
        <w:t>Рассчитана экономическая эффективность разработанного приложения и сделаны выводы о его актуальности и возможности прикладного применения в работе организации.</w:t>
      </w:r>
    </w:p>
    <w:p w14:paraId="0B6A70D0" w14:textId="77777777" w:rsidR="00467AAB" w:rsidRDefault="00467AAB">
      <w:pPr>
        <w:spacing w:after="160" w:line="259" w:lineRule="auto"/>
        <w:ind w:firstLine="0"/>
        <w:jc w:val="left"/>
      </w:pPr>
      <w:r>
        <w:br w:type="page"/>
      </w:r>
    </w:p>
    <w:p w14:paraId="0D76976F" w14:textId="77777777" w:rsidR="00467AAB" w:rsidRPr="009671B5" w:rsidRDefault="00467AAB" w:rsidP="001F6484">
      <w:pPr>
        <w:pStyle w:val="10"/>
        <w:numPr>
          <w:ilvl w:val="0"/>
          <w:numId w:val="0"/>
        </w:numPr>
        <w:ind w:left="708"/>
      </w:pPr>
      <w:bookmarkStart w:id="40" w:name="_Toc168681988"/>
      <w:r w:rsidRPr="009671B5">
        <w:lastRenderedPageBreak/>
        <w:t>СПИСОК ИСПОЛЬЗОВАННЫХ ИСТОЧНИКОВ</w:t>
      </w:r>
      <w:bookmarkEnd w:id="40"/>
    </w:p>
    <w:p w14:paraId="199C35D3" w14:textId="77777777" w:rsidR="00467AAB" w:rsidRDefault="00467AAB" w:rsidP="00467AAB">
      <w:pPr>
        <w:ind w:firstLine="0"/>
        <w:rPr>
          <w:b/>
        </w:rPr>
      </w:pPr>
    </w:p>
    <w:p w14:paraId="18C9917B" w14:textId="77777777" w:rsidR="009671B5" w:rsidRDefault="00467AAB" w:rsidP="009671B5">
      <w:pPr>
        <w:pStyle w:val="a6"/>
        <w:numPr>
          <w:ilvl w:val="0"/>
          <w:numId w:val="20"/>
        </w:numPr>
      </w:pPr>
      <w:r>
        <w:t xml:space="preserve">Информация о развитии компании </w:t>
      </w:r>
      <w:r w:rsidRPr="00467AAB">
        <w:t>[</w:t>
      </w:r>
      <w:r>
        <w:t>Электронный ресурс</w:t>
      </w:r>
      <w:r w:rsidRPr="00467AAB">
        <w:t>]</w:t>
      </w:r>
      <w:r>
        <w:t xml:space="preserve"> – </w:t>
      </w:r>
      <w:r w:rsidRPr="009671B5">
        <w:rPr>
          <w:lang w:val="en-US"/>
        </w:rPr>
        <w:t>URL</w:t>
      </w:r>
      <w:r w:rsidRPr="00467AAB">
        <w:t>:</w:t>
      </w:r>
      <w:r>
        <w:t xml:space="preserve"> </w:t>
      </w:r>
      <w:hyperlink r:id="rId44" w:history="1">
        <w:r w:rsidRPr="00B95A3C">
          <w:rPr>
            <w:rStyle w:val="af5"/>
          </w:rPr>
          <w:t>https://www.businessstudio.ru/articles/article/prevrashchenie_v_giganta/</w:t>
        </w:r>
      </w:hyperlink>
    </w:p>
    <w:p w14:paraId="07DEED82" w14:textId="77777777" w:rsidR="009671B5" w:rsidRDefault="00467AAB" w:rsidP="009671B5">
      <w:pPr>
        <w:pStyle w:val="a6"/>
        <w:numPr>
          <w:ilvl w:val="0"/>
          <w:numId w:val="20"/>
        </w:numPr>
      </w:pPr>
      <w:r>
        <w:t xml:space="preserve">Информация о программном обеспечении «1С: Зарплата и управление персоналом» </w:t>
      </w:r>
      <w:r w:rsidRPr="00467AAB">
        <w:t>[</w:t>
      </w:r>
      <w:r>
        <w:t>Электронный ресурс</w:t>
      </w:r>
      <w:r w:rsidRPr="00467AAB">
        <w:t>]</w:t>
      </w:r>
      <w:r>
        <w:t xml:space="preserve"> – </w:t>
      </w:r>
      <w:r w:rsidRPr="009671B5">
        <w:rPr>
          <w:lang w:val="en-US"/>
        </w:rPr>
        <w:t>URL</w:t>
      </w:r>
      <w:r w:rsidRPr="00467AAB">
        <w:t>:</w:t>
      </w:r>
      <w:r>
        <w:t xml:space="preserve"> </w:t>
      </w:r>
      <w:hyperlink r:id="rId45" w:history="1">
        <w:r w:rsidR="009671B5" w:rsidRPr="00B95A3C">
          <w:rPr>
            <w:rStyle w:val="af5"/>
          </w:rPr>
          <w:t>https://v8.1c.ru/hrm/</w:t>
        </w:r>
      </w:hyperlink>
    </w:p>
    <w:p w14:paraId="0E4A5531" w14:textId="77777777" w:rsidR="009671B5" w:rsidRDefault="009671B5" w:rsidP="009671B5">
      <w:pPr>
        <w:pStyle w:val="a6"/>
        <w:numPr>
          <w:ilvl w:val="0"/>
          <w:numId w:val="20"/>
        </w:numPr>
      </w:pPr>
      <w:r>
        <w:t xml:space="preserve">Информация о программном обеспечении «БОСС – кадровик» </w:t>
      </w:r>
      <w:r w:rsidRPr="00467AAB">
        <w:t>[</w:t>
      </w:r>
      <w:r>
        <w:t>Электронный ресурс</w:t>
      </w:r>
      <w:r w:rsidRPr="00467AAB">
        <w:t>]</w:t>
      </w:r>
      <w:r>
        <w:t xml:space="preserve"> – </w:t>
      </w:r>
      <w:r w:rsidRPr="009671B5">
        <w:rPr>
          <w:lang w:val="en-US"/>
        </w:rPr>
        <w:t>URL</w:t>
      </w:r>
      <w:r w:rsidRPr="00467AAB">
        <w:t>:</w:t>
      </w:r>
      <w:r>
        <w:t xml:space="preserve"> </w:t>
      </w:r>
      <w:hyperlink r:id="rId46" w:history="1">
        <w:r w:rsidRPr="00B95A3C">
          <w:rPr>
            <w:rStyle w:val="af5"/>
          </w:rPr>
          <w:t>https://boss.ru/</w:t>
        </w:r>
      </w:hyperlink>
    </w:p>
    <w:p w14:paraId="54B2FEC8" w14:textId="77777777" w:rsidR="009671B5" w:rsidRDefault="009671B5" w:rsidP="009671B5">
      <w:pPr>
        <w:pStyle w:val="a6"/>
        <w:numPr>
          <w:ilvl w:val="0"/>
          <w:numId w:val="20"/>
        </w:numPr>
      </w:pPr>
      <w:r>
        <w:t xml:space="preserve">Информация о программном обеспечении «СБИС – Управление персоналом» </w:t>
      </w:r>
      <w:r w:rsidRPr="00467AAB">
        <w:t>[</w:t>
      </w:r>
      <w:r>
        <w:t>Электронный ресурс</w:t>
      </w:r>
      <w:r w:rsidRPr="00467AAB">
        <w:t>]</w:t>
      </w:r>
      <w:r>
        <w:t xml:space="preserve"> – </w:t>
      </w:r>
      <w:r w:rsidRPr="009671B5">
        <w:rPr>
          <w:lang w:val="en-US"/>
        </w:rPr>
        <w:t>URL</w:t>
      </w:r>
      <w:r w:rsidRPr="00467AAB">
        <w:t>:</w:t>
      </w:r>
      <w:r>
        <w:t xml:space="preserve"> </w:t>
      </w:r>
      <w:hyperlink r:id="rId47" w:history="1">
        <w:r w:rsidRPr="00B95A3C">
          <w:rPr>
            <w:rStyle w:val="af5"/>
          </w:rPr>
          <w:t>https://sbis.ru/staff</w:t>
        </w:r>
      </w:hyperlink>
    </w:p>
    <w:p w14:paraId="71E53185" w14:textId="77777777" w:rsidR="009671B5" w:rsidRDefault="009671B5" w:rsidP="009671B5">
      <w:pPr>
        <w:pStyle w:val="a6"/>
        <w:numPr>
          <w:ilvl w:val="0"/>
          <w:numId w:val="20"/>
        </w:numPr>
      </w:pPr>
      <w:r>
        <w:t>Информация о программном обеспечении «</w:t>
      </w:r>
      <w:proofErr w:type="spellStart"/>
      <w:r w:rsidRPr="009671B5">
        <w:rPr>
          <w:lang w:val="en-US"/>
        </w:rPr>
        <w:t>HRLink</w:t>
      </w:r>
      <w:proofErr w:type="spellEnd"/>
      <w:r>
        <w:t xml:space="preserve">» </w:t>
      </w:r>
      <w:r w:rsidRPr="00467AAB">
        <w:t>[</w:t>
      </w:r>
      <w:r>
        <w:t>Электронный ресурс</w:t>
      </w:r>
      <w:r w:rsidRPr="00467AAB">
        <w:t>]</w:t>
      </w:r>
      <w:r>
        <w:t xml:space="preserve"> – </w:t>
      </w:r>
      <w:r w:rsidRPr="009671B5">
        <w:rPr>
          <w:lang w:val="en-US"/>
        </w:rPr>
        <w:t>URL</w:t>
      </w:r>
      <w:r w:rsidRPr="00467AAB">
        <w:t>:</w:t>
      </w:r>
      <w:r>
        <w:t xml:space="preserve"> </w:t>
      </w:r>
      <w:hyperlink r:id="rId48" w:history="1">
        <w:r w:rsidRPr="00B95A3C">
          <w:rPr>
            <w:rStyle w:val="af5"/>
          </w:rPr>
          <w:t>https://hr-link.ru/</w:t>
        </w:r>
      </w:hyperlink>
    </w:p>
    <w:p w14:paraId="00A9A69E" w14:textId="77777777" w:rsidR="009671B5" w:rsidRDefault="009671B5" w:rsidP="009671B5">
      <w:pPr>
        <w:pStyle w:val="a6"/>
        <w:numPr>
          <w:ilvl w:val="0"/>
          <w:numId w:val="20"/>
        </w:numPr>
      </w:pPr>
      <w:r w:rsidRPr="009671B5">
        <w:rPr>
          <w:lang w:val="en-US"/>
        </w:rPr>
        <w:t>Microsoft</w:t>
      </w:r>
      <w:r w:rsidRPr="009671B5">
        <w:t xml:space="preserve"> </w:t>
      </w:r>
      <w:r w:rsidRPr="009671B5">
        <w:rPr>
          <w:lang w:val="en-US"/>
        </w:rPr>
        <w:t>Access</w:t>
      </w:r>
      <w:r>
        <w:t xml:space="preserve"> </w:t>
      </w:r>
      <w:r w:rsidRPr="00467AAB">
        <w:t>[</w:t>
      </w:r>
      <w:r>
        <w:t>Электронный ресурс</w:t>
      </w:r>
      <w:r w:rsidRPr="00467AAB">
        <w:t>]</w:t>
      </w:r>
      <w:r>
        <w:t xml:space="preserve"> – </w:t>
      </w:r>
      <w:r w:rsidRPr="009671B5">
        <w:rPr>
          <w:lang w:val="en-US"/>
        </w:rPr>
        <w:t>URL</w:t>
      </w:r>
      <w:r w:rsidRPr="00467AAB">
        <w:t>:</w:t>
      </w:r>
      <w:r>
        <w:t xml:space="preserve"> </w:t>
      </w:r>
      <w:hyperlink r:id="rId49" w:history="1">
        <w:r w:rsidRPr="00B95A3C">
          <w:rPr>
            <w:rStyle w:val="af5"/>
          </w:rPr>
          <w:t>https://www.microsoft.com/ru-ru/microsoft-365/access</w:t>
        </w:r>
      </w:hyperlink>
    </w:p>
    <w:p w14:paraId="0769B313" w14:textId="77777777" w:rsidR="009671B5" w:rsidRDefault="009671B5" w:rsidP="009671B5">
      <w:pPr>
        <w:pStyle w:val="a6"/>
        <w:numPr>
          <w:ilvl w:val="0"/>
          <w:numId w:val="20"/>
        </w:numPr>
      </w:pPr>
      <w:r w:rsidRPr="009671B5">
        <w:rPr>
          <w:lang w:val="en-US"/>
        </w:rPr>
        <w:t>SQLite</w:t>
      </w:r>
      <w:r>
        <w:t xml:space="preserve"> </w:t>
      </w:r>
      <w:r w:rsidRPr="00467AAB">
        <w:t>[</w:t>
      </w:r>
      <w:r>
        <w:t>Электронный ресурс</w:t>
      </w:r>
      <w:r w:rsidRPr="00467AAB">
        <w:t>]</w:t>
      </w:r>
      <w:r>
        <w:t xml:space="preserve"> – </w:t>
      </w:r>
      <w:r w:rsidRPr="009671B5">
        <w:rPr>
          <w:lang w:val="en-US"/>
        </w:rPr>
        <w:t>URL</w:t>
      </w:r>
      <w:r w:rsidRPr="00467AAB">
        <w:t>:</w:t>
      </w:r>
      <w:r>
        <w:t xml:space="preserve"> </w:t>
      </w:r>
      <w:hyperlink r:id="rId50" w:history="1">
        <w:r w:rsidRPr="00B95A3C">
          <w:rPr>
            <w:rStyle w:val="af5"/>
          </w:rPr>
          <w:t>https://www.sqlite.org/</w:t>
        </w:r>
      </w:hyperlink>
    </w:p>
    <w:p w14:paraId="7D0791CD" w14:textId="1D82A7B5" w:rsidR="009671B5" w:rsidRPr="000C1522" w:rsidRDefault="009671B5" w:rsidP="009671B5">
      <w:pPr>
        <w:pStyle w:val="a6"/>
        <w:numPr>
          <w:ilvl w:val="0"/>
          <w:numId w:val="20"/>
        </w:numPr>
        <w:rPr>
          <w:rStyle w:val="af5"/>
          <w:color w:val="auto"/>
          <w:u w:val="none"/>
        </w:rPr>
      </w:pPr>
      <w:proofErr w:type="spellStart"/>
      <w:r w:rsidRPr="009671B5">
        <w:rPr>
          <w:lang w:val="en-US"/>
        </w:rPr>
        <w:t>Anroid</w:t>
      </w:r>
      <w:proofErr w:type="spellEnd"/>
      <w:r w:rsidRPr="009671B5">
        <w:t xml:space="preserve"> </w:t>
      </w:r>
      <w:r w:rsidRPr="009671B5">
        <w:rPr>
          <w:lang w:val="en-US"/>
        </w:rPr>
        <w:t>Studio</w:t>
      </w:r>
      <w:r w:rsidRPr="009671B5">
        <w:t xml:space="preserve"> [</w:t>
      </w:r>
      <w:r>
        <w:t>Электронный ресурс</w:t>
      </w:r>
      <w:r w:rsidRPr="009671B5">
        <w:t>]</w:t>
      </w:r>
      <w:r>
        <w:t xml:space="preserve"> – </w:t>
      </w:r>
      <w:r w:rsidRPr="009671B5">
        <w:rPr>
          <w:lang w:val="en-US"/>
        </w:rPr>
        <w:t>URL</w:t>
      </w:r>
      <w:r w:rsidRPr="009671B5">
        <w:t xml:space="preserve">: </w:t>
      </w:r>
      <w:hyperlink r:id="rId51" w:history="1">
        <w:r w:rsidRPr="00B95A3C">
          <w:rPr>
            <w:rStyle w:val="af5"/>
          </w:rPr>
          <w:t>https://developer.android.com/studio</w:t>
        </w:r>
      </w:hyperlink>
    </w:p>
    <w:p w14:paraId="049D11B9" w14:textId="1F0110AF" w:rsidR="008F1B62" w:rsidRDefault="000C1522" w:rsidP="008F1B62">
      <w:pPr>
        <w:pStyle w:val="a6"/>
        <w:numPr>
          <w:ilvl w:val="0"/>
          <w:numId w:val="20"/>
        </w:numPr>
        <w:rPr>
          <w:rStyle w:val="af5"/>
          <w:color w:val="auto"/>
          <w:u w:val="none"/>
        </w:rPr>
      </w:pPr>
      <w:r>
        <w:rPr>
          <w:rStyle w:val="af5"/>
          <w:color w:val="auto"/>
          <w:u w:val="none"/>
        </w:rPr>
        <w:t xml:space="preserve">Встроенная в операционную систему </w:t>
      </w:r>
      <w:r>
        <w:rPr>
          <w:rStyle w:val="af5"/>
          <w:color w:val="auto"/>
          <w:u w:val="none"/>
          <w:lang w:val="en-US"/>
        </w:rPr>
        <w:t>Android</w:t>
      </w:r>
      <w:r w:rsidRPr="008F1B62">
        <w:rPr>
          <w:rStyle w:val="af5"/>
          <w:color w:val="auto"/>
          <w:u w:val="none"/>
        </w:rPr>
        <w:t xml:space="preserve"> </w:t>
      </w:r>
      <w:r w:rsidR="008F1B62">
        <w:rPr>
          <w:rStyle w:val="af5"/>
          <w:color w:val="auto"/>
          <w:u w:val="none"/>
          <w:lang w:val="en-US"/>
        </w:rPr>
        <w:t>JVM</w:t>
      </w:r>
      <w:r w:rsidR="008F1B62" w:rsidRPr="008F1B62">
        <w:rPr>
          <w:rStyle w:val="af5"/>
          <w:color w:val="auto"/>
          <w:u w:val="none"/>
        </w:rPr>
        <w:t xml:space="preserve"> [</w:t>
      </w:r>
      <w:r w:rsidR="008F1B62">
        <w:rPr>
          <w:rStyle w:val="af5"/>
          <w:color w:val="auto"/>
          <w:u w:val="none"/>
        </w:rPr>
        <w:t>Электронный ресурс</w:t>
      </w:r>
      <w:r w:rsidR="008F1B62" w:rsidRPr="008F1B62">
        <w:rPr>
          <w:rStyle w:val="af5"/>
          <w:color w:val="auto"/>
          <w:u w:val="none"/>
        </w:rPr>
        <w:t>]</w:t>
      </w:r>
      <w:r w:rsidR="008F1B62">
        <w:rPr>
          <w:rStyle w:val="af5"/>
          <w:color w:val="auto"/>
          <w:u w:val="none"/>
        </w:rPr>
        <w:t xml:space="preserve"> – </w:t>
      </w:r>
      <w:r w:rsidR="008F1B62">
        <w:rPr>
          <w:rStyle w:val="af5"/>
          <w:color w:val="auto"/>
          <w:u w:val="none"/>
          <w:lang w:val="en-US"/>
        </w:rPr>
        <w:t>URL</w:t>
      </w:r>
      <w:r w:rsidR="008F1B62" w:rsidRPr="008F1B62">
        <w:rPr>
          <w:rStyle w:val="af5"/>
          <w:color w:val="auto"/>
          <w:u w:val="none"/>
        </w:rPr>
        <w:t xml:space="preserve">: </w:t>
      </w:r>
      <w:hyperlink r:id="rId52" w:history="1">
        <w:r w:rsidR="008F1B62" w:rsidRPr="008F1B62">
          <w:rPr>
            <w:rStyle w:val="af5"/>
          </w:rPr>
          <w:t>https://habr.com/ru/articles/513928/</w:t>
        </w:r>
      </w:hyperlink>
    </w:p>
    <w:p w14:paraId="06E9BA6E" w14:textId="4C37D8B2" w:rsidR="008F1B62" w:rsidRDefault="008F1B62" w:rsidP="008F1B62">
      <w:pPr>
        <w:pStyle w:val="a6"/>
        <w:numPr>
          <w:ilvl w:val="0"/>
          <w:numId w:val="20"/>
        </w:numPr>
        <w:rPr>
          <w:rStyle w:val="af5"/>
          <w:color w:val="auto"/>
          <w:u w:val="none"/>
        </w:rPr>
      </w:pPr>
      <w:r w:rsidRPr="008F1B62">
        <w:rPr>
          <w:rStyle w:val="af5"/>
          <w:color w:val="auto"/>
          <w:u w:val="none"/>
        </w:rPr>
        <w:t xml:space="preserve"> </w:t>
      </w:r>
      <w:r>
        <w:rPr>
          <w:rStyle w:val="af5"/>
          <w:color w:val="auto"/>
          <w:u w:val="none"/>
        </w:rPr>
        <w:t xml:space="preserve">Различия между </w:t>
      </w:r>
      <w:r>
        <w:rPr>
          <w:rStyle w:val="af5"/>
          <w:color w:val="auto"/>
          <w:u w:val="none"/>
          <w:lang w:val="en-US"/>
        </w:rPr>
        <w:t>UI</w:t>
      </w:r>
      <w:r w:rsidRPr="008F1B62">
        <w:rPr>
          <w:rStyle w:val="af5"/>
          <w:color w:val="auto"/>
          <w:u w:val="none"/>
        </w:rPr>
        <w:t xml:space="preserve"> </w:t>
      </w:r>
      <w:r>
        <w:rPr>
          <w:rStyle w:val="af5"/>
          <w:color w:val="auto"/>
          <w:u w:val="none"/>
        </w:rPr>
        <w:t xml:space="preserve">и </w:t>
      </w:r>
      <w:r>
        <w:rPr>
          <w:rStyle w:val="af5"/>
          <w:color w:val="auto"/>
          <w:u w:val="none"/>
          <w:lang w:val="en-US"/>
        </w:rPr>
        <w:t>UX</w:t>
      </w:r>
      <w:r w:rsidRPr="008F1B62">
        <w:rPr>
          <w:rStyle w:val="af5"/>
          <w:color w:val="auto"/>
          <w:u w:val="none"/>
        </w:rPr>
        <w:t xml:space="preserve"> [</w:t>
      </w:r>
      <w:r>
        <w:rPr>
          <w:rStyle w:val="af5"/>
          <w:color w:val="auto"/>
          <w:u w:val="none"/>
        </w:rPr>
        <w:t>Электронный ресурс</w:t>
      </w:r>
      <w:r w:rsidRPr="008F1B62">
        <w:rPr>
          <w:rStyle w:val="af5"/>
          <w:color w:val="auto"/>
          <w:u w:val="none"/>
        </w:rPr>
        <w:t>]</w:t>
      </w:r>
      <w:r>
        <w:rPr>
          <w:rStyle w:val="af5"/>
          <w:color w:val="auto"/>
          <w:u w:val="none"/>
        </w:rPr>
        <w:t xml:space="preserve"> – </w:t>
      </w:r>
      <w:r>
        <w:rPr>
          <w:rStyle w:val="af5"/>
          <w:color w:val="auto"/>
          <w:u w:val="none"/>
          <w:lang w:val="en-US"/>
        </w:rPr>
        <w:t>URL</w:t>
      </w:r>
      <w:r w:rsidRPr="008F1B62">
        <w:rPr>
          <w:rStyle w:val="af5"/>
          <w:color w:val="auto"/>
          <w:u w:val="none"/>
        </w:rPr>
        <w:t xml:space="preserve">: </w:t>
      </w:r>
      <w:hyperlink r:id="rId53" w:history="1">
        <w:r w:rsidRPr="008F1B62">
          <w:rPr>
            <w:rStyle w:val="af5"/>
          </w:rPr>
          <w:t>https://habr.com/ru/articles/321312/</w:t>
        </w:r>
      </w:hyperlink>
    </w:p>
    <w:p w14:paraId="1580F85D" w14:textId="1CFD8BC6" w:rsidR="008F1B62" w:rsidRDefault="008F1B62" w:rsidP="008F1B62">
      <w:pPr>
        <w:pStyle w:val="a6"/>
        <w:numPr>
          <w:ilvl w:val="0"/>
          <w:numId w:val="20"/>
        </w:numPr>
        <w:rPr>
          <w:rStyle w:val="af5"/>
          <w:color w:val="auto"/>
          <w:u w:val="none"/>
        </w:rPr>
      </w:pPr>
      <w:r>
        <w:rPr>
          <w:rStyle w:val="af5"/>
          <w:color w:val="auto"/>
          <w:u w:val="none"/>
        </w:rPr>
        <w:t xml:space="preserve"> Разновидности угроз информационной безопасности </w:t>
      </w:r>
      <w:r w:rsidRPr="008F1B62">
        <w:rPr>
          <w:rStyle w:val="af5"/>
          <w:color w:val="auto"/>
          <w:u w:val="none"/>
        </w:rPr>
        <w:t>[</w:t>
      </w:r>
      <w:r>
        <w:rPr>
          <w:rStyle w:val="af5"/>
          <w:color w:val="auto"/>
          <w:u w:val="none"/>
        </w:rPr>
        <w:t>Электронный ресурс</w:t>
      </w:r>
      <w:r w:rsidRPr="008F1B62">
        <w:rPr>
          <w:rStyle w:val="af5"/>
          <w:color w:val="auto"/>
          <w:u w:val="none"/>
        </w:rPr>
        <w:t>]</w:t>
      </w:r>
      <w:r>
        <w:rPr>
          <w:rStyle w:val="af5"/>
          <w:color w:val="auto"/>
          <w:u w:val="none"/>
        </w:rPr>
        <w:t xml:space="preserve"> – </w:t>
      </w:r>
      <w:r>
        <w:rPr>
          <w:rStyle w:val="af5"/>
          <w:color w:val="auto"/>
          <w:u w:val="none"/>
          <w:lang w:val="en-US"/>
        </w:rPr>
        <w:t>URL</w:t>
      </w:r>
      <w:r w:rsidRPr="008F1B62">
        <w:rPr>
          <w:rStyle w:val="af5"/>
          <w:color w:val="auto"/>
          <w:u w:val="none"/>
        </w:rPr>
        <w:t xml:space="preserve">: </w:t>
      </w:r>
      <w:hyperlink r:id="rId54" w:history="1">
        <w:r w:rsidRPr="00476722">
          <w:rPr>
            <w:rStyle w:val="af5"/>
          </w:rPr>
          <w:t>https://searchinform.ru/informatsionnaya-bezopasnost/osnovy-ib/ugrozy-informatsionnoj-bezopasnosti/</w:t>
        </w:r>
      </w:hyperlink>
    </w:p>
    <w:p w14:paraId="11621504" w14:textId="34294637" w:rsidR="008F1B62" w:rsidRPr="008F1B62" w:rsidRDefault="008F1B62" w:rsidP="008F1B62">
      <w:pPr>
        <w:pStyle w:val="a6"/>
        <w:numPr>
          <w:ilvl w:val="0"/>
          <w:numId w:val="20"/>
        </w:numPr>
        <w:rPr>
          <w:rStyle w:val="af5"/>
          <w:color w:val="auto"/>
          <w:u w:val="none"/>
        </w:rPr>
      </w:pPr>
      <w:r w:rsidRPr="008F1B62">
        <w:rPr>
          <w:rStyle w:val="af5"/>
          <w:color w:val="auto"/>
          <w:u w:val="none"/>
        </w:rPr>
        <w:t xml:space="preserve"> </w:t>
      </w:r>
      <w:r>
        <w:rPr>
          <w:rStyle w:val="af5"/>
          <w:color w:val="auto"/>
          <w:u w:val="none"/>
        </w:rPr>
        <w:t xml:space="preserve">Риски информационной безопасности </w:t>
      </w:r>
      <w:r w:rsidRPr="008F1B62">
        <w:rPr>
          <w:rStyle w:val="af5"/>
          <w:color w:val="auto"/>
          <w:u w:val="none"/>
        </w:rPr>
        <w:t>[</w:t>
      </w:r>
      <w:r>
        <w:rPr>
          <w:rStyle w:val="af5"/>
          <w:color w:val="auto"/>
          <w:u w:val="none"/>
        </w:rPr>
        <w:t>Электронный ресурс</w:t>
      </w:r>
      <w:r w:rsidRPr="008F1B62">
        <w:rPr>
          <w:rStyle w:val="af5"/>
          <w:color w:val="auto"/>
          <w:u w:val="none"/>
        </w:rPr>
        <w:t>]</w:t>
      </w:r>
      <w:r>
        <w:rPr>
          <w:rStyle w:val="af5"/>
          <w:color w:val="auto"/>
          <w:u w:val="none"/>
        </w:rPr>
        <w:t xml:space="preserve"> – </w:t>
      </w:r>
      <w:r>
        <w:rPr>
          <w:rStyle w:val="af5"/>
          <w:color w:val="auto"/>
          <w:u w:val="none"/>
          <w:lang w:val="en-US"/>
        </w:rPr>
        <w:t>URL</w:t>
      </w:r>
      <w:r w:rsidRPr="008F1B62">
        <w:rPr>
          <w:rStyle w:val="af5"/>
          <w:color w:val="auto"/>
          <w:u w:val="none"/>
        </w:rPr>
        <w:t xml:space="preserve">: </w:t>
      </w:r>
      <w:hyperlink r:id="rId55" w:history="1">
        <w:r w:rsidRPr="008F1B62">
          <w:rPr>
            <w:rStyle w:val="af5"/>
          </w:rPr>
          <w:t>https://rt-solar.ru/products/solar_dozor/blog/3320/</w:t>
        </w:r>
      </w:hyperlink>
    </w:p>
    <w:p w14:paraId="1C8F0C6F" w14:textId="01A00CB8" w:rsidR="008F1B62" w:rsidRPr="009671B5" w:rsidRDefault="008F1B62" w:rsidP="008F1B62">
      <w:pPr>
        <w:pStyle w:val="a6"/>
        <w:numPr>
          <w:ilvl w:val="0"/>
          <w:numId w:val="20"/>
        </w:numPr>
      </w:pPr>
      <w:r>
        <w:rPr>
          <w:rStyle w:val="af5"/>
          <w:color w:val="auto"/>
          <w:u w:val="none"/>
        </w:rPr>
        <w:t xml:space="preserve"> </w:t>
      </w:r>
      <w:r w:rsidR="002F4B5B">
        <w:rPr>
          <w:rStyle w:val="af5"/>
          <w:color w:val="auto"/>
          <w:u w:val="none"/>
        </w:rPr>
        <w:t xml:space="preserve">Шифрование БД </w:t>
      </w:r>
      <w:r w:rsidR="002F4B5B">
        <w:rPr>
          <w:rStyle w:val="af5"/>
          <w:color w:val="auto"/>
          <w:u w:val="none"/>
          <w:lang w:val="en-US"/>
        </w:rPr>
        <w:t>SQLite</w:t>
      </w:r>
      <w:r w:rsidR="002F4B5B">
        <w:rPr>
          <w:rStyle w:val="af5"/>
          <w:color w:val="auto"/>
          <w:u w:val="none"/>
        </w:rPr>
        <w:t xml:space="preserve"> </w:t>
      </w:r>
      <w:r w:rsidR="002F4B5B" w:rsidRPr="002F4B5B">
        <w:rPr>
          <w:rStyle w:val="af5"/>
          <w:color w:val="auto"/>
          <w:u w:val="none"/>
        </w:rPr>
        <w:t>[</w:t>
      </w:r>
      <w:r w:rsidR="002F4B5B">
        <w:rPr>
          <w:rStyle w:val="af5"/>
          <w:color w:val="auto"/>
          <w:u w:val="none"/>
        </w:rPr>
        <w:t>Электронный ресурс</w:t>
      </w:r>
      <w:r w:rsidR="002F4B5B" w:rsidRPr="002F4B5B">
        <w:rPr>
          <w:rStyle w:val="af5"/>
          <w:color w:val="auto"/>
          <w:u w:val="none"/>
        </w:rPr>
        <w:t xml:space="preserve">] – </w:t>
      </w:r>
      <w:r w:rsidR="002F4B5B">
        <w:rPr>
          <w:rStyle w:val="af5"/>
          <w:color w:val="auto"/>
          <w:u w:val="none"/>
          <w:lang w:val="en-US"/>
        </w:rPr>
        <w:t>URL</w:t>
      </w:r>
      <w:r w:rsidR="002F4B5B" w:rsidRPr="002F4B5B">
        <w:rPr>
          <w:rStyle w:val="af5"/>
          <w:color w:val="auto"/>
          <w:u w:val="none"/>
        </w:rPr>
        <w:t xml:space="preserve">: </w:t>
      </w:r>
      <w:hyperlink r:id="rId56" w:history="1">
        <w:r w:rsidR="002F4B5B" w:rsidRPr="008F1B62">
          <w:rPr>
            <w:rStyle w:val="af5"/>
          </w:rPr>
          <w:t>https://habr.com/ru/articles/470295/</w:t>
        </w:r>
      </w:hyperlink>
    </w:p>
    <w:p w14:paraId="26717021" w14:textId="77777777" w:rsidR="009671B5" w:rsidRPr="00467AAB" w:rsidRDefault="00467AAB" w:rsidP="009671B5">
      <w:pPr>
        <w:pStyle w:val="a6"/>
        <w:numPr>
          <w:ilvl w:val="0"/>
          <w:numId w:val="20"/>
        </w:numPr>
      </w:pPr>
      <w:proofErr w:type="spellStart"/>
      <w:r w:rsidRPr="00467AAB">
        <w:lastRenderedPageBreak/>
        <w:t>Ахметзянова</w:t>
      </w:r>
      <w:proofErr w:type="spellEnd"/>
      <w:r w:rsidRPr="00467AAB">
        <w:t xml:space="preserve"> Г.Н. Базы данных. Лабораторный практикум. Часть 1 /</w:t>
      </w:r>
      <w:r w:rsidR="009671B5" w:rsidRPr="009671B5">
        <w:t xml:space="preserve"> </w:t>
      </w:r>
      <w:r w:rsidRPr="00467AAB">
        <w:t xml:space="preserve">Г.Н. </w:t>
      </w:r>
      <w:proofErr w:type="spellStart"/>
      <w:r w:rsidRPr="00467AAB">
        <w:t>Ахметзянова</w:t>
      </w:r>
      <w:proofErr w:type="spellEnd"/>
      <w:r w:rsidRPr="00467AAB">
        <w:t xml:space="preserve"> / –Наб. Челны: Изд-во </w:t>
      </w:r>
      <w:proofErr w:type="spellStart"/>
      <w:r w:rsidRPr="00467AAB">
        <w:t>Набережночелнинского</w:t>
      </w:r>
      <w:proofErr w:type="spellEnd"/>
      <w:r w:rsidRPr="00467AAB">
        <w:t xml:space="preserve"> института</w:t>
      </w:r>
      <w:r w:rsidR="009671B5" w:rsidRPr="009671B5">
        <w:t xml:space="preserve"> </w:t>
      </w:r>
      <w:r w:rsidRPr="00467AAB">
        <w:t>(филиала) КФУ, 2014 –35 с</w:t>
      </w:r>
    </w:p>
    <w:p w14:paraId="68E76D97" w14:textId="77777777" w:rsidR="00467AAB" w:rsidRPr="00467AAB" w:rsidRDefault="00467AAB" w:rsidP="009671B5">
      <w:pPr>
        <w:pStyle w:val="a6"/>
        <w:numPr>
          <w:ilvl w:val="0"/>
          <w:numId w:val="20"/>
        </w:numPr>
      </w:pPr>
      <w:proofErr w:type="spellStart"/>
      <w:r w:rsidRPr="00467AAB">
        <w:t>Ахметзянова</w:t>
      </w:r>
      <w:proofErr w:type="spellEnd"/>
      <w:r w:rsidRPr="00467AAB">
        <w:t xml:space="preserve"> Г.Н. Базы данных. Лабораторный практикум. Часть 2 /</w:t>
      </w:r>
      <w:r w:rsidR="009671B5" w:rsidRPr="009671B5">
        <w:t xml:space="preserve"> </w:t>
      </w:r>
      <w:proofErr w:type="spellStart"/>
      <w:r w:rsidRPr="00467AAB">
        <w:t>Г.Н.Ахметзянова</w:t>
      </w:r>
      <w:proofErr w:type="spellEnd"/>
      <w:r w:rsidRPr="00467AAB">
        <w:t xml:space="preserve"> /–Наб. Челны: Изд-во </w:t>
      </w:r>
      <w:proofErr w:type="spellStart"/>
      <w:r w:rsidRPr="00467AAB">
        <w:t>Набережночелнинского</w:t>
      </w:r>
      <w:proofErr w:type="spellEnd"/>
      <w:r w:rsidRPr="00467AAB">
        <w:t xml:space="preserve"> института</w:t>
      </w:r>
      <w:r w:rsidR="009671B5">
        <w:rPr>
          <w:lang w:val="en-US"/>
        </w:rPr>
        <w:t xml:space="preserve"> </w:t>
      </w:r>
      <w:r w:rsidRPr="00467AAB">
        <w:t>(филиала) КФУ, 2014 –28 с.</w:t>
      </w:r>
    </w:p>
    <w:p w14:paraId="11641E43" w14:textId="77777777" w:rsidR="00467AAB" w:rsidRPr="00467AAB" w:rsidRDefault="00467AAB" w:rsidP="000A61A4"/>
    <w:sectPr w:rsidR="00467AAB" w:rsidRPr="00467AAB" w:rsidSect="00F919CB">
      <w:footerReference w:type="default" r:id="rId57"/>
      <w:pgSz w:w="11906" w:h="16838"/>
      <w:pgMar w:top="1134" w:right="567" w:bottom="1134" w:left="1701" w:header="708" w:footer="708" w:gutter="0"/>
      <w:cols w:space="708"/>
      <w:docGrid w:linePitch="381"/>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churakov" w:date="2024-05-18T12:48:00Z" w:initials="c">
    <w:p w14:paraId="3701A2EE" w14:textId="7BEAB1EF" w:rsidR="00521714" w:rsidRDefault="00521714">
      <w:pPr>
        <w:pStyle w:val="a9"/>
      </w:pPr>
      <w:r>
        <w:rPr>
          <w:rStyle w:val="a8"/>
        </w:rPr>
        <w:annotationRef/>
      </w:r>
      <w:r>
        <w:t>Поменять?</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701A2EE"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2ADE39A" w14:textId="77777777" w:rsidR="008D7359" w:rsidRDefault="008D7359" w:rsidP="00247161">
      <w:pPr>
        <w:spacing w:line="240" w:lineRule="auto"/>
      </w:pPr>
      <w:r>
        <w:separator/>
      </w:r>
    </w:p>
  </w:endnote>
  <w:endnote w:type="continuationSeparator" w:id="0">
    <w:p w14:paraId="2FAD5C6F" w14:textId="77777777" w:rsidR="008D7359" w:rsidRDefault="008D7359" w:rsidP="0024716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ISOCPEUR">
    <w:altName w:val="Arial"/>
    <w:charset w:val="CC"/>
    <w:family w:val="swiss"/>
    <w:pitch w:val="variable"/>
    <w:sig w:usb0="00000001" w:usb1="00000000" w:usb2="00000000" w:usb3="00000000" w:csb0="0000009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47549986"/>
      <w:docPartObj>
        <w:docPartGallery w:val="Page Numbers (Bottom of Page)"/>
        <w:docPartUnique/>
      </w:docPartObj>
    </w:sdtPr>
    <w:sdtContent>
      <w:p w14:paraId="0BB4B938" w14:textId="38BE5CF3" w:rsidR="00521714" w:rsidRPr="008D7377" w:rsidRDefault="00521714" w:rsidP="009B25F0">
        <w:pPr>
          <w:pStyle w:val="af2"/>
          <w:jc w:val="right"/>
        </w:pPr>
        <w:r w:rsidRPr="008D7377">
          <w:fldChar w:fldCharType="begin"/>
        </w:r>
        <w:r w:rsidRPr="008D7377">
          <w:instrText>PAGE   \* MERGEFORMAT</w:instrText>
        </w:r>
        <w:r w:rsidRPr="008D7377">
          <w:fldChar w:fldCharType="separate"/>
        </w:r>
        <w:r w:rsidR="00622AA7">
          <w:rPr>
            <w:noProof/>
          </w:rPr>
          <w:t>1</w:t>
        </w:r>
        <w:r w:rsidRPr="008D7377">
          <w:fldChar w:fldCharType="end"/>
        </w:r>
      </w:p>
    </w:sdtContent>
  </w:sdt>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49563807"/>
      <w:docPartObj>
        <w:docPartGallery w:val="Page Numbers (Bottom of Page)"/>
        <w:docPartUnique/>
      </w:docPartObj>
    </w:sdtPr>
    <w:sdtContent>
      <w:p w14:paraId="2487DD05" w14:textId="600045E3" w:rsidR="00521714" w:rsidRPr="008D7377" w:rsidRDefault="00521714" w:rsidP="000D3F4E">
        <w:pPr>
          <w:pStyle w:val="af2"/>
          <w:jc w:val="right"/>
        </w:pPr>
        <w:r>
          <w:fldChar w:fldCharType="begin"/>
        </w:r>
        <w:r>
          <w:instrText>PAGE   \* MERGEFORMAT</w:instrText>
        </w:r>
        <w:r>
          <w:fldChar w:fldCharType="separate"/>
        </w:r>
        <w:r w:rsidR="00622AA7">
          <w:rPr>
            <w:noProof/>
          </w:rPr>
          <w:t>81</w:t>
        </w:r>
        <w:r>
          <w:fldChar w:fldCharType="end"/>
        </w:r>
      </w:p>
    </w:sdtContent>
  </w:sdt>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80043083"/>
      <w:docPartObj>
        <w:docPartGallery w:val="Page Numbers (Bottom of Page)"/>
        <w:docPartUnique/>
      </w:docPartObj>
    </w:sdtPr>
    <w:sdtContent>
      <w:p w14:paraId="5E592344" w14:textId="7D2F9211" w:rsidR="00521714" w:rsidRPr="008D7377" w:rsidRDefault="00521714" w:rsidP="009B25F0">
        <w:pPr>
          <w:pStyle w:val="af2"/>
          <w:jc w:val="right"/>
        </w:pPr>
        <w:r w:rsidRPr="008D7377">
          <w:fldChar w:fldCharType="begin"/>
        </w:r>
        <w:r w:rsidRPr="008D7377">
          <w:instrText>PAGE   \* MERGEFORMAT</w:instrText>
        </w:r>
        <w:r w:rsidRPr="008D7377">
          <w:fldChar w:fldCharType="separate"/>
        </w:r>
        <w:r w:rsidR="00622AA7">
          <w:rPr>
            <w:noProof/>
          </w:rPr>
          <w:t>6</w:t>
        </w:r>
        <w:r w:rsidRPr="008D7377">
          <w:fldChar w:fldCharType="end"/>
        </w:r>
      </w:p>
    </w:sdtContent>
  </w:sdt>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F7F5F2" w14:textId="155389D4" w:rsidR="00521714" w:rsidRPr="008D7377" w:rsidRDefault="00521714" w:rsidP="009B25F0">
    <w:pPr>
      <w:pStyle w:val="af2"/>
      <w:jc w:val="right"/>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1064F8" w14:textId="48C7E736" w:rsidR="00521714" w:rsidRDefault="00521714">
    <w:pPr>
      <w:pStyle w:val="af2"/>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05874743"/>
      <w:docPartObj>
        <w:docPartGallery w:val="Page Numbers (Bottom of Page)"/>
        <w:docPartUnique/>
      </w:docPartObj>
    </w:sdtPr>
    <w:sdtContent>
      <w:p w14:paraId="72CB7A14" w14:textId="395C0117" w:rsidR="00521714" w:rsidRPr="008D7377" w:rsidRDefault="00521714" w:rsidP="009B25F0">
        <w:pPr>
          <w:pStyle w:val="af2"/>
          <w:jc w:val="right"/>
        </w:pPr>
        <w:r w:rsidRPr="008D7377">
          <w:fldChar w:fldCharType="begin"/>
        </w:r>
        <w:r w:rsidRPr="008D7377">
          <w:instrText>PAGE   \* MERGEFORMAT</w:instrText>
        </w:r>
        <w:r w:rsidRPr="008D7377">
          <w:fldChar w:fldCharType="separate"/>
        </w:r>
        <w:r w:rsidR="00622AA7">
          <w:rPr>
            <w:noProof/>
          </w:rPr>
          <w:t>15</w:t>
        </w:r>
        <w:r w:rsidRPr="008D7377">
          <w:fldChar w:fldCharType="end"/>
        </w:r>
      </w:p>
    </w:sdtContent>
  </w:sdt>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99628752"/>
      <w:docPartObj>
        <w:docPartGallery w:val="Page Numbers (Bottom of Page)"/>
        <w:docPartUnique/>
      </w:docPartObj>
    </w:sdtPr>
    <w:sdtContent>
      <w:p w14:paraId="6F7D920C" w14:textId="4C83E047" w:rsidR="00521714" w:rsidRPr="008D7377" w:rsidRDefault="00521714" w:rsidP="009B25F0">
        <w:pPr>
          <w:pStyle w:val="af2"/>
          <w:jc w:val="right"/>
        </w:pPr>
        <w:r w:rsidRPr="008D7377">
          <w:fldChar w:fldCharType="begin"/>
        </w:r>
        <w:r w:rsidRPr="008D7377">
          <w:instrText>PAGE   \* MERGEFORMAT</w:instrText>
        </w:r>
        <w:r w:rsidRPr="008D7377">
          <w:fldChar w:fldCharType="separate"/>
        </w:r>
        <w:r w:rsidR="00622AA7">
          <w:rPr>
            <w:noProof/>
          </w:rPr>
          <w:t>20</w:t>
        </w:r>
        <w:r w:rsidRPr="008D7377">
          <w:fldChar w:fldCharType="end"/>
        </w:r>
      </w:p>
    </w:sdtContent>
  </w:sdt>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5A640C" w14:textId="77777777" w:rsidR="00521714" w:rsidRDefault="00521714">
    <w:pPr>
      <w:pStyle w:val="af2"/>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513C59" w14:textId="610A0343" w:rsidR="00521714" w:rsidRPr="008D7377" w:rsidRDefault="00521714" w:rsidP="009B25F0">
    <w:pPr>
      <w:pStyle w:val="af2"/>
      <w:jc w:val="right"/>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A58208" w14:textId="77777777" w:rsidR="00521714" w:rsidRDefault="00521714">
    <w:pPr>
      <w:pStyle w:val="af2"/>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A510E44" w14:textId="77777777" w:rsidR="008D7359" w:rsidRDefault="008D7359" w:rsidP="00247161">
      <w:pPr>
        <w:spacing w:line="240" w:lineRule="auto"/>
      </w:pPr>
      <w:r>
        <w:separator/>
      </w:r>
    </w:p>
  </w:footnote>
  <w:footnote w:type="continuationSeparator" w:id="0">
    <w:p w14:paraId="383CF271" w14:textId="77777777" w:rsidR="008D7359" w:rsidRDefault="008D7359" w:rsidP="0024716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7CEEBF" w14:textId="7E166E19" w:rsidR="00521714" w:rsidRDefault="00521714">
    <w:pPr>
      <w:pStyle w:val="af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ADADA6" w14:textId="5339B7FC" w:rsidR="00521714" w:rsidRDefault="00521714">
    <w:pPr>
      <w:pStyle w:val="af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37072"/>
    <w:multiLevelType w:val="hybridMultilevel"/>
    <w:tmpl w:val="1878FAE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41E2859"/>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B766AB4"/>
    <w:multiLevelType w:val="hybridMultilevel"/>
    <w:tmpl w:val="939407C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C5E260C"/>
    <w:multiLevelType w:val="hybridMultilevel"/>
    <w:tmpl w:val="8CBED19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0C8A3C0A"/>
    <w:multiLevelType w:val="hybridMultilevel"/>
    <w:tmpl w:val="151C5BC4"/>
    <w:lvl w:ilvl="0" w:tplc="04190001">
      <w:start w:val="1"/>
      <w:numFmt w:val="bullet"/>
      <w:lvlText w:val=""/>
      <w:lvlJc w:val="left"/>
      <w:pPr>
        <w:ind w:left="1507" w:hanging="360"/>
      </w:pPr>
      <w:rPr>
        <w:rFonts w:ascii="Symbol" w:hAnsi="Symbol" w:hint="default"/>
      </w:rPr>
    </w:lvl>
    <w:lvl w:ilvl="1" w:tplc="04190003" w:tentative="1">
      <w:start w:val="1"/>
      <w:numFmt w:val="bullet"/>
      <w:lvlText w:val="o"/>
      <w:lvlJc w:val="left"/>
      <w:pPr>
        <w:ind w:left="2227" w:hanging="360"/>
      </w:pPr>
      <w:rPr>
        <w:rFonts w:ascii="Courier New" w:hAnsi="Courier New" w:cs="Courier New" w:hint="default"/>
      </w:rPr>
    </w:lvl>
    <w:lvl w:ilvl="2" w:tplc="04190005" w:tentative="1">
      <w:start w:val="1"/>
      <w:numFmt w:val="bullet"/>
      <w:lvlText w:val=""/>
      <w:lvlJc w:val="left"/>
      <w:pPr>
        <w:ind w:left="2947" w:hanging="360"/>
      </w:pPr>
      <w:rPr>
        <w:rFonts w:ascii="Wingdings" w:hAnsi="Wingdings" w:hint="default"/>
      </w:rPr>
    </w:lvl>
    <w:lvl w:ilvl="3" w:tplc="04190001" w:tentative="1">
      <w:start w:val="1"/>
      <w:numFmt w:val="bullet"/>
      <w:lvlText w:val=""/>
      <w:lvlJc w:val="left"/>
      <w:pPr>
        <w:ind w:left="3667" w:hanging="360"/>
      </w:pPr>
      <w:rPr>
        <w:rFonts w:ascii="Symbol" w:hAnsi="Symbol" w:hint="default"/>
      </w:rPr>
    </w:lvl>
    <w:lvl w:ilvl="4" w:tplc="04190003" w:tentative="1">
      <w:start w:val="1"/>
      <w:numFmt w:val="bullet"/>
      <w:lvlText w:val="o"/>
      <w:lvlJc w:val="left"/>
      <w:pPr>
        <w:ind w:left="4387" w:hanging="360"/>
      </w:pPr>
      <w:rPr>
        <w:rFonts w:ascii="Courier New" w:hAnsi="Courier New" w:cs="Courier New" w:hint="default"/>
      </w:rPr>
    </w:lvl>
    <w:lvl w:ilvl="5" w:tplc="04190005" w:tentative="1">
      <w:start w:val="1"/>
      <w:numFmt w:val="bullet"/>
      <w:lvlText w:val=""/>
      <w:lvlJc w:val="left"/>
      <w:pPr>
        <w:ind w:left="5107" w:hanging="360"/>
      </w:pPr>
      <w:rPr>
        <w:rFonts w:ascii="Wingdings" w:hAnsi="Wingdings" w:hint="default"/>
      </w:rPr>
    </w:lvl>
    <w:lvl w:ilvl="6" w:tplc="04190001" w:tentative="1">
      <w:start w:val="1"/>
      <w:numFmt w:val="bullet"/>
      <w:lvlText w:val=""/>
      <w:lvlJc w:val="left"/>
      <w:pPr>
        <w:ind w:left="5827" w:hanging="360"/>
      </w:pPr>
      <w:rPr>
        <w:rFonts w:ascii="Symbol" w:hAnsi="Symbol" w:hint="default"/>
      </w:rPr>
    </w:lvl>
    <w:lvl w:ilvl="7" w:tplc="04190003" w:tentative="1">
      <w:start w:val="1"/>
      <w:numFmt w:val="bullet"/>
      <w:lvlText w:val="o"/>
      <w:lvlJc w:val="left"/>
      <w:pPr>
        <w:ind w:left="6547" w:hanging="360"/>
      </w:pPr>
      <w:rPr>
        <w:rFonts w:ascii="Courier New" w:hAnsi="Courier New" w:cs="Courier New" w:hint="default"/>
      </w:rPr>
    </w:lvl>
    <w:lvl w:ilvl="8" w:tplc="04190005" w:tentative="1">
      <w:start w:val="1"/>
      <w:numFmt w:val="bullet"/>
      <w:lvlText w:val=""/>
      <w:lvlJc w:val="left"/>
      <w:pPr>
        <w:ind w:left="7267" w:hanging="360"/>
      </w:pPr>
      <w:rPr>
        <w:rFonts w:ascii="Wingdings" w:hAnsi="Wingdings" w:hint="default"/>
      </w:rPr>
    </w:lvl>
  </w:abstractNum>
  <w:abstractNum w:abstractNumId="5" w15:restartNumberingAfterBreak="0">
    <w:nsid w:val="0DF9411E"/>
    <w:multiLevelType w:val="hybridMultilevel"/>
    <w:tmpl w:val="DFB23B2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0F5C7742"/>
    <w:multiLevelType w:val="hybridMultilevel"/>
    <w:tmpl w:val="FB9C2A3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0A9439F"/>
    <w:multiLevelType w:val="hybridMultilevel"/>
    <w:tmpl w:val="E2206FF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10FE0C16"/>
    <w:multiLevelType w:val="hybridMultilevel"/>
    <w:tmpl w:val="CE449C2C"/>
    <w:lvl w:ilvl="0" w:tplc="04190001">
      <w:start w:val="1"/>
      <w:numFmt w:val="bullet"/>
      <w:lvlText w:val=""/>
      <w:lvlJc w:val="left"/>
      <w:pPr>
        <w:ind w:left="793" w:hanging="360"/>
      </w:pPr>
      <w:rPr>
        <w:rFonts w:ascii="Symbol" w:hAnsi="Symbol" w:hint="default"/>
      </w:rPr>
    </w:lvl>
    <w:lvl w:ilvl="1" w:tplc="04190003" w:tentative="1">
      <w:start w:val="1"/>
      <w:numFmt w:val="bullet"/>
      <w:lvlText w:val="o"/>
      <w:lvlJc w:val="left"/>
      <w:pPr>
        <w:ind w:left="1513" w:hanging="360"/>
      </w:pPr>
      <w:rPr>
        <w:rFonts w:ascii="Courier New" w:hAnsi="Courier New" w:cs="Courier New" w:hint="default"/>
      </w:rPr>
    </w:lvl>
    <w:lvl w:ilvl="2" w:tplc="04190005" w:tentative="1">
      <w:start w:val="1"/>
      <w:numFmt w:val="bullet"/>
      <w:lvlText w:val=""/>
      <w:lvlJc w:val="left"/>
      <w:pPr>
        <w:ind w:left="2233" w:hanging="360"/>
      </w:pPr>
      <w:rPr>
        <w:rFonts w:ascii="Wingdings" w:hAnsi="Wingdings" w:hint="default"/>
      </w:rPr>
    </w:lvl>
    <w:lvl w:ilvl="3" w:tplc="04190001" w:tentative="1">
      <w:start w:val="1"/>
      <w:numFmt w:val="bullet"/>
      <w:lvlText w:val=""/>
      <w:lvlJc w:val="left"/>
      <w:pPr>
        <w:ind w:left="2953" w:hanging="360"/>
      </w:pPr>
      <w:rPr>
        <w:rFonts w:ascii="Symbol" w:hAnsi="Symbol" w:hint="default"/>
      </w:rPr>
    </w:lvl>
    <w:lvl w:ilvl="4" w:tplc="04190003" w:tentative="1">
      <w:start w:val="1"/>
      <w:numFmt w:val="bullet"/>
      <w:lvlText w:val="o"/>
      <w:lvlJc w:val="left"/>
      <w:pPr>
        <w:ind w:left="3673" w:hanging="360"/>
      </w:pPr>
      <w:rPr>
        <w:rFonts w:ascii="Courier New" w:hAnsi="Courier New" w:cs="Courier New" w:hint="default"/>
      </w:rPr>
    </w:lvl>
    <w:lvl w:ilvl="5" w:tplc="04190005" w:tentative="1">
      <w:start w:val="1"/>
      <w:numFmt w:val="bullet"/>
      <w:lvlText w:val=""/>
      <w:lvlJc w:val="left"/>
      <w:pPr>
        <w:ind w:left="4393" w:hanging="360"/>
      </w:pPr>
      <w:rPr>
        <w:rFonts w:ascii="Wingdings" w:hAnsi="Wingdings" w:hint="default"/>
      </w:rPr>
    </w:lvl>
    <w:lvl w:ilvl="6" w:tplc="04190001" w:tentative="1">
      <w:start w:val="1"/>
      <w:numFmt w:val="bullet"/>
      <w:lvlText w:val=""/>
      <w:lvlJc w:val="left"/>
      <w:pPr>
        <w:ind w:left="5113" w:hanging="360"/>
      </w:pPr>
      <w:rPr>
        <w:rFonts w:ascii="Symbol" w:hAnsi="Symbol" w:hint="default"/>
      </w:rPr>
    </w:lvl>
    <w:lvl w:ilvl="7" w:tplc="04190003" w:tentative="1">
      <w:start w:val="1"/>
      <w:numFmt w:val="bullet"/>
      <w:lvlText w:val="o"/>
      <w:lvlJc w:val="left"/>
      <w:pPr>
        <w:ind w:left="5833" w:hanging="360"/>
      </w:pPr>
      <w:rPr>
        <w:rFonts w:ascii="Courier New" w:hAnsi="Courier New" w:cs="Courier New" w:hint="default"/>
      </w:rPr>
    </w:lvl>
    <w:lvl w:ilvl="8" w:tplc="04190005" w:tentative="1">
      <w:start w:val="1"/>
      <w:numFmt w:val="bullet"/>
      <w:lvlText w:val=""/>
      <w:lvlJc w:val="left"/>
      <w:pPr>
        <w:ind w:left="6553" w:hanging="360"/>
      </w:pPr>
      <w:rPr>
        <w:rFonts w:ascii="Wingdings" w:hAnsi="Wingdings" w:hint="default"/>
      </w:rPr>
    </w:lvl>
  </w:abstractNum>
  <w:abstractNum w:abstractNumId="9" w15:restartNumberingAfterBreak="0">
    <w:nsid w:val="12F20CD3"/>
    <w:multiLevelType w:val="hybridMultilevel"/>
    <w:tmpl w:val="382071D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14AC2DBF"/>
    <w:multiLevelType w:val="hybridMultilevel"/>
    <w:tmpl w:val="79F4FB2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1AEA4A7D"/>
    <w:multiLevelType w:val="hybridMultilevel"/>
    <w:tmpl w:val="DCFC2F6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1B65377A"/>
    <w:multiLevelType w:val="multilevel"/>
    <w:tmpl w:val="1988F70E"/>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3" w15:restartNumberingAfterBreak="0">
    <w:nsid w:val="1C115FC9"/>
    <w:multiLevelType w:val="hybridMultilevel"/>
    <w:tmpl w:val="E84C296E"/>
    <w:lvl w:ilvl="0" w:tplc="04190001">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14" w15:restartNumberingAfterBreak="0">
    <w:nsid w:val="1FEB30F4"/>
    <w:multiLevelType w:val="multilevel"/>
    <w:tmpl w:val="413881D4"/>
    <w:styleLink w:val="1"/>
    <w:lvl w:ilvl="0">
      <w:start w:val="1"/>
      <w:numFmt w:val="upperRoman"/>
      <w:lvlText w:val="%1)"/>
      <w:lvlJc w:val="left"/>
      <w:pPr>
        <w:ind w:left="360" w:hanging="360"/>
      </w:pPr>
      <w:rPr>
        <w:rFonts w:ascii="Times New Roman" w:hAnsi="Times New Roman" w:hint="default"/>
        <w:sz w:val="28"/>
      </w:rPr>
    </w:lvl>
    <w:lvl w:ilvl="1">
      <w:start w:val="1"/>
      <w:numFmt w:val="upperRoman"/>
      <w:lvlText w:val="%2)"/>
      <w:lvlJc w:val="left"/>
      <w:pPr>
        <w:ind w:left="720" w:hanging="360"/>
      </w:pPr>
      <w:rPr>
        <w:rFonts w:ascii="Times New Roman" w:hAnsi="Times New Roman" w:hint="default"/>
        <w:sz w:val="28"/>
      </w:rPr>
    </w:lvl>
    <w:lvl w:ilvl="2">
      <w:start w:val="1"/>
      <w:numFmt w:val="upperRoman"/>
      <w:lvlText w:val="%3)"/>
      <w:lvlJc w:val="left"/>
      <w:pPr>
        <w:ind w:left="1080" w:hanging="360"/>
      </w:pPr>
      <w:rPr>
        <w:rFonts w:ascii="Times New Roman" w:hAnsi="Times New Roman" w:hint="default"/>
        <w:sz w:val="28"/>
      </w:rPr>
    </w:lvl>
    <w:lvl w:ilvl="3">
      <w:start w:val="1"/>
      <w:numFmt w:val="upperRoman"/>
      <w:lvlText w:val="(%4)"/>
      <w:lvlJc w:val="left"/>
      <w:pPr>
        <w:ind w:left="1440" w:hanging="360"/>
      </w:pPr>
      <w:rPr>
        <w:rFonts w:ascii="Times New Roman" w:hAnsi="Times New Roman" w:hint="default"/>
        <w:sz w:val="28"/>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25A84467"/>
    <w:multiLevelType w:val="multilevel"/>
    <w:tmpl w:val="E98E7C9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7134172"/>
    <w:multiLevelType w:val="hybridMultilevel"/>
    <w:tmpl w:val="CA62BB4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2C4A4976"/>
    <w:multiLevelType w:val="hybridMultilevel"/>
    <w:tmpl w:val="EF1450F4"/>
    <w:lvl w:ilvl="0" w:tplc="0419000F">
      <w:start w:val="1"/>
      <w:numFmt w:val="decimal"/>
      <w:lvlText w:val="%1."/>
      <w:lvlJc w:val="left"/>
      <w:pPr>
        <w:ind w:left="1505" w:hanging="360"/>
      </w:pPr>
    </w:lvl>
    <w:lvl w:ilvl="1" w:tplc="04190019" w:tentative="1">
      <w:start w:val="1"/>
      <w:numFmt w:val="lowerLetter"/>
      <w:lvlText w:val="%2."/>
      <w:lvlJc w:val="left"/>
      <w:pPr>
        <w:ind w:left="2225" w:hanging="360"/>
      </w:pPr>
    </w:lvl>
    <w:lvl w:ilvl="2" w:tplc="0419001B" w:tentative="1">
      <w:start w:val="1"/>
      <w:numFmt w:val="lowerRoman"/>
      <w:lvlText w:val="%3."/>
      <w:lvlJc w:val="right"/>
      <w:pPr>
        <w:ind w:left="2945" w:hanging="180"/>
      </w:pPr>
    </w:lvl>
    <w:lvl w:ilvl="3" w:tplc="0419000F" w:tentative="1">
      <w:start w:val="1"/>
      <w:numFmt w:val="decimal"/>
      <w:lvlText w:val="%4."/>
      <w:lvlJc w:val="left"/>
      <w:pPr>
        <w:ind w:left="3665" w:hanging="360"/>
      </w:pPr>
    </w:lvl>
    <w:lvl w:ilvl="4" w:tplc="04190019" w:tentative="1">
      <w:start w:val="1"/>
      <w:numFmt w:val="lowerLetter"/>
      <w:lvlText w:val="%5."/>
      <w:lvlJc w:val="left"/>
      <w:pPr>
        <w:ind w:left="4385" w:hanging="360"/>
      </w:pPr>
    </w:lvl>
    <w:lvl w:ilvl="5" w:tplc="0419001B" w:tentative="1">
      <w:start w:val="1"/>
      <w:numFmt w:val="lowerRoman"/>
      <w:lvlText w:val="%6."/>
      <w:lvlJc w:val="right"/>
      <w:pPr>
        <w:ind w:left="5105" w:hanging="180"/>
      </w:pPr>
    </w:lvl>
    <w:lvl w:ilvl="6" w:tplc="0419000F" w:tentative="1">
      <w:start w:val="1"/>
      <w:numFmt w:val="decimal"/>
      <w:lvlText w:val="%7."/>
      <w:lvlJc w:val="left"/>
      <w:pPr>
        <w:ind w:left="5825" w:hanging="360"/>
      </w:pPr>
    </w:lvl>
    <w:lvl w:ilvl="7" w:tplc="04190019" w:tentative="1">
      <w:start w:val="1"/>
      <w:numFmt w:val="lowerLetter"/>
      <w:lvlText w:val="%8."/>
      <w:lvlJc w:val="left"/>
      <w:pPr>
        <w:ind w:left="6545" w:hanging="360"/>
      </w:pPr>
    </w:lvl>
    <w:lvl w:ilvl="8" w:tplc="0419001B" w:tentative="1">
      <w:start w:val="1"/>
      <w:numFmt w:val="lowerRoman"/>
      <w:lvlText w:val="%9."/>
      <w:lvlJc w:val="right"/>
      <w:pPr>
        <w:ind w:left="7265" w:hanging="180"/>
      </w:pPr>
    </w:lvl>
  </w:abstractNum>
  <w:abstractNum w:abstractNumId="18" w15:restartNumberingAfterBreak="0">
    <w:nsid w:val="315B346C"/>
    <w:multiLevelType w:val="hybridMultilevel"/>
    <w:tmpl w:val="88C4530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31B355A7"/>
    <w:multiLevelType w:val="hybridMultilevel"/>
    <w:tmpl w:val="39E2E4F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322858D2"/>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32AF218D"/>
    <w:multiLevelType w:val="hybridMultilevel"/>
    <w:tmpl w:val="A56CC70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3AD07FD6"/>
    <w:multiLevelType w:val="multilevel"/>
    <w:tmpl w:val="421EDC2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3B154DE4"/>
    <w:multiLevelType w:val="hybridMultilevel"/>
    <w:tmpl w:val="B5E8021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42807199"/>
    <w:multiLevelType w:val="hybridMultilevel"/>
    <w:tmpl w:val="9A0E94A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428B1700"/>
    <w:multiLevelType w:val="hybridMultilevel"/>
    <w:tmpl w:val="3C389E3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44855B22"/>
    <w:multiLevelType w:val="hybridMultilevel"/>
    <w:tmpl w:val="CD3E51C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465D1E02"/>
    <w:multiLevelType w:val="hybridMultilevel"/>
    <w:tmpl w:val="E3C23F7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47A845F6"/>
    <w:multiLevelType w:val="multilevel"/>
    <w:tmpl w:val="054A381E"/>
    <w:lvl w:ilvl="0">
      <w:start w:val="1"/>
      <w:numFmt w:val="decimal"/>
      <w:pStyle w:val="a"/>
      <w:lvlText w:val="%1."/>
      <w:lvlJc w:val="left"/>
      <w:pPr>
        <w:ind w:left="1068" w:hanging="360"/>
      </w:pPr>
      <w:rPr>
        <w:rFonts w:hint="default"/>
      </w:rPr>
    </w:lvl>
    <w:lvl w:ilvl="1">
      <w:start w:val="1"/>
      <w:numFmt w:val="decimal"/>
      <w:lvlText w:val="%1.%2."/>
      <w:lvlJc w:val="left"/>
      <w:pPr>
        <w:ind w:left="1500" w:hanging="432"/>
      </w:pPr>
      <w:rPr>
        <w:rFonts w:hint="default"/>
      </w:rPr>
    </w:lvl>
    <w:lvl w:ilvl="2">
      <w:start w:val="1"/>
      <w:numFmt w:val="decimal"/>
      <w:lvlText w:val="%1.%2.%3."/>
      <w:lvlJc w:val="left"/>
      <w:pPr>
        <w:ind w:left="1932" w:hanging="504"/>
      </w:pPr>
      <w:rPr>
        <w:rFonts w:hint="default"/>
      </w:rPr>
    </w:lvl>
    <w:lvl w:ilvl="3">
      <w:start w:val="1"/>
      <w:numFmt w:val="decimal"/>
      <w:lvlText w:val="%1.%2.%3.%4."/>
      <w:lvlJc w:val="left"/>
      <w:pPr>
        <w:ind w:left="2436" w:hanging="648"/>
      </w:pPr>
      <w:rPr>
        <w:rFonts w:hint="default"/>
      </w:rPr>
    </w:lvl>
    <w:lvl w:ilvl="4">
      <w:start w:val="1"/>
      <w:numFmt w:val="decimal"/>
      <w:lvlText w:val="%1.%2.%3.%4.%5."/>
      <w:lvlJc w:val="left"/>
      <w:pPr>
        <w:ind w:left="2940" w:hanging="792"/>
      </w:pPr>
      <w:rPr>
        <w:rFonts w:hint="default"/>
      </w:rPr>
    </w:lvl>
    <w:lvl w:ilvl="5">
      <w:start w:val="1"/>
      <w:numFmt w:val="decimal"/>
      <w:lvlText w:val="%1.%2.%3.%4.%5.%6."/>
      <w:lvlJc w:val="left"/>
      <w:pPr>
        <w:ind w:left="3444" w:hanging="936"/>
      </w:pPr>
      <w:rPr>
        <w:rFonts w:hint="default"/>
      </w:rPr>
    </w:lvl>
    <w:lvl w:ilvl="6">
      <w:start w:val="1"/>
      <w:numFmt w:val="decimal"/>
      <w:lvlText w:val="%1.%2.%3.%4.%5.%6.%7."/>
      <w:lvlJc w:val="left"/>
      <w:pPr>
        <w:ind w:left="3948" w:hanging="1080"/>
      </w:pPr>
      <w:rPr>
        <w:rFonts w:hint="default"/>
      </w:rPr>
    </w:lvl>
    <w:lvl w:ilvl="7">
      <w:start w:val="1"/>
      <w:numFmt w:val="decimal"/>
      <w:lvlText w:val="%1.%2.%3.%4.%5.%6.%7.%8."/>
      <w:lvlJc w:val="left"/>
      <w:pPr>
        <w:ind w:left="4452" w:hanging="1224"/>
      </w:pPr>
      <w:rPr>
        <w:rFonts w:hint="default"/>
      </w:rPr>
    </w:lvl>
    <w:lvl w:ilvl="8">
      <w:start w:val="1"/>
      <w:numFmt w:val="decimal"/>
      <w:lvlText w:val="%1.%2.%3.%4.%5.%6.%7.%8.%9."/>
      <w:lvlJc w:val="left"/>
      <w:pPr>
        <w:ind w:left="5028" w:hanging="1440"/>
      </w:pPr>
      <w:rPr>
        <w:rFonts w:hint="default"/>
      </w:rPr>
    </w:lvl>
  </w:abstractNum>
  <w:abstractNum w:abstractNumId="29" w15:restartNumberingAfterBreak="0">
    <w:nsid w:val="4CD7269A"/>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52085186"/>
    <w:multiLevelType w:val="hybridMultilevel"/>
    <w:tmpl w:val="4044F12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5332642F"/>
    <w:multiLevelType w:val="hybridMultilevel"/>
    <w:tmpl w:val="761A57AA"/>
    <w:lvl w:ilvl="0" w:tplc="04190001">
      <w:start w:val="1"/>
      <w:numFmt w:val="bullet"/>
      <w:lvlText w:val=""/>
      <w:lvlJc w:val="left"/>
      <w:pPr>
        <w:ind w:left="1494" w:hanging="360"/>
      </w:pPr>
      <w:rPr>
        <w:rFonts w:ascii="Symbol" w:hAnsi="Symbol" w:hint="default"/>
      </w:rPr>
    </w:lvl>
    <w:lvl w:ilvl="1" w:tplc="04190003" w:tentative="1">
      <w:start w:val="1"/>
      <w:numFmt w:val="bullet"/>
      <w:lvlText w:val="o"/>
      <w:lvlJc w:val="left"/>
      <w:pPr>
        <w:ind w:left="2214" w:hanging="360"/>
      </w:pPr>
      <w:rPr>
        <w:rFonts w:ascii="Courier New" w:hAnsi="Courier New" w:cs="Courier New" w:hint="default"/>
      </w:rPr>
    </w:lvl>
    <w:lvl w:ilvl="2" w:tplc="04190005" w:tentative="1">
      <w:start w:val="1"/>
      <w:numFmt w:val="bullet"/>
      <w:lvlText w:val=""/>
      <w:lvlJc w:val="left"/>
      <w:pPr>
        <w:ind w:left="2934" w:hanging="360"/>
      </w:pPr>
      <w:rPr>
        <w:rFonts w:ascii="Wingdings" w:hAnsi="Wingdings" w:hint="default"/>
      </w:rPr>
    </w:lvl>
    <w:lvl w:ilvl="3" w:tplc="04190001" w:tentative="1">
      <w:start w:val="1"/>
      <w:numFmt w:val="bullet"/>
      <w:lvlText w:val=""/>
      <w:lvlJc w:val="left"/>
      <w:pPr>
        <w:ind w:left="3654" w:hanging="360"/>
      </w:pPr>
      <w:rPr>
        <w:rFonts w:ascii="Symbol" w:hAnsi="Symbol" w:hint="default"/>
      </w:rPr>
    </w:lvl>
    <w:lvl w:ilvl="4" w:tplc="04190003" w:tentative="1">
      <w:start w:val="1"/>
      <w:numFmt w:val="bullet"/>
      <w:lvlText w:val="o"/>
      <w:lvlJc w:val="left"/>
      <w:pPr>
        <w:ind w:left="4374" w:hanging="360"/>
      </w:pPr>
      <w:rPr>
        <w:rFonts w:ascii="Courier New" w:hAnsi="Courier New" w:cs="Courier New" w:hint="default"/>
      </w:rPr>
    </w:lvl>
    <w:lvl w:ilvl="5" w:tplc="04190005" w:tentative="1">
      <w:start w:val="1"/>
      <w:numFmt w:val="bullet"/>
      <w:lvlText w:val=""/>
      <w:lvlJc w:val="left"/>
      <w:pPr>
        <w:ind w:left="5094" w:hanging="360"/>
      </w:pPr>
      <w:rPr>
        <w:rFonts w:ascii="Wingdings" w:hAnsi="Wingdings" w:hint="default"/>
      </w:rPr>
    </w:lvl>
    <w:lvl w:ilvl="6" w:tplc="04190001" w:tentative="1">
      <w:start w:val="1"/>
      <w:numFmt w:val="bullet"/>
      <w:lvlText w:val=""/>
      <w:lvlJc w:val="left"/>
      <w:pPr>
        <w:ind w:left="5814" w:hanging="360"/>
      </w:pPr>
      <w:rPr>
        <w:rFonts w:ascii="Symbol" w:hAnsi="Symbol" w:hint="default"/>
      </w:rPr>
    </w:lvl>
    <w:lvl w:ilvl="7" w:tplc="04190003" w:tentative="1">
      <w:start w:val="1"/>
      <w:numFmt w:val="bullet"/>
      <w:lvlText w:val="o"/>
      <w:lvlJc w:val="left"/>
      <w:pPr>
        <w:ind w:left="6534" w:hanging="360"/>
      </w:pPr>
      <w:rPr>
        <w:rFonts w:ascii="Courier New" w:hAnsi="Courier New" w:cs="Courier New" w:hint="default"/>
      </w:rPr>
    </w:lvl>
    <w:lvl w:ilvl="8" w:tplc="04190005" w:tentative="1">
      <w:start w:val="1"/>
      <w:numFmt w:val="bullet"/>
      <w:lvlText w:val=""/>
      <w:lvlJc w:val="left"/>
      <w:pPr>
        <w:ind w:left="7254" w:hanging="360"/>
      </w:pPr>
      <w:rPr>
        <w:rFonts w:ascii="Wingdings" w:hAnsi="Wingdings" w:hint="default"/>
      </w:rPr>
    </w:lvl>
  </w:abstractNum>
  <w:abstractNum w:abstractNumId="32" w15:restartNumberingAfterBreak="0">
    <w:nsid w:val="581577E7"/>
    <w:multiLevelType w:val="hybridMultilevel"/>
    <w:tmpl w:val="5EFE9AB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5B451E52"/>
    <w:multiLevelType w:val="hybridMultilevel"/>
    <w:tmpl w:val="BADE782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5FEC3E0D"/>
    <w:multiLevelType w:val="hybridMultilevel"/>
    <w:tmpl w:val="575024C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15:restartNumberingAfterBreak="0">
    <w:nsid w:val="5FFE5DE5"/>
    <w:multiLevelType w:val="hybridMultilevel"/>
    <w:tmpl w:val="404E77D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15:restartNumberingAfterBreak="0">
    <w:nsid w:val="64695AD6"/>
    <w:multiLevelType w:val="hybridMultilevel"/>
    <w:tmpl w:val="38709FA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15:restartNumberingAfterBreak="0">
    <w:nsid w:val="66121448"/>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69372029"/>
    <w:multiLevelType w:val="multilevel"/>
    <w:tmpl w:val="079EA53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69856897"/>
    <w:multiLevelType w:val="hybridMultilevel"/>
    <w:tmpl w:val="4F749B1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0" w15:restartNumberingAfterBreak="0">
    <w:nsid w:val="6B254A08"/>
    <w:multiLevelType w:val="hybridMultilevel"/>
    <w:tmpl w:val="A238D8C2"/>
    <w:lvl w:ilvl="0" w:tplc="04190001">
      <w:start w:val="1"/>
      <w:numFmt w:val="bullet"/>
      <w:lvlText w:val=""/>
      <w:lvlJc w:val="left"/>
      <w:pPr>
        <w:ind w:left="1497" w:hanging="360"/>
      </w:pPr>
      <w:rPr>
        <w:rFonts w:ascii="Symbol" w:hAnsi="Symbol" w:hint="default"/>
      </w:rPr>
    </w:lvl>
    <w:lvl w:ilvl="1" w:tplc="04190003" w:tentative="1">
      <w:start w:val="1"/>
      <w:numFmt w:val="bullet"/>
      <w:lvlText w:val="o"/>
      <w:lvlJc w:val="left"/>
      <w:pPr>
        <w:ind w:left="2217" w:hanging="360"/>
      </w:pPr>
      <w:rPr>
        <w:rFonts w:ascii="Courier New" w:hAnsi="Courier New" w:cs="Courier New" w:hint="default"/>
      </w:rPr>
    </w:lvl>
    <w:lvl w:ilvl="2" w:tplc="04190005" w:tentative="1">
      <w:start w:val="1"/>
      <w:numFmt w:val="bullet"/>
      <w:lvlText w:val=""/>
      <w:lvlJc w:val="left"/>
      <w:pPr>
        <w:ind w:left="2937" w:hanging="360"/>
      </w:pPr>
      <w:rPr>
        <w:rFonts w:ascii="Wingdings" w:hAnsi="Wingdings" w:hint="default"/>
      </w:rPr>
    </w:lvl>
    <w:lvl w:ilvl="3" w:tplc="04190001" w:tentative="1">
      <w:start w:val="1"/>
      <w:numFmt w:val="bullet"/>
      <w:lvlText w:val=""/>
      <w:lvlJc w:val="left"/>
      <w:pPr>
        <w:ind w:left="3657" w:hanging="360"/>
      </w:pPr>
      <w:rPr>
        <w:rFonts w:ascii="Symbol" w:hAnsi="Symbol" w:hint="default"/>
      </w:rPr>
    </w:lvl>
    <w:lvl w:ilvl="4" w:tplc="04190003" w:tentative="1">
      <w:start w:val="1"/>
      <w:numFmt w:val="bullet"/>
      <w:lvlText w:val="o"/>
      <w:lvlJc w:val="left"/>
      <w:pPr>
        <w:ind w:left="4377" w:hanging="360"/>
      </w:pPr>
      <w:rPr>
        <w:rFonts w:ascii="Courier New" w:hAnsi="Courier New" w:cs="Courier New" w:hint="default"/>
      </w:rPr>
    </w:lvl>
    <w:lvl w:ilvl="5" w:tplc="04190005" w:tentative="1">
      <w:start w:val="1"/>
      <w:numFmt w:val="bullet"/>
      <w:lvlText w:val=""/>
      <w:lvlJc w:val="left"/>
      <w:pPr>
        <w:ind w:left="5097" w:hanging="360"/>
      </w:pPr>
      <w:rPr>
        <w:rFonts w:ascii="Wingdings" w:hAnsi="Wingdings" w:hint="default"/>
      </w:rPr>
    </w:lvl>
    <w:lvl w:ilvl="6" w:tplc="04190001" w:tentative="1">
      <w:start w:val="1"/>
      <w:numFmt w:val="bullet"/>
      <w:lvlText w:val=""/>
      <w:lvlJc w:val="left"/>
      <w:pPr>
        <w:ind w:left="5817" w:hanging="360"/>
      </w:pPr>
      <w:rPr>
        <w:rFonts w:ascii="Symbol" w:hAnsi="Symbol" w:hint="default"/>
      </w:rPr>
    </w:lvl>
    <w:lvl w:ilvl="7" w:tplc="04190003" w:tentative="1">
      <w:start w:val="1"/>
      <w:numFmt w:val="bullet"/>
      <w:lvlText w:val="o"/>
      <w:lvlJc w:val="left"/>
      <w:pPr>
        <w:ind w:left="6537" w:hanging="360"/>
      </w:pPr>
      <w:rPr>
        <w:rFonts w:ascii="Courier New" w:hAnsi="Courier New" w:cs="Courier New" w:hint="default"/>
      </w:rPr>
    </w:lvl>
    <w:lvl w:ilvl="8" w:tplc="04190005" w:tentative="1">
      <w:start w:val="1"/>
      <w:numFmt w:val="bullet"/>
      <w:lvlText w:val=""/>
      <w:lvlJc w:val="left"/>
      <w:pPr>
        <w:ind w:left="7257" w:hanging="360"/>
      </w:pPr>
      <w:rPr>
        <w:rFonts w:ascii="Wingdings" w:hAnsi="Wingdings" w:hint="default"/>
      </w:rPr>
    </w:lvl>
  </w:abstractNum>
  <w:abstractNum w:abstractNumId="41" w15:restartNumberingAfterBreak="0">
    <w:nsid w:val="72A57619"/>
    <w:multiLevelType w:val="hybridMultilevel"/>
    <w:tmpl w:val="99946CA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15:restartNumberingAfterBreak="0">
    <w:nsid w:val="7419268E"/>
    <w:multiLevelType w:val="hybridMultilevel"/>
    <w:tmpl w:val="8842C61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3" w15:restartNumberingAfterBreak="0">
    <w:nsid w:val="76197377"/>
    <w:multiLevelType w:val="hybridMultilevel"/>
    <w:tmpl w:val="CCC8B260"/>
    <w:lvl w:ilvl="0" w:tplc="04190001">
      <w:start w:val="1"/>
      <w:numFmt w:val="bullet"/>
      <w:lvlText w:val=""/>
      <w:lvlJc w:val="left"/>
      <w:pPr>
        <w:ind w:left="1153" w:hanging="360"/>
      </w:pPr>
      <w:rPr>
        <w:rFonts w:ascii="Symbol" w:hAnsi="Symbol" w:hint="default"/>
      </w:rPr>
    </w:lvl>
    <w:lvl w:ilvl="1" w:tplc="04190003" w:tentative="1">
      <w:start w:val="1"/>
      <w:numFmt w:val="bullet"/>
      <w:lvlText w:val="o"/>
      <w:lvlJc w:val="left"/>
      <w:pPr>
        <w:ind w:left="1873" w:hanging="360"/>
      </w:pPr>
      <w:rPr>
        <w:rFonts w:ascii="Courier New" w:hAnsi="Courier New" w:cs="Courier New" w:hint="default"/>
      </w:rPr>
    </w:lvl>
    <w:lvl w:ilvl="2" w:tplc="04190005" w:tentative="1">
      <w:start w:val="1"/>
      <w:numFmt w:val="bullet"/>
      <w:lvlText w:val=""/>
      <w:lvlJc w:val="left"/>
      <w:pPr>
        <w:ind w:left="2593" w:hanging="360"/>
      </w:pPr>
      <w:rPr>
        <w:rFonts w:ascii="Wingdings" w:hAnsi="Wingdings" w:hint="default"/>
      </w:rPr>
    </w:lvl>
    <w:lvl w:ilvl="3" w:tplc="04190001" w:tentative="1">
      <w:start w:val="1"/>
      <w:numFmt w:val="bullet"/>
      <w:lvlText w:val=""/>
      <w:lvlJc w:val="left"/>
      <w:pPr>
        <w:ind w:left="3313" w:hanging="360"/>
      </w:pPr>
      <w:rPr>
        <w:rFonts w:ascii="Symbol" w:hAnsi="Symbol" w:hint="default"/>
      </w:rPr>
    </w:lvl>
    <w:lvl w:ilvl="4" w:tplc="04190003" w:tentative="1">
      <w:start w:val="1"/>
      <w:numFmt w:val="bullet"/>
      <w:lvlText w:val="o"/>
      <w:lvlJc w:val="left"/>
      <w:pPr>
        <w:ind w:left="4033" w:hanging="360"/>
      </w:pPr>
      <w:rPr>
        <w:rFonts w:ascii="Courier New" w:hAnsi="Courier New" w:cs="Courier New" w:hint="default"/>
      </w:rPr>
    </w:lvl>
    <w:lvl w:ilvl="5" w:tplc="04190005" w:tentative="1">
      <w:start w:val="1"/>
      <w:numFmt w:val="bullet"/>
      <w:lvlText w:val=""/>
      <w:lvlJc w:val="left"/>
      <w:pPr>
        <w:ind w:left="4753" w:hanging="360"/>
      </w:pPr>
      <w:rPr>
        <w:rFonts w:ascii="Wingdings" w:hAnsi="Wingdings" w:hint="default"/>
      </w:rPr>
    </w:lvl>
    <w:lvl w:ilvl="6" w:tplc="04190001" w:tentative="1">
      <w:start w:val="1"/>
      <w:numFmt w:val="bullet"/>
      <w:lvlText w:val=""/>
      <w:lvlJc w:val="left"/>
      <w:pPr>
        <w:ind w:left="5473" w:hanging="360"/>
      </w:pPr>
      <w:rPr>
        <w:rFonts w:ascii="Symbol" w:hAnsi="Symbol" w:hint="default"/>
      </w:rPr>
    </w:lvl>
    <w:lvl w:ilvl="7" w:tplc="04190003" w:tentative="1">
      <w:start w:val="1"/>
      <w:numFmt w:val="bullet"/>
      <w:lvlText w:val="o"/>
      <w:lvlJc w:val="left"/>
      <w:pPr>
        <w:ind w:left="6193" w:hanging="360"/>
      </w:pPr>
      <w:rPr>
        <w:rFonts w:ascii="Courier New" w:hAnsi="Courier New" w:cs="Courier New" w:hint="default"/>
      </w:rPr>
    </w:lvl>
    <w:lvl w:ilvl="8" w:tplc="04190005" w:tentative="1">
      <w:start w:val="1"/>
      <w:numFmt w:val="bullet"/>
      <w:lvlText w:val=""/>
      <w:lvlJc w:val="left"/>
      <w:pPr>
        <w:ind w:left="6913" w:hanging="360"/>
      </w:pPr>
      <w:rPr>
        <w:rFonts w:ascii="Wingdings" w:hAnsi="Wingdings" w:hint="default"/>
      </w:rPr>
    </w:lvl>
  </w:abstractNum>
  <w:abstractNum w:abstractNumId="44" w15:restartNumberingAfterBreak="0">
    <w:nsid w:val="7738041F"/>
    <w:multiLevelType w:val="hybridMultilevel"/>
    <w:tmpl w:val="0A62D05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5" w15:restartNumberingAfterBreak="0">
    <w:nsid w:val="77FF30F6"/>
    <w:multiLevelType w:val="multilevel"/>
    <w:tmpl w:val="F99EB6C4"/>
    <w:lvl w:ilvl="0">
      <w:start w:val="1"/>
      <w:numFmt w:val="decimal"/>
      <w:pStyle w:val="10"/>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46" w15:restartNumberingAfterBreak="0">
    <w:nsid w:val="7A9A4492"/>
    <w:multiLevelType w:val="hybridMultilevel"/>
    <w:tmpl w:val="972A972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4"/>
  </w:num>
  <w:num w:numId="2">
    <w:abstractNumId w:val="42"/>
  </w:num>
  <w:num w:numId="3">
    <w:abstractNumId w:val="3"/>
  </w:num>
  <w:num w:numId="4">
    <w:abstractNumId w:val="9"/>
  </w:num>
  <w:num w:numId="5">
    <w:abstractNumId w:val="4"/>
  </w:num>
  <w:num w:numId="6">
    <w:abstractNumId w:val="33"/>
  </w:num>
  <w:num w:numId="7">
    <w:abstractNumId w:val="41"/>
  </w:num>
  <w:num w:numId="8">
    <w:abstractNumId w:val="39"/>
  </w:num>
  <w:num w:numId="9">
    <w:abstractNumId w:val="20"/>
  </w:num>
  <w:num w:numId="10">
    <w:abstractNumId w:val="27"/>
  </w:num>
  <w:num w:numId="11">
    <w:abstractNumId w:val="32"/>
  </w:num>
  <w:num w:numId="12">
    <w:abstractNumId w:val="10"/>
  </w:num>
  <w:num w:numId="13">
    <w:abstractNumId w:val="2"/>
  </w:num>
  <w:num w:numId="14">
    <w:abstractNumId w:val="23"/>
  </w:num>
  <w:num w:numId="15">
    <w:abstractNumId w:val="34"/>
  </w:num>
  <w:num w:numId="16">
    <w:abstractNumId w:val="18"/>
  </w:num>
  <w:num w:numId="17">
    <w:abstractNumId w:val="13"/>
  </w:num>
  <w:num w:numId="18">
    <w:abstractNumId w:val="26"/>
  </w:num>
  <w:num w:numId="19">
    <w:abstractNumId w:val="31"/>
  </w:num>
  <w:num w:numId="20">
    <w:abstractNumId w:val="24"/>
  </w:num>
  <w:num w:numId="21">
    <w:abstractNumId w:val="1"/>
  </w:num>
  <w:num w:numId="22">
    <w:abstractNumId w:val="38"/>
  </w:num>
  <w:num w:numId="23">
    <w:abstractNumId w:val="19"/>
  </w:num>
  <w:num w:numId="24">
    <w:abstractNumId w:val="7"/>
  </w:num>
  <w:num w:numId="25">
    <w:abstractNumId w:val="29"/>
  </w:num>
  <w:num w:numId="26">
    <w:abstractNumId w:val="8"/>
  </w:num>
  <w:num w:numId="27">
    <w:abstractNumId w:val="43"/>
  </w:num>
  <w:num w:numId="28">
    <w:abstractNumId w:val="17"/>
  </w:num>
  <w:num w:numId="29">
    <w:abstractNumId w:val="6"/>
  </w:num>
  <w:num w:numId="30">
    <w:abstractNumId w:val="22"/>
  </w:num>
  <w:num w:numId="31">
    <w:abstractNumId w:val="15"/>
  </w:num>
  <w:num w:numId="3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2"/>
  </w:num>
  <w:num w:numId="34">
    <w:abstractNumId w:val="28"/>
  </w:num>
  <w:num w:numId="35">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0"/>
  </w:num>
  <w:num w:numId="38">
    <w:abstractNumId w:val="44"/>
  </w:num>
  <w:num w:numId="39">
    <w:abstractNumId w:val="30"/>
  </w:num>
  <w:num w:numId="40">
    <w:abstractNumId w:val="45"/>
  </w:num>
  <w:num w:numId="41">
    <w:abstractNumId w:val="37"/>
  </w:num>
  <w:num w:numId="42">
    <w:abstractNumId w:val="36"/>
  </w:num>
  <w:num w:numId="43">
    <w:abstractNumId w:val="11"/>
  </w:num>
  <w:num w:numId="44">
    <w:abstractNumId w:val="46"/>
  </w:num>
  <w:num w:numId="45">
    <w:abstractNumId w:val="5"/>
  </w:num>
  <w:num w:numId="46">
    <w:abstractNumId w:val="21"/>
  </w:num>
  <w:num w:numId="47">
    <w:abstractNumId w:val="40"/>
  </w:num>
  <w:num w:numId="48">
    <w:abstractNumId w:val="16"/>
  </w:num>
  <w:num w:numId="49">
    <w:abstractNumId w:val="25"/>
  </w:num>
  <w:num w:numId="50">
    <w:abstractNumId w:val="35"/>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churakov">
    <w15:presenceInfo w15:providerId="None" w15:userId="churakov"/>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3"/>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2933"/>
    <w:rsid w:val="00000B63"/>
    <w:rsid w:val="000133AD"/>
    <w:rsid w:val="00031292"/>
    <w:rsid w:val="000318B7"/>
    <w:rsid w:val="00035D3D"/>
    <w:rsid w:val="000427E1"/>
    <w:rsid w:val="000974FD"/>
    <w:rsid w:val="000A61A4"/>
    <w:rsid w:val="000B6F93"/>
    <w:rsid w:val="000C1522"/>
    <w:rsid w:val="000D1615"/>
    <w:rsid w:val="000D3F4E"/>
    <w:rsid w:val="000D56C1"/>
    <w:rsid w:val="00100497"/>
    <w:rsid w:val="00107C6A"/>
    <w:rsid w:val="0012125C"/>
    <w:rsid w:val="00142FC0"/>
    <w:rsid w:val="001A05CD"/>
    <w:rsid w:val="001C6FB7"/>
    <w:rsid w:val="001D2B97"/>
    <w:rsid w:val="001D62CC"/>
    <w:rsid w:val="001E0EFE"/>
    <w:rsid w:val="001E2933"/>
    <w:rsid w:val="001E5BDA"/>
    <w:rsid w:val="001F6403"/>
    <w:rsid w:val="001F6484"/>
    <w:rsid w:val="00224D13"/>
    <w:rsid w:val="00235596"/>
    <w:rsid w:val="00247161"/>
    <w:rsid w:val="00254B78"/>
    <w:rsid w:val="00256F17"/>
    <w:rsid w:val="00262ED3"/>
    <w:rsid w:val="00276151"/>
    <w:rsid w:val="00280F02"/>
    <w:rsid w:val="00294976"/>
    <w:rsid w:val="002A7F66"/>
    <w:rsid w:val="002B16BF"/>
    <w:rsid w:val="002B4E3A"/>
    <w:rsid w:val="002B53D1"/>
    <w:rsid w:val="002B602D"/>
    <w:rsid w:val="002B621D"/>
    <w:rsid w:val="002C326D"/>
    <w:rsid w:val="002C3637"/>
    <w:rsid w:val="002C75EC"/>
    <w:rsid w:val="002D3D98"/>
    <w:rsid w:val="002D41CC"/>
    <w:rsid w:val="002E3C25"/>
    <w:rsid w:val="002E5E79"/>
    <w:rsid w:val="002E601D"/>
    <w:rsid w:val="002E7BDD"/>
    <w:rsid w:val="002F4B5B"/>
    <w:rsid w:val="002F5DA9"/>
    <w:rsid w:val="0030145C"/>
    <w:rsid w:val="00305F1A"/>
    <w:rsid w:val="0030711D"/>
    <w:rsid w:val="00310A6C"/>
    <w:rsid w:val="0032358D"/>
    <w:rsid w:val="00331ED7"/>
    <w:rsid w:val="00343CF9"/>
    <w:rsid w:val="003448F5"/>
    <w:rsid w:val="00346784"/>
    <w:rsid w:val="003557ED"/>
    <w:rsid w:val="003602F1"/>
    <w:rsid w:val="00365B48"/>
    <w:rsid w:val="003743C7"/>
    <w:rsid w:val="0037605B"/>
    <w:rsid w:val="003801FB"/>
    <w:rsid w:val="00382EB7"/>
    <w:rsid w:val="00395F69"/>
    <w:rsid w:val="00397C8D"/>
    <w:rsid w:val="003A07A9"/>
    <w:rsid w:val="003A46E0"/>
    <w:rsid w:val="003B198F"/>
    <w:rsid w:val="003C30CE"/>
    <w:rsid w:val="003D6197"/>
    <w:rsid w:val="003F5DAF"/>
    <w:rsid w:val="00411EAA"/>
    <w:rsid w:val="004130B2"/>
    <w:rsid w:val="0041433E"/>
    <w:rsid w:val="0041543A"/>
    <w:rsid w:val="00417753"/>
    <w:rsid w:val="004229C8"/>
    <w:rsid w:val="00465FAA"/>
    <w:rsid w:val="00467AAB"/>
    <w:rsid w:val="00472565"/>
    <w:rsid w:val="00474D42"/>
    <w:rsid w:val="00484AA6"/>
    <w:rsid w:val="0048760B"/>
    <w:rsid w:val="00491473"/>
    <w:rsid w:val="004927A0"/>
    <w:rsid w:val="00492FD5"/>
    <w:rsid w:val="004C0A5F"/>
    <w:rsid w:val="004D343F"/>
    <w:rsid w:val="004D34A0"/>
    <w:rsid w:val="004D67B3"/>
    <w:rsid w:val="004E4D86"/>
    <w:rsid w:val="004F04B3"/>
    <w:rsid w:val="00502FFA"/>
    <w:rsid w:val="005057D1"/>
    <w:rsid w:val="0050714E"/>
    <w:rsid w:val="005206BB"/>
    <w:rsid w:val="00521714"/>
    <w:rsid w:val="005218E4"/>
    <w:rsid w:val="005224AC"/>
    <w:rsid w:val="0053338F"/>
    <w:rsid w:val="00543353"/>
    <w:rsid w:val="00543ADA"/>
    <w:rsid w:val="00543EC1"/>
    <w:rsid w:val="005452D4"/>
    <w:rsid w:val="00552C3F"/>
    <w:rsid w:val="00567C5E"/>
    <w:rsid w:val="005A0024"/>
    <w:rsid w:val="005A571B"/>
    <w:rsid w:val="005A6120"/>
    <w:rsid w:val="005A735E"/>
    <w:rsid w:val="005B3551"/>
    <w:rsid w:val="005B6C5A"/>
    <w:rsid w:val="005C1711"/>
    <w:rsid w:val="005D05B0"/>
    <w:rsid w:val="005D0FD8"/>
    <w:rsid w:val="005F3356"/>
    <w:rsid w:val="00605813"/>
    <w:rsid w:val="00613038"/>
    <w:rsid w:val="00622AA7"/>
    <w:rsid w:val="0062430F"/>
    <w:rsid w:val="00630A61"/>
    <w:rsid w:val="0064439F"/>
    <w:rsid w:val="00653CB5"/>
    <w:rsid w:val="00655018"/>
    <w:rsid w:val="00662347"/>
    <w:rsid w:val="00663286"/>
    <w:rsid w:val="0068435F"/>
    <w:rsid w:val="006942FC"/>
    <w:rsid w:val="006948EB"/>
    <w:rsid w:val="00695928"/>
    <w:rsid w:val="00696F6C"/>
    <w:rsid w:val="006A4DEB"/>
    <w:rsid w:val="006D0138"/>
    <w:rsid w:val="006D04DC"/>
    <w:rsid w:val="006D2185"/>
    <w:rsid w:val="006D6363"/>
    <w:rsid w:val="006D704B"/>
    <w:rsid w:val="006F59B8"/>
    <w:rsid w:val="00703B31"/>
    <w:rsid w:val="007045B7"/>
    <w:rsid w:val="00713CBF"/>
    <w:rsid w:val="00735806"/>
    <w:rsid w:val="00742F36"/>
    <w:rsid w:val="0075212D"/>
    <w:rsid w:val="007529B0"/>
    <w:rsid w:val="00762C40"/>
    <w:rsid w:val="007664FD"/>
    <w:rsid w:val="00784BBB"/>
    <w:rsid w:val="00795860"/>
    <w:rsid w:val="007A3076"/>
    <w:rsid w:val="007C0BC5"/>
    <w:rsid w:val="007D0006"/>
    <w:rsid w:val="007E2212"/>
    <w:rsid w:val="0081271C"/>
    <w:rsid w:val="00817C5F"/>
    <w:rsid w:val="008255D2"/>
    <w:rsid w:val="008311AF"/>
    <w:rsid w:val="008462E9"/>
    <w:rsid w:val="00856546"/>
    <w:rsid w:val="008649DD"/>
    <w:rsid w:val="00875D38"/>
    <w:rsid w:val="00883BBB"/>
    <w:rsid w:val="008848A2"/>
    <w:rsid w:val="00885F53"/>
    <w:rsid w:val="00886A8D"/>
    <w:rsid w:val="00893A20"/>
    <w:rsid w:val="00894C29"/>
    <w:rsid w:val="008A36D9"/>
    <w:rsid w:val="008B1808"/>
    <w:rsid w:val="008B4C7C"/>
    <w:rsid w:val="008D7359"/>
    <w:rsid w:val="008D7377"/>
    <w:rsid w:val="008F1B62"/>
    <w:rsid w:val="008F3C0B"/>
    <w:rsid w:val="00900A5D"/>
    <w:rsid w:val="00921AFF"/>
    <w:rsid w:val="009251F5"/>
    <w:rsid w:val="00936F59"/>
    <w:rsid w:val="0096298A"/>
    <w:rsid w:val="009671B5"/>
    <w:rsid w:val="009702E3"/>
    <w:rsid w:val="0097153E"/>
    <w:rsid w:val="00996042"/>
    <w:rsid w:val="009A451B"/>
    <w:rsid w:val="009A4767"/>
    <w:rsid w:val="009B25F0"/>
    <w:rsid w:val="009C253E"/>
    <w:rsid w:val="009C2659"/>
    <w:rsid w:val="009D6BD7"/>
    <w:rsid w:val="009E1070"/>
    <w:rsid w:val="009E4AFB"/>
    <w:rsid w:val="00A02C29"/>
    <w:rsid w:val="00A052BD"/>
    <w:rsid w:val="00A3250A"/>
    <w:rsid w:val="00A372C5"/>
    <w:rsid w:val="00A37582"/>
    <w:rsid w:val="00A40175"/>
    <w:rsid w:val="00A43EED"/>
    <w:rsid w:val="00A51D5B"/>
    <w:rsid w:val="00A60069"/>
    <w:rsid w:val="00A61A52"/>
    <w:rsid w:val="00A71287"/>
    <w:rsid w:val="00A73F3D"/>
    <w:rsid w:val="00A758A4"/>
    <w:rsid w:val="00A81CD6"/>
    <w:rsid w:val="00A91E5A"/>
    <w:rsid w:val="00A9345E"/>
    <w:rsid w:val="00A95D8D"/>
    <w:rsid w:val="00AA0E50"/>
    <w:rsid w:val="00AA70B2"/>
    <w:rsid w:val="00AB1042"/>
    <w:rsid w:val="00AB5B24"/>
    <w:rsid w:val="00AB64AE"/>
    <w:rsid w:val="00AB78D1"/>
    <w:rsid w:val="00AC1BB9"/>
    <w:rsid w:val="00AC225A"/>
    <w:rsid w:val="00AD02C0"/>
    <w:rsid w:val="00AD11CA"/>
    <w:rsid w:val="00AD3DED"/>
    <w:rsid w:val="00AE2181"/>
    <w:rsid w:val="00AF696C"/>
    <w:rsid w:val="00B163C6"/>
    <w:rsid w:val="00B42838"/>
    <w:rsid w:val="00B43230"/>
    <w:rsid w:val="00B577D5"/>
    <w:rsid w:val="00B640D8"/>
    <w:rsid w:val="00B65F12"/>
    <w:rsid w:val="00BA637C"/>
    <w:rsid w:val="00BB049F"/>
    <w:rsid w:val="00BC2546"/>
    <w:rsid w:val="00BF437C"/>
    <w:rsid w:val="00C0425E"/>
    <w:rsid w:val="00C062FC"/>
    <w:rsid w:val="00C17F1A"/>
    <w:rsid w:val="00C2510C"/>
    <w:rsid w:val="00C33850"/>
    <w:rsid w:val="00C41F2A"/>
    <w:rsid w:val="00C4226C"/>
    <w:rsid w:val="00C42C18"/>
    <w:rsid w:val="00C4308C"/>
    <w:rsid w:val="00C4502D"/>
    <w:rsid w:val="00C5711A"/>
    <w:rsid w:val="00C73FAC"/>
    <w:rsid w:val="00C814D9"/>
    <w:rsid w:val="00C94FBD"/>
    <w:rsid w:val="00CA3605"/>
    <w:rsid w:val="00CA47BE"/>
    <w:rsid w:val="00CA6D02"/>
    <w:rsid w:val="00CB58EC"/>
    <w:rsid w:val="00CC29C3"/>
    <w:rsid w:val="00CC453C"/>
    <w:rsid w:val="00D13DC4"/>
    <w:rsid w:val="00D14D83"/>
    <w:rsid w:val="00D332A9"/>
    <w:rsid w:val="00D360E0"/>
    <w:rsid w:val="00D43522"/>
    <w:rsid w:val="00D52480"/>
    <w:rsid w:val="00D57EC9"/>
    <w:rsid w:val="00D57FF0"/>
    <w:rsid w:val="00D77FDB"/>
    <w:rsid w:val="00D84902"/>
    <w:rsid w:val="00D928E9"/>
    <w:rsid w:val="00DB1D7E"/>
    <w:rsid w:val="00DB6D1A"/>
    <w:rsid w:val="00DB783B"/>
    <w:rsid w:val="00DB7B07"/>
    <w:rsid w:val="00DC6911"/>
    <w:rsid w:val="00DD7724"/>
    <w:rsid w:val="00DE2B28"/>
    <w:rsid w:val="00E05347"/>
    <w:rsid w:val="00E0755F"/>
    <w:rsid w:val="00E10888"/>
    <w:rsid w:val="00E32685"/>
    <w:rsid w:val="00E349B0"/>
    <w:rsid w:val="00E43C7F"/>
    <w:rsid w:val="00E4449A"/>
    <w:rsid w:val="00E509E7"/>
    <w:rsid w:val="00E548D9"/>
    <w:rsid w:val="00E56CEE"/>
    <w:rsid w:val="00E609D5"/>
    <w:rsid w:val="00E631F0"/>
    <w:rsid w:val="00E636D2"/>
    <w:rsid w:val="00E65A37"/>
    <w:rsid w:val="00E870D6"/>
    <w:rsid w:val="00E87222"/>
    <w:rsid w:val="00E92600"/>
    <w:rsid w:val="00EA4406"/>
    <w:rsid w:val="00EA689F"/>
    <w:rsid w:val="00EB1970"/>
    <w:rsid w:val="00EC0781"/>
    <w:rsid w:val="00EC7528"/>
    <w:rsid w:val="00EC76F0"/>
    <w:rsid w:val="00EE44E5"/>
    <w:rsid w:val="00F3070C"/>
    <w:rsid w:val="00F35E2D"/>
    <w:rsid w:val="00F40452"/>
    <w:rsid w:val="00F501E3"/>
    <w:rsid w:val="00F5060A"/>
    <w:rsid w:val="00F52799"/>
    <w:rsid w:val="00F558A1"/>
    <w:rsid w:val="00F56968"/>
    <w:rsid w:val="00F62C82"/>
    <w:rsid w:val="00F63728"/>
    <w:rsid w:val="00F73EC1"/>
    <w:rsid w:val="00F86D41"/>
    <w:rsid w:val="00F90F8D"/>
    <w:rsid w:val="00F919CB"/>
    <w:rsid w:val="00F9509E"/>
    <w:rsid w:val="00FB0E65"/>
    <w:rsid w:val="00FB185D"/>
    <w:rsid w:val="00FB1D44"/>
    <w:rsid w:val="00FB60BD"/>
    <w:rsid w:val="00FD4C2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A64AD6"/>
  <w15:chartTrackingRefBased/>
  <w15:docId w15:val="{1057B70D-CF1F-41E2-9C80-C2B7A093A9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96298A"/>
    <w:pPr>
      <w:spacing w:after="0" w:line="360" w:lineRule="auto"/>
      <w:ind w:firstLine="709"/>
      <w:jc w:val="both"/>
    </w:pPr>
    <w:rPr>
      <w:rFonts w:ascii="Times New Roman" w:hAnsi="Times New Roman"/>
      <w:sz w:val="28"/>
    </w:rPr>
  </w:style>
  <w:style w:type="paragraph" w:styleId="10">
    <w:name w:val="heading 1"/>
    <w:basedOn w:val="a0"/>
    <w:next w:val="a0"/>
    <w:link w:val="11"/>
    <w:autoRedefine/>
    <w:uiPriority w:val="9"/>
    <w:qFormat/>
    <w:rsid w:val="001F6484"/>
    <w:pPr>
      <w:keepNext/>
      <w:keepLines/>
      <w:numPr>
        <w:numId w:val="40"/>
      </w:numPr>
      <w:spacing w:before="6240"/>
      <w:jc w:val="center"/>
      <w:outlineLvl w:val="0"/>
    </w:pPr>
    <w:rPr>
      <w:rFonts w:eastAsiaTheme="majorEastAsia" w:cstheme="majorBidi"/>
      <w:b/>
      <w:szCs w:val="32"/>
    </w:rPr>
  </w:style>
  <w:style w:type="paragraph" w:styleId="2">
    <w:name w:val="heading 2"/>
    <w:basedOn w:val="a0"/>
    <w:next w:val="a0"/>
    <w:link w:val="20"/>
    <w:autoRedefine/>
    <w:uiPriority w:val="9"/>
    <w:unhideWhenUsed/>
    <w:qFormat/>
    <w:rsid w:val="001F6484"/>
    <w:pPr>
      <w:keepNext/>
      <w:keepLines/>
      <w:numPr>
        <w:ilvl w:val="1"/>
        <w:numId w:val="40"/>
      </w:numPr>
      <w:spacing w:before="480"/>
      <w:outlineLvl w:val="1"/>
    </w:pPr>
    <w:rPr>
      <w:rFonts w:eastAsiaTheme="majorEastAsia" w:cstheme="majorBidi"/>
      <w:b/>
      <w:szCs w:val="26"/>
    </w:rPr>
  </w:style>
  <w:style w:type="paragraph" w:styleId="3">
    <w:name w:val="heading 3"/>
    <w:basedOn w:val="a0"/>
    <w:next w:val="a0"/>
    <w:link w:val="30"/>
    <w:autoRedefine/>
    <w:uiPriority w:val="9"/>
    <w:unhideWhenUsed/>
    <w:rsid w:val="000318B7"/>
    <w:pPr>
      <w:keepNext/>
      <w:keepLines/>
      <w:numPr>
        <w:ilvl w:val="2"/>
        <w:numId w:val="40"/>
      </w:numPr>
      <w:spacing w:before="40"/>
      <w:ind w:left="0" w:firstLine="709"/>
      <w:outlineLvl w:val="2"/>
    </w:pPr>
    <w:rPr>
      <w:rFonts w:eastAsiaTheme="majorEastAsia" w:cstheme="majorBidi"/>
      <w:b/>
      <w:szCs w:val="24"/>
    </w:rPr>
  </w:style>
  <w:style w:type="paragraph" w:styleId="4">
    <w:name w:val="heading 4"/>
    <w:basedOn w:val="a0"/>
    <w:next w:val="a0"/>
    <w:link w:val="40"/>
    <w:uiPriority w:val="9"/>
    <w:semiHidden/>
    <w:unhideWhenUsed/>
    <w:qFormat/>
    <w:rsid w:val="001F6484"/>
    <w:pPr>
      <w:keepNext/>
      <w:keepLines/>
      <w:numPr>
        <w:ilvl w:val="3"/>
        <w:numId w:val="40"/>
      </w:numPr>
      <w:spacing w:before="40"/>
      <w:outlineLvl w:val="3"/>
    </w:pPr>
    <w:rPr>
      <w:rFonts w:asciiTheme="majorHAnsi" w:eastAsiaTheme="majorEastAsia" w:hAnsiTheme="majorHAnsi" w:cstheme="majorBidi"/>
      <w:i/>
      <w:iCs/>
      <w:color w:val="2E74B5" w:themeColor="accent1" w:themeShade="BF"/>
    </w:rPr>
  </w:style>
  <w:style w:type="paragraph" w:styleId="5">
    <w:name w:val="heading 5"/>
    <w:basedOn w:val="a0"/>
    <w:next w:val="a0"/>
    <w:link w:val="50"/>
    <w:uiPriority w:val="9"/>
    <w:semiHidden/>
    <w:unhideWhenUsed/>
    <w:qFormat/>
    <w:rsid w:val="001F6484"/>
    <w:pPr>
      <w:keepNext/>
      <w:keepLines/>
      <w:numPr>
        <w:ilvl w:val="4"/>
        <w:numId w:val="40"/>
      </w:numPr>
      <w:spacing w:before="40"/>
      <w:outlineLvl w:val="4"/>
    </w:pPr>
    <w:rPr>
      <w:rFonts w:asciiTheme="majorHAnsi" w:eastAsiaTheme="majorEastAsia" w:hAnsiTheme="majorHAnsi" w:cstheme="majorBidi"/>
      <w:color w:val="2E74B5" w:themeColor="accent1" w:themeShade="BF"/>
    </w:rPr>
  </w:style>
  <w:style w:type="paragraph" w:styleId="6">
    <w:name w:val="heading 6"/>
    <w:basedOn w:val="a0"/>
    <w:next w:val="a0"/>
    <w:link w:val="60"/>
    <w:uiPriority w:val="9"/>
    <w:semiHidden/>
    <w:unhideWhenUsed/>
    <w:qFormat/>
    <w:rsid w:val="001F6484"/>
    <w:pPr>
      <w:keepNext/>
      <w:keepLines/>
      <w:numPr>
        <w:ilvl w:val="5"/>
        <w:numId w:val="40"/>
      </w:numPr>
      <w:spacing w:before="40"/>
      <w:outlineLvl w:val="5"/>
    </w:pPr>
    <w:rPr>
      <w:rFonts w:asciiTheme="majorHAnsi" w:eastAsiaTheme="majorEastAsia" w:hAnsiTheme="majorHAnsi" w:cstheme="majorBidi"/>
      <w:color w:val="1F4D78" w:themeColor="accent1" w:themeShade="7F"/>
    </w:rPr>
  </w:style>
  <w:style w:type="paragraph" w:styleId="7">
    <w:name w:val="heading 7"/>
    <w:basedOn w:val="a0"/>
    <w:next w:val="a0"/>
    <w:link w:val="70"/>
    <w:uiPriority w:val="9"/>
    <w:semiHidden/>
    <w:unhideWhenUsed/>
    <w:qFormat/>
    <w:rsid w:val="001F6484"/>
    <w:pPr>
      <w:keepNext/>
      <w:keepLines/>
      <w:numPr>
        <w:ilvl w:val="6"/>
        <w:numId w:val="40"/>
      </w:numPr>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0"/>
    <w:next w:val="a0"/>
    <w:link w:val="80"/>
    <w:uiPriority w:val="9"/>
    <w:semiHidden/>
    <w:unhideWhenUsed/>
    <w:qFormat/>
    <w:rsid w:val="001F6484"/>
    <w:pPr>
      <w:keepNext/>
      <w:keepLines/>
      <w:numPr>
        <w:ilvl w:val="7"/>
        <w:numId w:val="40"/>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0"/>
    <w:next w:val="a0"/>
    <w:link w:val="90"/>
    <w:uiPriority w:val="9"/>
    <w:semiHidden/>
    <w:unhideWhenUsed/>
    <w:qFormat/>
    <w:rsid w:val="001F6484"/>
    <w:pPr>
      <w:keepNext/>
      <w:keepLines/>
      <w:numPr>
        <w:ilvl w:val="8"/>
        <w:numId w:val="40"/>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20">
    <w:name w:val="Заголовок 2 Знак"/>
    <w:basedOn w:val="a1"/>
    <w:link w:val="2"/>
    <w:uiPriority w:val="9"/>
    <w:rsid w:val="001F6484"/>
    <w:rPr>
      <w:rFonts w:ascii="Times New Roman" w:eastAsiaTheme="majorEastAsia" w:hAnsi="Times New Roman" w:cstheme="majorBidi"/>
      <w:b/>
      <w:sz w:val="28"/>
      <w:szCs w:val="26"/>
    </w:rPr>
  </w:style>
  <w:style w:type="character" w:customStyle="1" w:styleId="11">
    <w:name w:val="Заголовок 1 Знак"/>
    <w:basedOn w:val="a1"/>
    <w:link w:val="10"/>
    <w:uiPriority w:val="9"/>
    <w:rsid w:val="001F6484"/>
    <w:rPr>
      <w:rFonts w:ascii="Times New Roman" w:eastAsiaTheme="majorEastAsia" w:hAnsi="Times New Roman" w:cstheme="majorBidi"/>
      <w:b/>
      <w:sz w:val="28"/>
      <w:szCs w:val="32"/>
    </w:rPr>
  </w:style>
  <w:style w:type="paragraph" w:styleId="a4">
    <w:name w:val="Title"/>
    <w:basedOn w:val="a0"/>
    <w:next w:val="a0"/>
    <w:link w:val="a5"/>
    <w:autoRedefine/>
    <w:uiPriority w:val="10"/>
    <w:qFormat/>
    <w:rsid w:val="00630A61"/>
    <w:pPr>
      <w:spacing w:line="240" w:lineRule="auto"/>
      <w:contextualSpacing/>
      <w:jc w:val="center"/>
    </w:pPr>
    <w:rPr>
      <w:rFonts w:eastAsiaTheme="majorEastAsia" w:cstheme="majorBidi"/>
      <w:spacing w:val="-10"/>
      <w:kern w:val="28"/>
      <w:sz w:val="56"/>
      <w:szCs w:val="56"/>
    </w:rPr>
  </w:style>
  <w:style w:type="character" w:customStyle="1" w:styleId="a5">
    <w:name w:val="Заголовок Знак"/>
    <w:basedOn w:val="a1"/>
    <w:link w:val="a4"/>
    <w:uiPriority w:val="10"/>
    <w:rsid w:val="00630A61"/>
    <w:rPr>
      <w:rFonts w:ascii="Times New Roman" w:eastAsiaTheme="majorEastAsia" w:hAnsi="Times New Roman" w:cstheme="majorBidi"/>
      <w:spacing w:val="-10"/>
      <w:kern w:val="28"/>
      <w:sz w:val="56"/>
      <w:szCs w:val="56"/>
    </w:rPr>
  </w:style>
  <w:style w:type="numbering" w:customStyle="1" w:styleId="1">
    <w:name w:val="Стиль1"/>
    <w:uiPriority w:val="99"/>
    <w:rsid w:val="00630A61"/>
    <w:pPr>
      <w:numPr>
        <w:numId w:val="1"/>
      </w:numPr>
    </w:pPr>
  </w:style>
  <w:style w:type="paragraph" w:styleId="a6">
    <w:name w:val="List Paragraph"/>
    <w:basedOn w:val="a0"/>
    <w:uiPriority w:val="34"/>
    <w:qFormat/>
    <w:rsid w:val="001E5BDA"/>
    <w:pPr>
      <w:ind w:left="720"/>
      <w:contextualSpacing/>
    </w:pPr>
  </w:style>
  <w:style w:type="table" w:styleId="a7">
    <w:name w:val="Table Grid"/>
    <w:basedOn w:val="a2"/>
    <w:uiPriority w:val="39"/>
    <w:rsid w:val="009251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annotation reference"/>
    <w:basedOn w:val="a1"/>
    <w:uiPriority w:val="99"/>
    <w:semiHidden/>
    <w:unhideWhenUsed/>
    <w:rsid w:val="009251F5"/>
    <w:rPr>
      <w:sz w:val="16"/>
      <w:szCs w:val="16"/>
    </w:rPr>
  </w:style>
  <w:style w:type="paragraph" w:styleId="a9">
    <w:name w:val="annotation text"/>
    <w:basedOn w:val="a0"/>
    <w:link w:val="aa"/>
    <w:uiPriority w:val="99"/>
    <w:semiHidden/>
    <w:unhideWhenUsed/>
    <w:rsid w:val="009251F5"/>
    <w:pPr>
      <w:spacing w:line="240" w:lineRule="auto"/>
    </w:pPr>
    <w:rPr>
      <w:sz w:val="20"/>
      <w:szCs w:val="20"/>
    </w:rPr>
  </w:style>
  <w:style w:type="character" w:customStyle="1" w:styleId="aa">
    <w:name w:val="Текст примечания Знак"/>
    <w:basedOn w:val="a1"/>
    <w:link w:val="a9"/>
    <w:uiPriority w:val="99"/>
    <w:semiHidden/>
    <w:rsid w:val="009251F5"/>
    <w:rPr>
      <w:rFonts w:ascii="Times New Roman" w:hAnsi="Times New Roman"/>
      <w:sz w:val="20"/>
      <w:szCs w:val="20"/>
    </w:rPr>
  </w:style>
  <w:style w:type="paragraph" w:styleId="ab">
    <w:name w:val="annotation subject"/>
    <w:basedOn w:val="a9"/>
    <w:next w:val="a9"/>
    <w:link w:val="ac"/>
    <w:uiPriority w:val="99"/>
    <w:semiHidden/>
    <w:unhideWhenUsed/>
    <w:rsid w:val="009251F5"/>
    <w:rPr>
      <w:b/>
      <w:bCs/>
    </w:rPr>
  </w:style>
  <w:style w:type="character" w:customStyle="1" w:styleId="ac">
    <w:name w:val="Тема примечания Знак"/>
    <w:basedOn w:val="aa"/>
    <w:link w:val="ab"/>
    <w:uiPriority w:val="99"/>
    <w:semiHidden/>
    <w:rsid w:val="009251F5"/>
    <w:rPr>
      <w:rFonts w:ascii="Times New Roman" w:hAnsi="Times New Roman"/>
      <w:b/>
      <w:bCs/>
      <w:sz w:val="20"/>
      <w:szCs w:val="20"/>
    </w:rPr>
  </w:style>
  <w:style w:type="paragraph" w:styleId="ad">
    <w:name w:val="Balloon Text"/>
    <w:basedOn w:val="a0"/>
    <w:link w:val="ae"/>
    <w:uiPriority w:val="99"/>
    <w:semiHidden/>
    <w:unhideWhenUsed/>
    <w:rsid w:val="009251F5"/>
    <w:pPr>
      <w:spacing w:line="240" w:lineRule="auto"/>
    </w:pPr>
    <w:rPr>
      <w:rFonts w:ascii="Segoe UI" w:hAnsi="Segoe UI" w:cs="Segoe UI"/>
      <w:sz w:val="18"/>
      <w:szCs w:val="18"/>
    </w:rPr>
  </w:style>
  <w:style w:type="character" w:customStyle="1" w:styleId="ae">
    <w:name w:val="Текст выноски Знак"/>
    <w:basedOn w:val="a1"/>
    <w:link w:val="ad"/>
    <w:uiPriority w:val="99"/>
    <w:semiHidden/>
    <w:rsid w:val="009251F5"/>
    <w:rPr>
      <w:rFonts w:ascii="Segoe UI" w:hAnsi="Segoe UI" w:cs="Segoe UI"/>
      <w:sz w:val="18"/>
      <w:szCs w:val="18"/>
    </w:rPr>
  </w:style>
  <w:style w:type="paragraph" w:styleId="af">
    <w:name w:val="caption"/>
    <w:basedOn w:val="a0"/>
    <w:next w:val="a0"/>
    <w:uiPriority w:val="35"/>
    <w:unhideWhenUsed/>
    <w:qFormat/>
    <w:rsid w:val="009251F5"/>
    <w:pPr>
      <w:spacing w:after="200" w:line="240" w:lineRule="auto"/>
    </w:pPr>
    <w:rPr>
      <w:i/>
      <w:iCs/>
      <w:color w:val="44546A" w:themeColor="text2"/>
      <w:sz w:val="18"/>
      <w:szCs w:val="18"/>
    </w:rPr>
  </w:style>
  <w:style w:type="paragraph" w:styleId="af0">
    <w:name w:val="header"/>
    <w:basedOn w:val="a0"/>
    <w:link w:val="af1"/>
    <w:uiPriority w:val="99"/>
    <w:unhideWhenUsed/>
    <w:rsid w:val="00247161"/>
    <w:pPr>
      <w:tabs>
        <w:tab w:val="center" w:pos="4677"/>
        <w:tab w:val="right" w:pos="9355"/>
      </w:tabs>
      <w:spacing w:line="240" w:lineRule="auto"/>
    </w:pPr>
  </w:style>
  <w:style w:type="character" w:customStyle="1" w:styleId="af1">
    <w:name w:val="Верхний колонтитул Знак"/>
    <w:basedOn w:val="a1"/>
    <w:link w:val="af0"/>
    <w:uiPriority w:val="99"/>
    <w:rsid w:val="00247161"/>
    <w:rPr>
      <w:rFonts w:ascii="Times New Roman" w:hAnsi="Times New Roman"/>
      <w:sz w:val="28"/>
    </w:rPr>
  </w:style>
  <w:style w:type="paragraph" w:styleId="af2">
    <w:name w:val="footer"/>
    <w:basedOn w:val="a0"/>
    <w:link w:val="af3"/>
    <w:uiPriority w:val="99"/>
    <w:unhideWhenUsed/>
    <w:rsid w:val="00247161"/>
    <w:pPr>
      <w:tabs>
        <w:tab w:val="center" w:pos="4677"/>
        <w:tab w:val="right" w:pos="9355"/>
      </w:tabs>
      <w:spacing w:line="240" w:lineRule="auto"/>
    </w:pPr>
  </w:style>
  <w:style w:type="character" w:customStyle="1" w:styleId="af3">
    <w:name w:val="Нижний колонтитул Знак"/>
    <w:basedOn w:val="a1"/>
    <w:link w:val="af2"/>
    <w:uiPriority w:val="99"/>
    <w:rsid w:val="00247161"/>
    <w:rPr>
      <w:rFonts w:ascii="Times New Roman" w:hAnsi="Times New Roman"/>
      <w:sz w:val="28"/>
    </w:rPr>
  </w:style>
  <w:style w:type="character" w:styleId="af4">
    <w:name w:val="Placeholder Text"/>
    <w:basedOn w:val="a1"/>
    <w:uiPriority w:val="99"/>
    <w:semiHidden/>
    <w:rsid w:val="00F63728"/>
    <w:rPr>
      <w:color w:val="808080"/>
    </w:rPr>
  </w:style>
  <w:style w:type="character" w:styleId="af5">
    <w:name w:val="Hyperlink"/>
    <w:basedOn w:val="a1"/>
    <w:uiPriority w:val="99"/>
    <w:unhideWhenUsed/>
    <w:rsid w:val="00467AAB"/>
    <w:rPr>
      <w:color w:val="0563C1" w:themeColor="hyperlink"/>
      <w:u w:val="single"/>
    </w:rPr>
  </w:style>
  <w:style w:type="paragraph" w:styleId="a">
    <w:name w:val="TOC Heading"/>
    <w:basedOn w:val="10"/>
    <w:next w:val="a0"/>
    <w:uiPriority w:val="39"/>
    <w:unhideWhenUsed/>
    <w:qFormat/>
    <w:rsid w:val="00C814D9"/>
    <w:pPr>
      <w:numPr>
        <w:numId w:val="34"/>
      </w:numPr>
      <w:spacing w:line="259" w:lineRule="auto"/>
      <w:ind w:left="567" w:hanging="501"/>
      <w:jc w:val="left"/>
      <w:outlineLvl w:val="9"/>
    </w:pPr>
    <w:rPr>
      <w:rFonts w:asciiTheme="majorHAnsi" w:hAnsiTheme="majorHAnsi"/>
      <w:color w:val="2E74B5" w:themeColor="accent1" w:themeShade="BF"/>
      <w:lang w:eastAsia="ru-RU"/>
    </w:rPr>
  </w:style>
  <w:style w:type="character" w:customStyle="1" w:styleId="30">
    <w:name w:val="Заголовок 3 Знак"/>
    <w:basedOn w:val="a1"/>
    <w:link w:val="3"/>
    <w:uiPriority w:val="9"/>
    <w:rsid w:val="000318B7"/>
    <w:rPr>
      <w:rFonts w:ascii="Times New Roman" w:eastAsiaTheme="majorEastAsia" w:hAnsi="Times New Roman" w:cstheme="majorBidi"/>
      <w:b/>
      <w:sz w:val="28"/>
      <w:szCs w:val="24"/>
    </w:rPr>
  </w:style>
  <w:style w:type="paragraph" w:styleId="12">
    <w:name w:val="toc 1"/>
    <w:basedOn w:val="a0"/>
    <w:next w:val="a0"/>
    <w:autoRedefine/>
    <w:uiPriority w:val="39"/>
    <w:unhideWhenUsed/>
    <w:rsid w:val="00C814D9"/>
    <w:pPr>
      <w:tabs>
        <w:tab w:val="right" w:leader="dot" w:pos="9628"/>
      </w:tabs>
      <w:spacing w:after="100"/>
    </w:pPr>
  </w:style>
  <w:style w:type="paragraph" w:styleId="21">
    <w:name w:val="toc 2"/>
    <w:basedOn w:val="a0"/>
    <w:next w:val="a0"/>
    <w:autoRedefine/>
    <w:uiPriority w:val="39"/>
    <w:unhideWhenUsed/>
    <w:rsid w:val="009B25F0"/>
    <w:pPr>
      <w:tabs>
        <w:tab w:val="left" w:pos="1560"/>
        <w:tab w:val="right" w:leader="dot" w:pos="9628"/>
      </w:tabs>
      <w:spacing w:after="100"/>
      <w:ind w:left="280"/>
    </w:pPr>
  </w:style>
  <w:style w:type="paragraph" w:styleId="31">
    <w:name w:val="toc 3"/>
    <w:basedOn w:val="a0"/>
    <w:next w:val="a0"/>
    <w:autoRedefine/>
    <w:uiPriority w:val="39"/>
    <w:unhideWhenUsed/>
    <w:rsid w:val="009B25F0"/>
    <w:pPr>
      <w:tabs>
        <w:tab w:val="left" w:pos="2119"/>
        <w:tab w:val="right" w:leader="dot" w:pos="9628"/>
      </w:tabs>
      <w:spacing w:after="100"/>
      <w:ind w:left="560"/>
    </w:pPr>
    <w:rPr>
      <w:rFonts w:cs="Times New Roman"/>
      <w:b/>
      <w:noProof/>
    </w:rPr>
  </w:style>
  <w:style w:type="paragraph" w:customStyle="1" w:styleId="af6">
    <w:name w:val="Чертежный"/>
    <w:rsid w:val="00F919CB"/>
    <w:pPr>
      <w:spacing w:after="0" w:line="240" w:lineRule="auto"/>
      <w:jc w:val="both"/>
    </w:pPr>
    <w:rPr>
      <w:rFonts w:ascii="ISOCPEUR" w:eastAsia="Times New Roman" w:hAnsi="ISOCPEUR" w:cs="Times New Roman"/>
      <w:i/>
      <w:sz w:val="28"/>
      <w:szCs w:val="20"/>
      <w:lang w:val="uk-UA" w:eastAsia="ru-RU"/>
    </w:rPr>
  </w:style>
  <w:style w:type="character" w:customStyle="1" w:styleId="40">
    <w:name w:val="Заголовок 4 Знак"/>
    <w:basedOn w:val="a1"/>
    <w:link w:val="4"/>
    <w:uiPriority w:val="9"/>
    <w:semiHidden/>
    <w:rsid w:val="001F6484"/>
    <w:rPr>
      <w:rFonts w:asciiTheme="majorHAnsi" w:eastAsiaTheme="majorEastAsia" w:hAnsiTheme="majorHAnsi" w:cstheme="majorBidi"/>
      <w:i/>
      <w:iCs/>
      <w:color w:val="2E74B5" w:themeColor="accent1" w:themeShade="BF"/>
      <w:sz w:val="28"/>
    </w:rPr>
  </w:style>
  <w:style w:type="character" w:customStyle="1" w:styleId="50">
    <w:name w:val="Заголовок 5 Знак"/>
    <w:basedOn w:val="a1"/>
    <w:link w:val="5"/>
    <w:uiPriority w:val="9"/>
    <w:semiHidden/>
    <w:rsid w:val="001F6484"/>
    <w:rPr>
      <w:rFonts w:asciiTheme="majorHAnsi" w:eastAsiaTheme="majorEastAsia" w:hAnsiTheme="majorHAnsi" w:cstheme="majorBidi"/>
      <w:color w:val="2E74B5" w:themeColor="accent1" w:themeShade="BF"/>
      <w:sz w:val="28"/>
    </w:rPr>
  </w:style>
  <w:style w:type="character" w:customStyle="1" w:styleId="60">
    <w:name w:val="Заголовок 6 Знак"/>
    <w:basedOn w:val="a1"/>
    <w:link w:val="6"/>
    <w:uiPriority w:val="9"/>
    <w:semiHidden/>
    <w:rsid w:val="001F6484"/>
    <w:rPr>
      <w:rFonts w:asciiTheme="majorHAnsi" w:eastAsiaTheme="majorEastAsia" w:hAnsiTheme="majorHAnsi" w:cstheme="majorBidi"/>
      <w:color w:val="1F4D78" w:themeColor="accent1" w:themeShade="7F"/>
      <w:sz w:val="28"/>
    </w:rPr>
  </w:style>
  <w:style w:type="character" w:customStyle="1" w:styleId="70">
    <w:name w:val="Заголовок 7 Знак"/>
    <w:basedOn w:val="a1"/>
    <w:link w:val="7"/>
    <w:uiPriority w:val="9"/>
    <w:semiHidden/>
    <w:rsid w:val="001F6484"/>
    <w:rPr>
      <w:rFonts w:asciiTheme="majorHAnsi" w:eastAsiaTheme="majorEastAsia" w:hAnsiTheme="majorHAnsi" w:cstheme="majorBidi"/>
      <w:i/>
      <w:iCs/>
      <w:color w:val="1F4D78" w:themeColor="accent1" w:themeShade="7F"/>
      <w:sz w:val="28"/>
    </w:rPr>
  </w:style>
  <w:style w:type="character" w:customStyle="1" w:styleId="80">
    <w:name w:val="Заголовок 8 Знак"/>
    <w:basedOn w:val="a1"/>
    <w:link w:val="8"/>
    <w:uiPriority w:val="9"/>
    <w:semiHidden/>
    <w:rsid w:val="001F6484"/>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1"/>
    <w:link w:val="9"/>
    <w:uiPriority w:val="9"/>
    <w:semiHidden/>
    <w:rsid w:val="001F6484"/>
    <w:rPr>
      <w:rFonts w:asciiTheme="majorHAnsi" w:eastAsiaTheme="majorEastAsia" w:hAnsiTheme="majorHAnsi" w:cstheme="majorBidi"/>
      <w:i/>
      <w:iCs/>
      <w:color w:val="272727" w:themeColor="text1" w:themeTint="D8"/>
      <w:sz w:val="21"/>
      <w:szCs w:val="21"/>
    </w:rPr>
  </w:style>
  <w:style w:type="paragraph" w:styleId="af7">
    <w:name w:val="No Spacing"/>
    <w:uiPriority w:val="1"/>
    <w:qFormat/>
    <w:rsid w:val="00AD3DED"/>
    <w:pPr>
      <w:spacing w:after="0" w:line="240" w:lineRule="auto"/>
      <w:ind w:firstLine="709"/>
      <w:jc w:val="both"/>
    </w:pPr>
    <w:rPr>
      <w:rFonts w:ascii="Times New Roman" w:hAnsi="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829764">
      <w:bodyDiv w:val="1"/>
      <w:marLeft w:val="0"/>
      <w:marRight w:val="0"/>
      <w:marTop w:val="0"/>
      <w:marBottom w:val="0"/>
      <w:divBdr>
        <w:top w:val="none" w:sz="0" w:space="0" w:color="auto"/>
        <w:left w:val="none" w:sz="0" w:space="0" w:color="auto"/>
        <w:bottom w:val="none" w:sz="0" w:space="0" w:color="auto"/>
        <w:right w:val="none" w:sz="0" w:space="0" w:color="auto"/>
      </w:divBdr>
    </w:div>
    <w:div w:id="392436150">
      <w:bodyDiv w:val="1"/>
      <w:marLeft w:val="0"/>
      <w:marRight w:val="0"/>
      <w:marTop w:val="0"/>
      <w:marBottom w:val="0"/>
      <w:divBdr>
        <w:top w:val="none" w:sz="0" w:space="0" w:color="auto"/>
        <w:left w:val="none" w:sz="0" w:space="0" w:color="auto"/>
        <w:bottom w:val="none" w:sz="0" w:space="0" w:color="auto"/>
        <w:right w:val="none" w:sz="0" w:space="0" w:color="auto"/>
      </w:divBdr>
    </w:div>
    <w:div w:id="414016096">
      <w:bodyDiv w:val="1"/>
      <w:marLeft w:val="0"/>
      <w:marRight w:val="0"/>
      <w:marTop w:val="0"/>
      <w:marBottom w:val="0"/>
      <w:divBdr>
        <w:top w:val="none" w:sz="0" w:space="0" w:color="auto"/>
        <w:left w:val="none" w:sz="0" w:space="0" w:color="auto"/>
        <w:bottom w:val="none" w:sz="0" w:space="0" w:color="auto"/>
        <w:right w:val="none" w:sz="0" w:space="0" w:color="auto"/>
      </w:divBdr>
    </w:div>
    <w:div w:id="556746222">
      <w:bodyDiv w:val="1"/>
      <w:marLeft w:val="0"/>
      <w:marRight w:val="0"/>
      <w:marTop w:val="0"/>
      <w:marBottom w:val="0"/>
      <w:divBdr>
        <w:top w:val="none" w:sz="0" w:space="0" w:color="auto"/>
        <w:left w:val="none" w:sz="0" w:space="0" w:color="auto"/>
        <w:bottom w:val="none" w:sz="0" w:space="0" w:color="auto"/>
        <w:right w:val="none" w:sz="0" w:space="0" w:color="auto"/>
      </w:divBdr>
    </w:div>
    <w:div w:id="642657601">
      <w:bodyDiv w:val="1"/>
      <w:marLeft w:val="0"/>
      <w:marRight w:val="0"/>
      <w:marTop w:val="0"/>
      <w:marBottom w:val="0"/>
      <w:divBdr>
        <w:top w:val="none" w:sz="0" w:space="0" w:color="auto"/>
        <w:left w:val="none" w:sz="0" w:space="0" w:color="auto"/>
        <w:bottom w:val="none" w:sz="0" w:space="0" w:color="auto"/>
        <w:right w:val="none" w:sz="0" w:space="0" w:color="auto"/>
      </w:divBdr>
    </w:div>
    <w:div w:id="770317657">
      <w:bodyDiv w:val="1"/>
      <w:marLeft w:val="0"/>
      <w:marRight w:val="0"/>
      <w:marTop w:val="0"/>
      <w:marBottom w:val="0"/>
      <w:divBdr>
        <w:top w:val="none" w:sz="0" w:space="0" w:color="auto"/>
        <w:left w:val="none" w:sz="0" w:space="0" w:color="auto"/>
        <w:bottom w:val="none" w:sz="0" w:space="0" w:color="auto"/>
        <w:right w:val="none" w:sz="0" w:space="0" w:color="auto"/>
      </w:divBdr>
    </w:div>
    <w:div w:id="1050498675">
      <w:bodyDiv w:val="1"/>
      <w:marLeft w:val="0"/>
      <w:marRight w:val="0"/>
      <w:marTop w:val="0"/>
      <w:marBottom w:val="0"/>
      <w:divBdr>
        <w:top w:val="none" w:sz="0" w:space="0" w:color="auto"/>
        <w:left w:val="none" w:sz="0" w:space="0" w:color="auto"/>
        <w:bottom w:val="none" w:sz="0" w:space="0" w:color="auto"/>
        <w:right w:val="none" w:sz="0" w:space="0" w:color="auto"/>
      </w:divBdr>
    </w:div>
    <w:div w:id="1302225819">
      <w:bodyDiv w:val="1"/>
      <w:marLeft w:val="0"/>
      <w:marRight w:val="0"/>
      <w:marTop w:val="0"/>
      <w:marBottom w:val="0"/>
      <w:divBdr>
        <w:top w:val="none" w:sz="0" w:space="0" w:color="auto"/>
        <w:left w:val="none" w:sz="0" w:space="0" w:color="auto"/>
        <w:bottom w:val="none" w:sz="0" w:space="0" w:color="auto"/>
        <w:right w:val="none" w:sz="0" w:space="0" w:color="auto"/>
      </w:divBdr>
    </w:div>
    <w:div w:id="1847548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1.png"/><Relationship Id="rId26" Type="http://schemas.openxmlformats.org/officeDocument/2006/relationships/image" Target="media/image9.png"/><Relationship Id="rId39" Type="http://schemas.openxmlformats.org/officeDocument/2006/relationships/header" Target="header2.xml"/><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2.png"/><Relationship Id="rId47" Type="http://schemas.openxmlformats.org/officeDocument/2006/relationships/hyperlink" Target="https://sbis.ru/staff" TargetMode="External"/><Relationship Id="rId50" Type="http://schemas.openxmlformats.org/officeDocument/2006/relationships/hyperlink" Target="https://www.sqlite.org/" TargetMode="External"/><Relationship Id="rId55" Type="http://schemas.openxmlformats.org/officeDocument/2006/relationships/hyperlink" Target="https://rt-solar.ru/products/solar_dozor/blog/3320/"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1.xml"/><Relationship Id="rId29" Type="http://schemas.openxmlformats.org/officeDocument/2006/relationships/image" Target="media/image12.png"/><Relationship Id="rId11" Type="http://schemas.openxmlformats.org/officeDocument/2006/relationships/footer" Target="footer2.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footer" Target="footer8.xml"/><Relationship Id="rId45" Type="http://schemas.openxmlformats.org/officeDocument/2006/relationships/hyperlink" Target="https://v8.1c.ru/hrm/" TargetMode="External"/><Relationship Id="rId53" Type="http://schemas.openxmlformats.org/officeDocument/2006/relationships/hyperlink" Target="https://habr.com/ru/articles/321312/" TargetMode="External"/><Relationship Id="rId58"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2.png"/><Relationship Id="rId14" Type="http://schemas.openxmlformats.org/officeDocument/2006/relationships/footer" Target="footer5.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3.png"/><Relationship Id="rId48" Type="http://schemas.openxmlformats.org/officeDocument/2006/relationships/hyperlink" Target="https://hr-link.ru/" TargetMode="External"/><Relationship Id="rId56" Type="http://schemas.openxmlformats.org/officeDocument/2006/relationships/hyperlink" Target="https://habr.com/ru/articles/470295/" TargetMode="External"/><Relationship Id="rId8" Type="http://schemas.openxmlformats.org/officeDocument/2006/relationships/comments" Target="comments.xml"/><Relationship Id="rId51" Type="http://schemas.openxmlformats.org/officeDocument/2006/relationships/hyperlink" Target="https://developer.android.com/studio" TargetMode="Externa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footer" Target="footer7.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hyperlink" Target="https://boss.ru/" TargetMode="External"/><Relationship Id="rId59" Type="http://schemas.microsoft.com/office/2011/relationships/people" Target="people.xml"/><Relationship Id="rId20" Type="http://schemas.openxmlformats.org/officeDocument/2006/relationships/image" Target="media/image3.png"/><Relationship Id="rId41" Type="http://schemas.openxmlformats.org/officeDocument/2006/relationships/footer" Target="footer9.xml"/><Relationship Id="rId54" Type="http://schemas.openxmlformats.org/officeDocument/2006/relationships/hyperlink" Target="https://searchinform.ru/informatsionnaya-bezopasnost/osnovy-ib/ugrozy-informatsionnoj-bezopasnosti/"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6.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hyperlink" Target="https://www.microsoft.com/ru-ru/microsoft-365/access" TargetMode="External"/><Relationship Id="rId57" Type="http://schemas.openxmlformats.org/officeDocument/2006/relationships/footer" Target="footer10.xml"/><Relationship Id="rId10" Type="http://schemas.openxmlformats.org/officeDocument/2006/relationships/footer" Target="footer1.xml"/><Relationship Id="rId31" Type="http://schemas.openxmlformats.org/officeDocument/2006/relationships/image" Target="media/image14.png"/><Relationship Id="rId44" Type="http://schemas.openxmlformats.org/officeDocument/2006/relationships/hyperlink" Target="https://www.businessstudio.ru/articles/article/prevrashchenie_v_giganta/" TargetMode="External"/><Relationship Id="rId52" Type="http://schemas.openxmlformats.org/officeDocument/2006/relationships/hyperlink" Target="https://habr.com/ru/articles/513928/" TargetMode="External"/><Relationship Id="rId60" Type="http://schemas.openxmlformats.org/officeDocument/2006/relationships/glossaryDocument" Target="glossary/document.xml"/><Relationship Id="rId4" Type="http://schemas.openxmlformats.org/officeDocument/2006/relationships/settings" Target="settings.xml"/><Relationship Id="rId9" Type="http://schemas.microsoft.com/office/2011/relationships/commentsExtended" Target="commentsExtended.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ISOCPEUR">
    <w:altName w:val="Arial"/>
    <w:charset w:val="CC"/>
    <w:family w:val="swiss"/>
    <w:pitch w:val="variable"/>
    <w:sig w:usb0="00000001" w:usb1="00000000" w:usb2="00000000" w:usb3="00000000" w:csb0="0000009F" w:csb1="00000000"/>
  </w:font>
  <w:font w:name="Cambria Math">
    <w:panose1 w:val="02040503050406030204"/>
    <w:charset w:val="CC"/>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7AF2"/>
    <w:rsid w:val="00997AF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997AF2"/>
    <w:rPr>
      <w:color w:val="808080"/>
    </w:rPr>
  </w:style>
  <w:style w:type="paragraph" w:customStyle="1" w:styleId="2A1C18506ABA47AD8116DD20E545B623">
    <w:name w:val="2A1C18506ABA47AD8116DD20E545B623"/>
    <w:rsid w:val="00997AF2"/>
  </w:style>
  <w:style w:type="paragraph" w:customStyle="1" w:styleId="DBD984E970354F3889E55B917C038FD8">
    <w:name w:val="DBD984E970354F3889E55B917C038FD8"/>
    <w:rsid w:val="00997AF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EDA214-A77C-49AC-B336-B5DFDAEAD3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12271</TotalTime>
  <Pages>82</Pages>
  <Words>12007</Words>
  <Characters>68446</Characters>
  <Application>Microsoft Office Word</Application>
  <DocSecurity>0</DocSecurity>
  <Lines>570</Lines>
  <Paragraphs>160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80293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churakov</dc:creator>
  <cp:keywords/>
  <dc:description/>
  <cp:lastModifiedBy>churakov</cp:lastModifiedBy>
  <cp:revision>78</cp:revision>
  <dcterms:created xsi:type="dcterms:W3CDTF">2024-03-01T14:51:00Z</dcterms:created>
  <dcterms:modified xsi:type="dcterms:W3CDTF">2024-06-07T17:03:00Z</dcterms:modified>
</cp:coreProperties>
</file>