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B7BDA" w14:textId="77777777" w:rsidR="00000000" w:rsidRDefault="003D1493">
      <w:pPr>
        <w:jc w:val="center"/>
        <w:rPr>
          <w:rFonts w:ascii="Times New Roman" w:eastAsia="Heiti TC Light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eastAsia="Heiti TC Light" w:hAnsi="Times New Roman" w:cs="Times New Roman" w:hint="eastAsia"/>
          <w:sz w:val="48"/>
          <w:szCs w:val="48"/>
        </w:rPr>
        <w:t>香港教會全日制事奉培訓課程</w:t>
      </w:r>
    </w:p>
    <w:p w14:paraId="08BB5681" w14:textId="77777777" w:rsidR="00000000" w:rsidRDefault="003D1493">
      <w:pPr>
        <w:jc w:val="center"/>
        <w:rPr>
          <w:rFonts w:ascii="Times New Roman" w:eastAsia="Heiti TC Light" w:hAnsi="Times New Roman" w:cs="Times New Roman"/>
          <w:sz w:val="48"/>
          <w:szCs w:val="48"/>
        </w:rPr>
      </w:pPr>
      <w:r>
        <w:rPr>
          <w:rFonts w:ascii="Times New Roman" w:eastAsia="Heiti TC Light" w:hAnsi="Times New Roman" w:cs="Times New Roman"/>
          <w:sz w:val="48"/>
          <w:szCs w:val="48"/>
        </w:rPr>
        <w:t>2010</w:t>
      </w:r>
      <w:r>
        <w:rPr>
          <w:rFonts w:ascii="Times New Roman" w:eastAsia="Heiti TC Light" w:hAnsi="Times New Roman" w:cs="Times New Roman" w:hint="eastAsia"/>
          <w:sz w:val="48"/>
          <w:szCs w:val="48"/>
        </w:rPr>
        <w:t>－</w:t>
      </w:r>
      <w:r>
        <w:rPr>
          <w:rFonts w:ascii="Times New Roman" w:eastAsia="Heiti TC Light" w:hAnsi="Times New Roman" w:cs="Times New Roman"/>
          <w:sz w:val="48"/>
          <w:szCs w:val="48"/>
        </w:rPr>
        <w:t>2012</w:t>
      </w:r>
      <w:r>
        <w:rPr>
          <w:rFonts w:ascii="Times New Roman" w:eastAsia="Heiti TC Light" w:hAnsi="Times New Roman" w:cs="Times New Roman" w:hint="eastAsia"/>
          <w:sz w:val="48"/>
          <w:szCs w:val="48"/>
        </w:rPr>
        <w:t>年度第四學期</w:t>
      </w:r>
    </w:p>
    <w:p w14:paraId="15F25387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cs="Times New Roman" w:hint="eastAsia"/>
          <w:b/>
          <w:sz w:val="36"/>
          <w:szCs w:val="36"/>
          <w:u w:val="single"/>
        </w:rPr>
        <w:t>行事曆</w:t>
      </w:r>
    </w:p>
    <w:p w14:paraId="0C7B3285" w14:textId="77777777" w:rsidR="00000000" w:rsidRDefault="003D1493">
      <w:pPr>
        <w:rPr>
          <w:rFonts w:ascii="Times New Roman" w:eastAsia="Heiti TC Light" w:hAnsi="Times New Roman" w:cs="Times New Roman"/>
        </w:rPr>
      </w:pPr>
      <w:hyperlink r:id="rId5" w:history="1">
        <w:r>
          <w:rPr>
            <w:rStyle w:val="Hyperlink"/>
            <w:rFonts w:ascii="Times New Roman" w:eastAsia="Heiti TC Light" w:hAnsi="Times New Roman" w:cs="Times New Roman" w:hint="eastAsia"/>
          </w:rPr>
          <w:t>按此觀看</w:t>
        </w:r>
      </w:hyperlink>
    </w:p>
    <w:p w14:paraId="6D4DCEF0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cs="Times New Roman" w:hint="eastAsia"/>
          <w:b/>
          <w:sz w:val="36"/>
          <w:szCs w:val="36"/>
          <w:u w:val="single"/>
        </w:rPr>
        <w:t>課程資料</w:t>
      </w:r>
    </w:p>
    <w:tbl>
      <w:tblPr>
        <w:tblStyle w:val="TableGrid"/>
        <w:tblW w:w="15134" w:type="dxa"/>
        <w:tblInd w:w="0" w:type="dxa"/>
        <w:tblLook w:val="04A0" w:firstRow="1" w:lastRow="0" w:firstColumn="1" w:lastColumn="0" w:noHBand="0" w:noVBand="1"/>
      </w:tblPr>
      <w:tblGrid>
        <w:gridCol w:w="2600"/>
        <w:gridCol w:w="3745"/>
        <w:gridCol w:w="3402"/>
        <w:gridCol w:w="5387"/>
      </w:tblGrid>
      <w:tr w:rsidR="00000000" w14:paraId="1FCBAE03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8B6F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Subject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CDAB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/>
              </w:rPr>
              <w:t>Downloads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F715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/>
              </w:rPr>
              <w:t>Schedule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B1EE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/>
              </w:rPr>
              <w:t>Books</w:t>
            </w:r>
          </w:p>
        </w:tc>
      </w:tr>
      <w:tr w:rsidR="00000000" w14:paraId="17F2FCF7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F658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聖經研讀科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8D5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EA9A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6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查經進度</w:t>
              </w:r>
            </w:hyperlink>
            <w:r>
              <w:rPr>
                <w:rFonts w:ascii="Times New Roman" w:eastAsia="Heiti TC Light" w:hAnsi="Times New Roman" w:cs="Times New Roman"/>
              </w:rPr>
              <w:t>(</w:t>
            </w:r>
            <w:hyperlink r:id="rId7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pdf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版</w:t>
              </w:r>
            </w:hyperlink>
            <w:r>
              <w:rPr>
                <w:rFonts w:ascii="Times New Roman" w:eastAsia="Heiti TC Light" w:hAnsi="Times New Roman" w:cs="Times New Roman"/>
              </w:rPr>
              <w:t>)</w:t>
            </w:r>
            <w:r>
              <w:rPr>
                <w:rFonts w:ascii="Times New Roman" w:eastAsia="Heiti TC Light" w:hAnsi="Times New Roman" w:cs="Times New Roman" w:hint="eastAsia"/>
              </w:rPr>
              <w:t>（</w:t>
            </w:r>
            <w:hyperlink r:id="rId8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各組長預備進度</w:t>
              </w:r>
            </w:hyperlink>
            <w:r>
              <w:rPr>
                <w:rFonts w:ascii="Times New Roman" w:eastAsia="Heiti TC Light" w:hAnsi="Times New Roman" w:cs="Times New Roman" w:hint="eastAsia"/>
              </w:rPr>
              <w:t>）</w:t>
            </w:r>
            <w:r>
              <w:rPr>
                <w:rFonts w:ascii="Times New Roman" w:eastAsia="Heiti TC Light" w:hAnsi="Times New Roman" w:hint="eastAsia"/>
              </w:rPr>
              <w:t>撮要進度：</w:t>
            </w:r>
          </w:p>
          <w:p w14:paraId="6D23EAC3" w14:textId="77777777" w:rsidR="00000000" w:rsidRDefault="003D1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hint="eastAsia"/>
              </w:rPr>
              <w:t>伯－歌：</w:t>
            </w:r>
            <w:r>
              <w:rPr>
                <w:rFonts w:ascii="Times New Roman" w:eastAsia="Heiti TC Light" w:hAnsi="Times New Roman" w:cs="Times New Roman"/>
              </w:rPr>
              <w:t>2012</w:t>
            </w:r>
            <w:r>
              <w:rPr>
                <w:rFonts w:ascii="Times New Roman" w:eastAsia="Heiti TC Light" w:hAnsi="Times New Roman" w:hint="eastAsia"/>
              </w:rPr>
              <w:t>－</w:t>
            </w:r>
            <w:r>
              <w:rPr>
                <w:rFonts w:ascii="Times New Roman" w:eastAsia="Heiti TC Light" w:hAnsi="Times New Roman" w:cs="Times New Roman"/>
              </w:rPr>
              <w:t>02</w:t>
            </w:r>
            <w:r>
              <w:rPr>
                <w:rFonts w:ascii="Times New Roman" w:eastAsia="Heiti TC Light" w:hAnsi="Times New Roman" w:hint="eastAsia"/>
              </w:rPr>
              <w:t>－</w:t>
            </w:r>
            <w:r>
              <w:rPr>
                <w:rFonts w:ascii="Times New Roman" w:eastAsia="Heiti TC Light" w:hAnsi="Times New Roman" w:cs="Times New Roman"/>
              </w:rPr>
              <w:t>27</w:t>
            </w:r>
          </w:p>
          <w:p w14:paraId="15F22C5C" w14:textId="77777777" w:rsidR="00000000" w:rsidRDefault="003D1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hint="eastAsia"/>
              </w:rPr>
              <w:t>來－啟：</w:t>
            </w:r>
            <w:r>
              <w:rPr>
                <w:rFonts w:ascii="Times New Roman" w:eastAsia="Heiti TC Light" w:hAnsi="Times New Roman" w:cs="Times New Roman"/>
              </w:rPr>
              <w:t>2012</w:t>
            </w:r>
            <w:r>
              <w:rPr>
                <w:rFonts w:ascii="Times New Roman" w:eastAsia="Heiti TC Light" w:hAnsi="Times New Roman" w:hint="eastAsia"/>
              </w:rPr>
              <w:t>－</w:t>
            </w:r>
            <w:r>
              <w:rPr>
                <w:rFonts w:ascii="Times New Roman" w:eastAsia="Heiti TC Light" w:hAnsi="Times New Roman" w:cs="Times New Roman"/>
              </w:rPr>
              <w:t>03</w:t>
            </w:r>
            <w:r>
              <w:rPr>
                <w:rFonts w:ascii="Times New Roman" w:eastAsia="Heiti TC Light" w:hAnsi="Times New Roman" w:hint="eastAsia"/>
              </w:rPr>
              <w:t>－</w:t>
            </w:r>
            <w:r>
              <w:rPr>
                <w:rFonts w:ascii="Times New Roman" w:eastAsia="Heiti TC Light" w:hAnsi="Times New Roman" w:cs="Times New Roman"/>
              </w:rPr>
              <w:t>08</w:t>
            </w:r>
          </w:p>
          <w:p w14:paraId="069C8018" w14:textId="77777777" w:rsidR="00000000" w:rsidRDefault="003D1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hint="eastAsia"/>
              </w:rPr>
              <w:t>賽－瑪：</w:t>
            </w:r>
            <w:r>
              <w:rPr>
                <w:rFonts w:ascii="Times New Roman" w:eastAsia="Heiti TC Light" w:hAnsi="Times New Roman" w:cs="Times New Roman"/>
              </w:rPr>
              <w:t>2012</w:t>
            </w:r>
            <w:r>
              <w:rPr>
                <w:rFonts w:ascii="Times New Roman" w:eastAsia="Heiti TC Light" w:hAnsi="Times New Roman" w:hint="eastAsia"/>
              </w:rPr>
              <w:t>－</w:t>
            </w:r>
            <w:r>
              <w:rPr>
                <w:rFonts w:ascii="Times New Roman" w:eastAsia="Heiti TC Light" w:hAnsi="Times New Roman" w:cs="Times New Roman"/>
              </w:rPr>
              <w:t>04</w:t>
            </w:r>
            <w:r>
              <w:rPr>
                <w:rFonts w:ascii="Times New Roman" w:eastAsia="Heiti TC Light" w:hAnsi="Times New Roman" w:hint="eastAsia"/>
              </w:rPr>
              <w:t>－</w:t>
            </w:r>
            <w:r>
              <w:rPr>
                <w:rFonts w:ascii="Times New Roman" w:eastAsia="Heiti TC Light" w:hAnsi="Times New Roman" w:cs="Times New Roman"/>
              </w:rPr>
              <w:t>26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4D0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</w:tr>
      <w:tr w:rsidR="00000000" w14:paraId="1CF5EAE5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DF5B8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詩歌分享及生命讀經（二）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4FE6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E0F4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9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Click here</w:t>
              </w:r>
            </w:hyperlink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C589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</w:tr>
      <w:tr w:rsidR="00000000" w14:paraId="36ACA520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109AB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教導與牧養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9A9E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10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教牧關顧課程簡介</w:t>
              </w:r>
            </w:hyperlink>
          </w:p>
          <w:p w14:paraId="7F6493C2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11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逐字報告參考格式</w:t>
              </w:r>
              <w:r>
                <w:rPr>
                  <w:rStyle w:val="Hyperlink"/>
                  <w:rFonts w:ascii="Times New Roman" w:eastAsia="Heiti TC Light" w:hAnsi="Times New Roman" w:cs="Times New Roman"/>
                </w:rPr>
                <w:t>(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附錄二</w:t>
              </w:r>
              <w:r>
                <w:rPr>
                  <w:rStyle w:val="Hyperlink"/>
                  <w:rFonts w:ascii="Times New Roman" w:eastAsia="Heiti TC Light" w:hAnsi="Times New Roman" w:cs="Times New Roman"/>
                </w:rPr>
                <w:t>)</w:t>
              </w:r>
            </w:hyperlink>
          </w:p>
          <w:p w14:paraId="50857D0D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12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期末評估指引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3411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13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教牧關顧課程時間表</w:t>
              </w:r>
              <w:r>
                <w:rPr>
                  <w:rStyle w:val="Hyperlink"/>
                  <w:rFonts w:ascii="Times New Roman" w:eastAsia="Heiti TC Light" w:hAnsi="Times New Roman" w:cs="Times New Roman"/>
                </w:rPr>
                <w:t>(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附錄一</w:t>
              </w:r>
              <w:r>
                <w:rPr>
                  <w:rStyle w:val="Hyperlink"/>
                  <w:rFonts w:ascii="Times New Roman" w:eastAsia="Heiti TC Light" w:hAnsi="Times New Roman" w:cs="Times New Roman"/>
                </w:rPr>
                <w:t>)</w:t>
              </w:r>
            </w:hyperlink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2993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14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助人歷程與技巧－黃惠惠</w:t>
              </w:r>
            </w:hyperlink>
            <w:r>
              <w:rPr>
                <w:rFonts w:ascii="Times New Roman" w:eastAsia="Heiti TC Light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Heiti TC Light" w:hAnsi="Times New Roman" w:cs="Times New Roman"/>
              </w:rPr>
              <w:t>Powerpoin</w:t>
            </w:r>
            <w:r>
              <w:rPr>
                <w:rFonts w:ascii="Times New Roman" w:eastAsia="Heiti TC Light" w:hAnsi="Times New Roman" w:cs="Times New Roman"/>
              </w:rPr>
              <w:t>t</w:t>
            </w:r>
            <w:proofErr w:type="spellEnd"/>
            <w:r>
              <w:rPr>
                <w:rFonts w:ascii="Times New Roman" w:eastAsia="Heiti TC Light" w:hAnsi="Times New Roman" w:cs="Times New Roman"/>
              </w:rPr>
              <w:t xml:space="preserve">: </w:t>
            </w:r>
            <w:hyperlink r:id="rId15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6a</w:t>
              </w:r>
            </w:hyperlink>
            <w:r>
              <w:rPr>
                <w:rFonts w:ascii="Times New Roman" w:eastAsia="Heiti TC Light" w:hAnsi="Times New Roman" w:cs="Times New Roman"/>
              </w:rPr>
              <w:t xml:space="preserve">, </w:t>
            </w:r>
            <w:hyperlink r:id="rId16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6b</w:t>
              </w:r>
            </w:hyperlink>
            <w:r>
              <w:rPr>
                <w:rFonts w:ascii="Times New Roman" w:eastAsia="Heiti TC Light" w:hAnsi="Times New Roman" w:cs="Times New Roman"/>
              </w:rPr>
              <w:t xml:space="preserve">, </w:t>
            </w:r>
            <w:hyperlink r:id="rId17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7</w:t>
              </w:r>
            </w:hyperlink>
            <w:r>
              <w:rPr>
                <w:rFonts w:ascii="Times New Roman" w:eastAsia="Heiti TC Light" w:hAnsi="Times New Roman" w:cs="Times New Roman"/>
              </w:rPr>
              <w:t>)</w:t>
            </w:r>
          </w:p>
        </w:tc>
      </w:tr>
      <w:tr w:rsidR="00000000" w14:paraId="0C314039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7835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教會歷史概覽（二）</w:t>
            </w:r>
          </w:p>
        </w:tc>
        <w:tc>
          <w:tcPr>
            <w:tcW w:w="7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25E2" w14:textId="77777777" w:rsidR="00000000" w:rsidRDefault="003D1493">
            <w:pPr>
              <w:jc w:val="center"/>
              <w:rPr>
                <w:rFonts w:ascii="Times New Roman" w:eastAsia="Heiti TC Light" w:hAnsi="Times New Roman" w:cs="Times New Roman"/>
              </w:rPr>
            </w:pPr>
            <w:hyperlink r:id="rId18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Click here</w:t>
              </w:r>
            </w:hyperlink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12F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hint="eastAsia"/>
              </w:rPr>
              <w:t>基督教會史－華爾克</w:t>
            </w:r>
          </w:p>
        </w:tc>
      </w:tr>
      <w:tr w:rsidR="00000000" w14:paraId="24F69228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97FD4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講道法及實習（二）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DFE7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19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四種講章</w:t>
              </w:r>
            </w:hyperlink>
          </w:p>
          <w:p w14:paraId="097F6C60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20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經題式講章</w:t>
              </w:r>
            </w:hyperlink>
            <w:r>
              <w:rPr>
                <w:rFonts w:ascii="Times New Roman" w:eastAsia="Heiti TC Light" w:hAnsi="Times New Roman" w:cs="Times New Roman" w:hint="eastAsia"/>
              </w:rPr>
              <w:t>（摘自</w:t>
            </w:r>
            <w:hyperlink r:id="rId21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講道指南</w:t>
              </w:r>
            </w:hyperlink>
            <w:r>
              <w:rPr>
                <w:rFonts w:ascii="Times New Roman" w:eastAsia="Heiti TC Light" w:hAnsi="Times New Roman" w:cs="Times New Roman" w:hint="eastAsia"/>
              </w:rPr>
              <w:t>）</w:t>
            </w:r>
          </w:p>
          <w:p w14:paraId="786D4EFA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22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What is Expository Preaching?</w:t>
              </w:r>
            </w:hyperlink>
          </w:p>
          <w:p w14:paraId="147BBE31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23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彼得最短的禱告</w:t>
              </w:r>
              <w:r>
                <w:rPr>
                  <w:rStyle w:val="Hyperlink"/>
                  <w:rFonts w:ascii="Times New Roman" w:eastAsia="Heiti TC Light" w:hAnsi="Times New Roman" w:cs="Times New Roman"/>
                </w:rPr>
                <w:t xml:space="preserve"> (Peter’s Shortest Prayer) – 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司布真</w:t>
              </w:r>
            </w:hyperlink>
          </w:p>
          <w:p w14:paraId="6A3C0A88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24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捨棄一切跟從主－鮑會園</w:t>
              </w:r>
            </w:hyperlink>
            <w:r>
              <w:rPr>
                <w:rFonts w:ascii="Times New Roman" w:eastAsia="Heiti TC Light" w:hAnsi="Times New Roman" w:hint="eastAsia"/>
              </w:rPr>
              <w:t>、</w:t>
            </w:r>
            <w:hyperlink r:id="rId25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超越的生命－馬有藻牧師</w:t>
              </w:r>
            </w:hyperlink>
            <w:r>
              <w:rPr>
                <w:rFonts w:ascii="Times New Roman" w:eastAsia="Heiti TC Light" w:hAnsi="Times New Roman" w:cs="Times New Roman" w:hint="eastAsia"/>
              </w:rPr>
              <w:t>（摘自</w:t>
            </w:r>
            <w:hyperlink r:id="rId26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實用釋經講道法－張西平</w:t>
              </w:r>
            </w:hyperlink>
            <w:r>
              <w:rPr>
                <w:rFonts w:ascii="Times New Roman" w:eastAsia="Heiti TC Light" w:hAnsi="Times New Roman" w:cs="Times New Roman" w:hint="eastAsia"/>
              </w:rPr>
              <w:t>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EE1B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27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講道</w:t>
              </w:r>
              <w:r>
                <w:rPr>
                  <w:rStyle w:val="Hyperlink"/>
                  <w:rFonts w:ascii="Times New Roman" w:eastAsia="Heiti TC Light" w:hAnsi="Times New Roman" w:cs="Times New Roman"/>
                </w:rPr>
                <w:t>Schedule</w:t>
              </w:r>
            </w:hyperlink>
          </w:p>
          <w:p w14:paraId="19F74E76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hint="eastAsia"/>
              </w:rPr>
              <w:t>講道材料：</w:t>
            </w:r>
          </w:p>
          <w:p w14:paraId="3F89D7BD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/>
              </w:rPr>
              <w:t>14/3, 2/5</w:t>
            </w:r>
            <w:r>
              <w:rPr>
                <w:rFonts w:ascii="Times New Roman" w:eastAsia="Heiti TC Light" w:hAnsi="Times New Roman" w:hint="eastAsia"/>
              </w:rPr>
              <w:t>，每期</w:t>
            </w:r>
            <w:r>
              <w:rPr>
                <w:rFonts w:ascii="Times New Roman" w:eastAsia="Heiti TC Light" w:hAnsi="Times New Roman" w:cs="Times New Roman"/>
              </w:rPr>
              <w:t>10</w:t>
            </w:r>
            <w:r>
              <w:rPr>
                <w:rFonts w:ascii="Times New Roman" w:eastAsia="Heiti TC Light" w:hAnsi="Times New Roman" w:hint="eastAsia"/>
              </w:rPr>
              <w:t>則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4374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</w:tr>
      <w:tr w:rsidR="00000000" w14:paraId="1EBC098F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1DA48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認識異端及其他宗教</w:t>
            </w:r>
          </w:p>
        </w:tc>
        <w:tc>
          <w:tcPr>
            <w:tcW w:w="7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B627" w14:textId="77777777" w:rsidR="00000000" w:rsidRDefault="003D1493">
            <w:pPr>
              <w:jc w:val="center"/>
              <w:rPr>
                <w:rFonts w:ascii="Times New Roman" w:eastAsia="Heiti TC Light" w:hAnsi="Times New Roman" w:cs="Times New Roman"/>
              </w:rPr>
            </w:pPr>
            <w:hyperlink r:id="rId28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Click here</w:t>
              </w:r>
            </w:hyperlink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C045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29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防範異端－程蒙恩</w:t>
              </w:r>
            </w:hyperlink>
            <w:r>
              <w:rPr>
                <w:rFonts w:ascii="Times New Roman" w:eastAsia="Heiti TC Light" w:hAnsi="Times New Roman" w:hint="eastAsia"/>
              </w:rPr>
              <w:t>（</w:t>
            </w:r>
            <w:hyperlink r:id="rId30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繁體</w:t>
              </w:r>
            </w:hyperlink>
            <w:r>
              <w:rPr>
                <w:rFonts w:ascii="Times New Roman" w:eastAsia="Heiti TC Light" w:hAnsi="Times New Roman" w:hint="eastAsia"/>
              </w:rPr>
              <w:t>）</w:t>
            </w:r>
          </w:p>
        </w:tc>
      </w:tr>
      <w:tr w:rsidR="00000000" w14:paraId="0C5E7E5F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77B68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屬靈書藉閱讀報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告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110F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42D7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 w:hint="eastAsia"/>
              </w:rPr>
              <w:t>遞交日期</w:t>
            </w:r>
            <w:r>
              <w:rPr>
                <w:rFonts w:ascii="Times New Roman" w:eastAsia="Heiti TC Light" w:hAnsi="Times New Roman" w:cs="Times New Roman"/>
              </w:rPr>
              <w:t xml:space="preserve">: </w:t>
            </w:r>
          </w:p>
          <w:p w14:paraId="2B661C81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/>
              </w:rPr>
              <w:t>6/2, 5/3, 2/4, 30/4</w:t>
            </w:r>
            <w:r>
              <w:rPr>
                <w:rFonts w:ascii="Times New Roman" w:eastAsia="Heiti TC Light" w:hAnsi="Times New Roman" w:hint="eastAsia"/>
              </w:rPr>
              <w:t>（</w:t>
            </w:r>
            <w:r>
              <w:rPr>
                <w:rFonts w:ascii="Times New Roman" w:eastAsia="Heiti TC Light" w:hAnsi="Times New Roman" w:cs="Times New Roman" w:hint="eastAsia"/>
              </w:rPr>
              <w:t>一</w:t>
            </w:r>
            <w:r>
              <w:rPr>
                <w:rFonts w:ascii="Times New Roman" w:eastAsia="Heiti TC Light" w:hAnsi="Times New Roman" w:hint="eastAsia"/>
              </w:rPr>
              <w:t>）</w:t>
            </w:r>
          </w:p>
          <w:p w14:paraId="07605802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/>
              </w:rPr>
              <w:t>12:00</w:t>
            </w:r>
            <w:r>
              <w:rPr>
                <w:rFonts w:ascii="Times New Roman" w:eastAsia="Heiti TC Light" w:hAnsi="Times New Roman" w:cs="Times New Roman" w:hint="eastAsia"/>
              </w:rPr>
              <w:t>前交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01B9" w14:textId="77777777" w:rsidR="00000000" w:rsidRDefault="003D149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Heiti TC Light" w:hAnsi="Times New Roman" w:cs="Times New Roman"/>
              </w:rPr>
            </w:pPr>
            <w:hyperlink r:id="rId31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聖潔沒有瑕疵－倪柝聲</w:t>
              </w:r>
            </w:hyperlink>
          </w:p>
          <w:p w14:paraId="71D7C423" w14:textId="77777777" w:rsidR="00000000" w:rsidRDefault="003D149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Heiti TC Light" w:hAnsi="Times New Roman" w:cs="Times New Roman"/>
              </w:rPr>
            </w:pPr>
            <w:hyperlink r:id="rId32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希伯來書生命讀經－李常受</w:t>
              </w:r>
            </w:hyperlink>
            <w:r>
              <w:rPr>
                <w:rFonts w:ascii="Times New Roman" w:eastAsia="Heiti TC Light" w:hAnsi="Times New Roman" w:hint="eastAsia"/>
              </w:rPr>
              <w:t>（</w:t>
            </w:r>
            <w:r>
              <w:rPr>
                <w:rFonts w:ascii="Times New Roman" w:eastAsia="Heiti TC Light" w:hAnsi="Times New Roman" w:cs="Times New Roman" w:hint="eastAsia"/>
              </w:rPr>
              <w:t>分兩次</w:t>
            </w:r>
            <w:r>
              <w:rPr>
                <w:rFonts w:ascii="Times New Roman" w:eastAsia="Heiti TC Light" w:hAnsi="Times New Roman" w:hint="eastAsia"/>
              </w:rPr>
              <w:t>讀）</w:t>
            </w:r>
          </w:p>
          <w:p w14:paraId="7D8C59D0" w14:textId="77777777" w:rsidR="00000000" w:rsidRDefault="003D149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Heiti TC Light" w:hAnsi="Times New Roman" w:cs="Times New Roman"/>
              </w:rPr>
            </w:pPr>
            <w:hyperlink r:id="rId33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上行之詩－江守道</w:t>
              </w:r>
            </w:hyperlink>
          </w:p>
        </w:tc>
      </w:tr>
      <w:tr w:rsidR="00000000" w14:paraId="7A7C74B0" w14:textId="7777777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22B517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週三帶晨更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FE22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42D5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34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Click here</w:t>
              </w:r>
            </w:hyperlink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AF2F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</w:p>
        </w:tc>
      </w:tr>
    </w:tbl>
    <w:p w14:paraId="1395833E" w14:textId="77777777" w:rsidR="00000000" w:rsidRDefault="003D1493">
      <w:pPr>
        <w:rPr>
          <w:rFonts w:ascii="Times New Roman" w:eastAsia="Heiti TC Light" w:hAnsi="Times New Roman" w:cs="Times New Roman"/>
        </w:rPr>
      </w:pPr>
    </w:p>
    <w:p w14:paraId="69D8AC60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cs="Times New Roman" w:hint="eastAsia"/>
          <w:b/>
          <w:sz w:val="36"/>
          <w:szCs w:val="36"/>
          <w:u w:val="single"/>
        </w:rPr>
        <w:t>課程評分一覽表</w:t>
      </w:r>
    </w:p>
    <w:tbl>
      <w:tblPr>
        <w:tblW w:w="21427" w:type="dxa"/>
        <w:tblInd w:w="-25" w:type="dxa"/>
        <w:tblLook w:val="04A0" w:firstRow="1" w:lastRow="0" w:firstColumn="1" w:lastColumn="0" w:noHBand="0" w:noVBand="1"/>
      </w:tblPr>
      <w:tblGrid>
        <w:gridCol w:w="3020"/>
        <w:gridCol w:w="4940"/>
        <w:gridCol w:w="687"/>
        <w:gridCol w:w="1680"/>
        <w:gridCol w:w="1820"/>
        <w:gridCol w:w="9280"/>
      </w:tblGrid>
      <w:tr w:rsidR="00000000" w14:paraId="48109074" w14:textId="77777777">
        <w:trPr>
          <w:trHeight w:val="26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9CA53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Subject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397C2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Presentation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E3D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Quiz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F6ED3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Mid-term Exam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B70E3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Final Term Exam</w:t>
            </w:r>
          </w:p>
        </w:tc>
        <w:tc>
          <w:tcPr>
            <w:tcW w:w="9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6A54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Remarks</w:t>
            </w:r>
          </w:p>
        </w:tc>
      </w:tr>
      <w:tr w:rsidR="00000000" w14:paraId="6A310142" w14:textId="77777777">
        <w:trPr>
          <w:trHeight w:val="2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9A4B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聖經研讀科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5F528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帶查經（輪流帶，每次舊約五章、新約三章）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AC510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6E63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B4319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9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9CB81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撮要（每天六章）、概覽（一份）</w:t>
            </w:r>
          </w:p>
        </w:tc>
      </w:tr>
      <w:tr w:rsidR="00000000" w14:paraId="6B8B34D6" w14:textId="77777777">
        <w:trPr>
          <w:trHeight w:val="2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A224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詩歌分享及生命讀經（二）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308AB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04530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B1DB4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F3F03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9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1078B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</w:tr>
      <w:tr w:rsidR="00000000" w14:paraId="0D2D69E4" w14:textId="77777777">
        <w:trPr>
          <w:trHeight w:val="2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6F1A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教導與牧養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23E1C" w14:textId="77777777" w:rsidR="00000000" w:rsidRDefault="003D1493">
            <w:pPr>
              <w:jc w:val="right"/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10%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57DDB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A118D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023A5" w14:textId="77777777" w:rsidR="00000000" w:rsidRDefault="003D1493">
            <w:pPr>
              <w:jc w:val="right"/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25%</w:t>
            </w:r>
          </w:p>
        </w:tc>
        <w:tc>
          <w:tcPr>
            <w:tcW w:w="9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4271D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個人督導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x2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10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％）、參與（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30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％）、逐字報告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x3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15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％）、雙週記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x7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（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10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％）</w:t>
            </w:r>
          </w:p>
        </w:tc>
      </w:tr>
      <w:tr w:rsidR="00000000" w14:paraId="75B34470" w14:textId="77777777">
        <w:trPr>
          <w:trHeight w:val="2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407F4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教會歷史概覽（二）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1D0F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2X15%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B6057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BA8B2" w14:textId="77777777" w:rsidR="00000000" w:rsidRDefault="003D1493">
            <w:pPr>
              <w:jc w:val="right"/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30%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38C41" w14:textId="77777777" w:rsidR="00000000" w:rsidRDefault="003D1493">
            <w:pPr>
              <w:jc w:val="right"/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40%</w:t>
            </w:r>
          </w:p>
        </w:tc>
        <w:tc>
          <w:tcPr>
            <w:tcW w:w="9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8806B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</w:tr>
      <w:tr w:rsidR="00000000" w14:paraId="5D5ABC5D" w14:textId="77777777">
        <w:trPr>
          <w:trHeight w:val="2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56609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lastRenderedPageBreak/>
              <w:t>講道法及實習（二）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85018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講道兩次（釋經式＋經題式／專題式）</w:t>
            </w:r>
            <w:r>
              <w:rPr>
                <w:rFonts w:ascii="Times New Roman" w:eastAsia="Heiti TC Light" w:hAnsi="Times New Roman" w:cs="Times New Roman"/>
                <w:color w:val="000000"/>
              </w:rPr>
              <w:t>x30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％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5870D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AF1DD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D73B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9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E0C4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2%X20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講道材料（報刊報導／故事／教會歷史片段等。格式：內容、出處、建議用途）</w:t>
            </w:r>
          </w:p>
        </w:tc>
      </w:tr>
      <w:tr w:rsidR="00000000" w14:paraId="48AF2E94" w14:textId="77777777">
        <w:trPr>
          <w:trHeight w:val="26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9262E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 w:hint="eastAsia"/>
                <w:color w:val="000000"/>
              </w:rPr>
              <w:t>認識不同派別及異教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AB036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  <w:r>
              <w:rPr>
                <w:rFonts w:ascii="Times New Roman" w:eastAsia="Heiti TC Light" w:hAnsi="Times New Roman" w:cs="Times New Roman" w:hint="eastAsia"/>
                <w:color w:val="000000"/>
              </w:rPr>
              <w:t>一次個人演講，另一次與一位同學合作演講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71169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3C47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58CA3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  <w:tc>
          <w:tcPr>
            <w:tcW w:w="9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0F68C" w14:textId="77777777" w:rsidR="00000000" w:rsidRDefault="003D1493">
            <w:pPr>
              <w:rPr>
                <w:rFonts w:ascii="Times New Roman" w:eastAsia="Heiti TC Light" w:hAnsi="Times New Roman" w:cs="Times New Roman"/>
                <w:color w:val="000000"/>
              </w:rPr>
            </w:pPr>
            <w:r>
              <w:rPr>
                <w:rFonts w:ascii="Times New Roman" w:eastAsia="Heiti TC Light" w:hAnsi="Times New Roman" w:cs="Times New Roman"/>
                <w:color w:val="000000"/>
              </w:rPr>
              <w:t> </w:t>
            </w:r>
          </w:p>
        </w:tc>
      </w:tr>
    </w:tbl>
    <w:p w14:paraId="039AB5D1" w14:textId="77777777" w:rsidR="00000000" w:rsidRDefault="003D1493">
      <w:pPr>
        <w:rPr>
          <w:rFonts w:ascii="Times New Roman" w:eastAsia="Heiti TC Light" w:hAnsi="Times New Roman" w:cs="Times New Roman"/>
        </w:rPr>
      </w:pPr>
    </w:p>
    <w:p w14:paraId="613DC26E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cs="Times New Roman" w:hint="eastAsia"/>
          <w:b/>
          <w:sz w:val="36"/>
          <w:szCs w:val="36"/>
          <w:u w:val="single"/>
        </w:rPr>
        <w:t>學員、導師聯絡</w:t>
      </w:r>
    </w:p>
    <w:p w14:paraId="1958D5F2" w14:textId="77777777" w:rsidR="00000000" w:rsidRDefault="003D1493">
      <w:pPr>
        <w:rPr>
          <w:rFonts w:ascii="Times New Roman" w:eastAsia="Heiti TC Light" w:hAnsi="Times New Roman" w:cs="Times New Roman"/>
        </w:rPr>
      </w:pPr>
      <w:hyperlink r:id="rId35" w:history="1">
        <w:r>
          <w:rPr>
            <w:rStyle w:val="Hyperlink"/>
            <w:rFonts w:ascii="Times New Roman" w:eastAsia="Heiti TC Light" w:hAnsi="Times New Roman" w:cs="Times New Roman" w:hint="eastAsia"/>
          </w:rPr>
          <w:t>按此下載</w:t>
        </w:r>
      </w:hyperlink>
    </w:p>
    <w:p w14:paraId="0014728B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cs="Times New Roman" w:hint="eastAsia"/>
          <w:b/>
          <w:sz w:val="36"/>
          <w:szCs w:val="36"/>
          <w:u w:val="single"/>
        </w:rPr>
        <w:t>聖經概覽下載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</w:tblGrid>
      <w:tr w:rsidR="00000000" w14:paraId="27AA233C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F8DE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36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曼娥﹣創世記</w:t>
              </w:r>
            </w:hyperlink>
          </w:p>
        </w:tc>
      </w:tr>
      <w:tr w:rsidR="00000000" w14:paraId="0A517896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79F5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37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Jones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﹣出埃及記</w:t>
              </w:r>
            </w:hyperlink>
          </w:p>
        </w:tc>
      </w:tr>
      <w:tr w:rsidR="00000000" w14:paraId="751FE4D1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B807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38" w:history="1">
              <w:proofErr w:type="spellStart"/>
              <w:r>
                <w:rPr>
                  <w:rStyle w:val="Hyperlink"/>
                  <w:rFonts w:ascii="Times New Roman" w:eastAsia="Heiti TC Light" w:hAnsi="Times New Roman" w:cs="Times New Roman"/>
                </w:rPr>
                <w:t>Fonny</w:t>
              </w:r>
              <w:proofErr w:type="spellEnd"/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﹣民數記</w:t>
              </w:r>
            </w:hyperlink>
          </w:p>
        </w:tc>
      </w:tr>
      <w:tr w:rsidR="00000000" w14:paraId="2B8793CE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24ED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39" w:history="1">
              <w:proofErr w:type="spellStart"/>
              <w:r>
                <w:rPr>
                  <w:rStyle w:val="Hyperlink"/>
                  <w:rFonts w:ascii="Times New Roman" w:eastAsia="Heiti TC Light" w:hAnsi="Times New Roman" w:cs="Times New Roman"/>
                </w:rPr>
                <w:t>Fonny</w:t>
              </w:r>
              <w:proofErr w:type="spellEnd"/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﹣撒母耳記</w:t>
              </w:r>
            </w:hyperlink>
          </w:p>
        </w:tc>
      </w:tr>
      <w:tr w:rsidR="00000000" w14:paraId="68AE28E4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1B68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0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江豐﹣列王記</w:t>
              </w:r>
            </w:hyperlink>
          </w:p>
        </w:tc>
      </w:tr>
      <w:tr w:rsidR="00000000" w14:paraId="12BC266D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90EF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1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朱女﹣歷代志上下</w:t>
              </w:r>
            </w:hyperlink>
          </w:p>
        </w:tc>
      </w:tr>
      <w:tr w:rsidR="00000000" w14:paraId="3AF64E5E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D1FA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2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江豐﹣約伯記</w:t>
              </w:r>
            </w:hyperlink>
          </w:p>
        </w:tc>
      </w:tr>
      <w:tr w:rsidR="00000000" w14:paraId="4A1DF92F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513B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3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曼娥－詩篇</w:t>
              </w:r>
            </w:hyperlink>
          </w:p>
        </w:tc>
      </w:tr>
      <w:tr w:rsidR="00000000" w14:paraId="7DE73FF4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551D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4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Jones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－箴言</w:t>
              </w:r>
            </w:hyperlink>
          </w:p>
        </w:tc>
      </w:tr>
      <w:tr w:rsidR="00000000" w14:paraId="6BDE8002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6EC0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5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載東－傳道書</w:t>
              </w:r>
            </w:hyperlink>
          </w:p>
        </w:tc>
      </w:tr>
      <w:tr w:rsidR="00000000" w14:paraId="5B7A5B12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B8C6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6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永庭－雅歌</w:t>
              </w:r>
            </w:hyperlink>
          </w:p>
        </w:tc>
      </w:tr>
      <w:tr w:rsidR="00000000" w14:paraId="4D36B97C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A4E6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7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嘉禧－以賽亞書</w:t>
              </w:r>
            </w:hyperlink>
          </w:p>
        </w:tc>
      </w:tr>
      <w:tr w:rsidR="00000000" w14:paraId="2F76E41C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B126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8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曼娥－耶利米書</w:t>
              </w:r>
            </w:hyperlink>
          </w:p>
        </w:tc>
      </w:tr>
      <w:tr w:rsidR="00000000" w14:paraId="1C46C0B3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CFD3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49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朱女－但以理書</w:t>
              </w:r>
            </w:hyperlink>
          </w:p>
        </w:tc>
      </w:tr>
      <w:tr w:rsidR="00000000" w14:paraId="06CC079B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4DFF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0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永庭－何西阿書、阿摩斯書</w:t>
              </w:r>
            </w:hyperlink>
          </w:p>
        </w:tc>
      </w:tr>
      <w:tr w:rsidR="00000000" w14:paraId="7E2CB865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239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1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俄巴底亞書</w:t>
              </w:r>
            </w:hyperlink>
          </w:p>
        </w:tc>
      </w:tr>
      <w:tr w:rsidR="00000000" w14:paraId="7B431925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E5EB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2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林從善－哈該書、撒迦利亞書</w:t>
              </w:r>
            </w:hyperlink>
          </w:p>
        </w:tc>
      </w:tr>
      <w:tr w:rsidR="00000000" w14:paraId="2B14BB57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AA29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3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曼娥﹣馬太福音</w:t>
              </w:r>
            </w:hyperlink>
          </w:p>
        </w:tc>
      </w:tr>
      <w:tr w:rsidR="00000000" w14:paraId="6FE0E45A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47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4" w:history="1">
              <w:proofErr w:type="spellStart"/>
              <w:r>
                <w:rPr>
                  <w:rStyle w:val="Hyperlink"/>
                  <w:rFonts w:ascii="Times New Roman" w:eastAsia="Heiti TC Light" w:hAnsi="Times New Roman" w:cs="Times New Roman"/>
                </w:rPr>
                <w:t>Fonny</w:t>
              </w:r>
              <w:proofErr w:type="spellEnd"/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－馬可福音</w:t>
              </w:r>
            </w:hyperlink>
          </w:p>
        </w:tc>
      </w:tr>
      <w:tr w:rsidR="00000000" w14:paraId="5E14B99D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0AD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5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江豐－約翰福音</w:t>
              </w:r>
            </w:hyperlink>
          </w:p>
        </w:tc>
      </w:tr>
      <w:tr w:rsidR="00000000" w14:paraId="11488F7D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A1C9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6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江豐﹣使徒行傳</w:t>
              </w:r>
            </w:hyperlink>
          </w:p>
        </w:tc>
      </w:tr>
      <w:tr w:rsidR="00000000" w14:paraId="73F1F936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5E5E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7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Jones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－羅馬書</w:t>
              </w:r>
            </w:hyperlink>
          </w:p>
        </w:tc>
      </w:tr>
      <w:tr w:rsidR="00000000" w14:paraId="0847C3A8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8E3F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8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朱女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 xml:space="preserve"> 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－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 xml:space="preserve"> 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以弗所、歌羅西書</w:t>
              </w:r>
            </w:hyperlink>
          </w:p>
        </w:tc>
      </w:tr>
      <w:tr w:rsidR="00000000" w14:paraId="113AD357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C36C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59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嘉禧－希伯來書</w:t>
              </w:r>
            </w:hyperlink>
          </w:p>
        </w:tc>
      </w:tr>
      <w:tr w:rsidR="00000000" w14:paraId="26E73162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090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60" w:history="1"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林從善－彼得前後書、猶大書</w:t>
              </w:r>
            </w:hyperlink>
          </w:p>
        </w:tc>
      </w:tr>
      <w:tr w:rsidR="00000000" w14:paraId="4E9DDE7B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3181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hyperlink r:id="rId61" w:history="1">
              <w:r>
                <w:rPr>
                  <w:rStyle w:val="Hyperlink"/>
                  <w:rFonts w:ascii="Times New Roman" w:eastAsia="Heiti TC Light" w:hAnsi="Times New Roman" w:cs="Times New Roman"/>
                </w:rPr>
                <w:t>Jones</w:t>
              </w:r>
              <w:r>
                <w:rPr>
                  <w:rStyle w:val="Hyperlink"/>
                  <w:rFonts w:ascii="Times New Roman" w:eastAsia="Heiti TC Light" w:hAnsi="Times New Roman" w:cs="Times New Roman" w:hint="eastAsia"/>
                </w:rPr>
                <w:t>－約翰書信</w:t>
              </w:r>
            </w:hyperlink>
          </w:p>
        </w:tc>
      </w:tr>
      <w:tr w:rsidR="00000000" w14:paraId="02B9BFD9" w14:textId="77777777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EC81" w14:textId="77777777" w:rsidR="00000000" w:rsidRDefault="003D1493">
            <w:pPr>
              <w:rPr>
                <w:rFonts w:ascii="Times New Roman" w:eastAsia="Heiti TC Light" w:hAnsi="Times New Roman" w:cs="Times New Roman"/>
              </w:rPr>
            </w:pPr>
            <w:r>
              <w:rPr>
                <w:rFonts w:ascii="Times New Roman" w:eastAsia="Heiti TC Light" w:hAnsi="Times New Roman" w:cs="Times New Roman" w:hint="eastAsia"/>
              </w:rPr>
              <w:t>載東－啟示錄</w:t>
            </w:r>
          </w:p>
        </w:tc>
      </w:tr>
    </w:tbl>
    <w:p w14:paraId="2B01970A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hint="eastAsia"/>
          <w:b/>
          <w:sz w:val="36"/>
          <w:szCs w:val="36"/>
          <w:u w:val="single"/>
        </w:rPr>
        <w:t>資料庫下載</w:t>
      </w:r>
    </w:p>
    <w:p w14:paraId="770C1EBE" w14:textId="77777777" w:rsidR="00000000" w:rsidRDefault="003D1493">
      <w:pPr>
        <w:rPr>
          <w:rFonts w:ascii="Times New Roman" w:eastAsia="Heiti TC Light" w:hAnsi="Times New Roman" w:cs="Times New Roman"/>
        </w:rPr>
      </w:pPr>
      <w:hyperlink r:id="rId62" w:history="1">
        <w:r>
          <w:rPr>
            <w:rStyle w:val="Hyperlink"/>
            <w:rFonts w:ascii="Times New Roman" w:eastAsia="Heiti TC Light" w:hAnsi="Times New Roman" w:cs="Times New Roman" w:hint="eastAsia"/>
          </w:rPr>
          <w:t>查經料資大全；黃迦勒、倪柝聲、黃共明、史百克、江守道著作全集；丁道爾聖經註釋；生命讀經、恢復本聖經及註釋</w:t>
        </w:r>
      </w:hyperlink>
    </w:p>
    <w:p w14:paraId="27045423" w14:textId="77777777" w:rsidR="00000000" w:rsidRDefault="003D1493">
      <w:pPr>
        <w:rPr>
          <w:rFonts w:ascii="Times New Roman" w:eastAsia="Heiti TC Light" w:hAnsi="Times New Roman" w:cs="Times New Roman"/>
        </w:rPr>
      </w:pPr>
      <w:hyperlink r:id="rId63" w:history="1">
        <w:r>
          <w:rPr>
            <w:rStyle w:val="Hyperlink"/>
            <w:rFonts w:ascii="Times New Roman" w:eastAsia="Heiti TC Light" w:hAnsi="Times New Roman" w:cs="Times New Roman" w:hint="eastAsia"/>
          </w:rPr>
          <w:t>黃迦勒電子藏書</w:t>
        </w:r>
      </w:hyperlink>
    </w:p>
    <w:p w14:paraId="6C1C98F4" w14:textId="77777777" w:rsidR="00000000" w:rsidRDefault="003D1493">
      <w:pPr>
        <w:rPr>
          <w:rFonts w:ascii="Times New Roman" w:eastAsia="Heiti TC Light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Heiti TC Light" w:hAnsi="Times New Roman" w:cs="Times New Roman" w:hint="eastAsia"/>
          <w:b/>
          <w:sz w:val="36"/>
          <w:szCs w:val="36"/>
          <w:u w:val="single"/>
        </w:rPr>
        <w:t>其他參考資料</w:t>
      </w:r>
    </w:p>
    <w:p w14:paraId="2024CB78" w14:textId="77777777" w:rsidR="00000000" w:rsidRDefault="003D1493">
      <w:pPr>
        <w:rPr>
          <w:rFonts w:ascii="Times New Roman" w:eastAsia="Heiti TC Light" w:hAnsi="Times New Roman" w:cs="Times New Roman"/>
        </w:rPr>
      </w:pPr>
      <w:hyperlink r:id="rId64" w:history="1">
        <w:r>
          <w:rPr>
            <w:rStyle w:val="Hyperlink"/>
            <w:rFonts w:ascii="Times New Roman" w:eastAsia="Heiti TC Light" w:hAnsi="Times New Roman" w:cs="Times New Roman" w:hint="eastAsia"/>
          </w:rPr>
          <w:t>舊約導論</w:t>
        </w:r>
      </w:hyperlink>
      <w:r>
        <w:rPr>
          <w:rFonts w:ascii="Times New Roman" w:eastAsia="Heiti TC Light" w:hAnsi="Times New Roman" w:cs="Times New Roman" w:hint="eastAsia"/>
        </w:rPr>
        <w:t>－鍾智賢</w:t>
      </w:r>
    </w:p>
    <w:p w14:paraId="3E9E73C4" w14:textId="77777777" w:rsidR="00000000" w:rsidRDefault="003D1493">
      <w:pPr>
        <w:rPr>
          <w:rFonts w:ascii="Times New Roman" w:eastAsia="Heiti TC Light" w:hAnsi="Times New Roman" w:cs="Times New Roman"/>
        </w:rPr>
      </w:pPr>
      <w:hyperlink r:id="rId65" w:history="1">
        <w:r>
          <w:rPr>
            <w:rStyle w:val="Hyperlink"/>
            <w:rFonts w:ascii="Times New Roman" w:eastAsia="Heiti TC Light" w:hAnsi="Times New Roman" w:cs="Times New Roman" w:hint="eastAsia"/>
          </w:rPr>
          <w:t>新約導論</w:t>
        </w:r>
      </w:hyperlink>
      <w:r>
        <w:rPr>
          <w:rFonts w:ascii="Times New Roman" w:eastAsia="Heiti TC Light" w:hAnsi="Times New Roman" w:cs="Times New Roman" w:hint="eastAsia"/>
        </w:rPr>
        <w:t>－鍾智賢</w:t>
      </w:r>
    </w:p>
    <w:p w14:paraId="5FCBF061" w14:textId="77777777" w:rsidR="003D1493" w:rsidRDefault="003D1493">
      <w:pPr>
        <w:outlineLvl w:val="0"/>
        <w:rPr>
          <w:rFonts w:ascii="Times New Roman" w:eastAsia="Heiti TC Light" w:hAnsi="Times New Roman" w:cs="Times New Roman"/>
        </w:rPr>
      </w:pPr>
      <w:hyperlink r:id="rId66" w:history="1">
        <w:r>
          <w:rPr>
            <w:rStyle w:val="Hyperlink"/>
            <w:rFonts w:ascii="Times New Roman" w:eastAsia="Heiti TC Light" w:hAnsi="Times New Roman" w:cs="Times New Roman"/>
          </w:rPr>
          <w:t>Spurgeon's Sermons</w:t>
        </w:r>
      </w:hyperlink>
    </w:p>
    <w:sectPr w:rsidR="003D1493">
      <w:pgSz w:w="11900" w:h="16840"/>
      <w:pgMar w:top="1440" w:right="1800" w:bottom="1440" w:left="1800" w:header="708" w:footer="708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611D4"/>
    <w:multiLevelType w:val="hybridMultilevel"/>
    <w:tmpl w:val="4D7A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E2D05"/>
    <w:multiLevelType w:val="hybridMultilevel"/>
    <w:tmpl w:val="CF44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88"/>
    <w:rsid w:val="003D1493"/>
    <w:rsid w:val="0071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141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astoralCareAppendix1.pdf" TargetMode="External"/><Relationship Id="rId14" Type="http://schemas.openxmlformats.org/officeDocument/2006/relationships/hyperlink" Target="http://book.chaoxing.com/ebook/read_11775535.html" TargetMode="External"/><Relationship Id="rId15" Type="http://schemas.openxmlformats.org/officeDocument/2006/relationships/hyperlink" Target="PastoralCare6a.ppt" TargetMode="External"/><Relationship Id="rId16" Type="http://schemas.openxmlformats.org/officeDocument/2006/relationships/hyperlink" Target="PastoralCare6b.pptx" TargetMode="External"/><Relationship Id="rId17" Type="http://schemas.openxmlformats.org/officeDocument/2006/relationships/hyperlink" Target="PastoralCare7.ppt" TargetMode="External"/><Relationship Id="rId18" Type="http://schemas.openxmlformats.org/officeDocument/2006/relationships/hyperlink" Target="ScheduleChurchHistory.html" TargetMode="External"/><Relationship Id="rId19" Type="http://schemas.openxmlformats.org/officeDocument/2006/relationships/hyperlink" Target="FourPreaching.html" TargetMode="External"/><Relationship Id="rId63" Type="http://schemas.openxmlformats.org/officeDocument/2006/relationships/hyperlink" Target="http://dl.dropbox.com/u/6684335/eBooks.zip" TargetMode="External"/><Relationship Id="rId64" Type="http://schemas.openxmlformats.org/officeDocument/2006/relationships/hyperlink" Target="http://www.fcbcorlando.org/files/%E8%88%8A%E7%B4%84%E5%B0%8E%E8%AB%96.pdf" TargetMode="External"/><Relationship Id="rId65" Type="http://schemas.openxmlformats.org/officeDocument/2006/relationships/hyperlink" Target="http://www.fcbcorlando.org/files/%E6%96%B0%E7%B4%84%E5%B0%8E%E8%AB%96.pdf" TargetMode="External"/><Relationship Id="rId66" Type="http://schemas.openxmlformats.org/officeDocument/2006/relationships/hyperlink" Target="http://www.iclnet.org/pub/resources/text/history/spurgeon/spurgeon-home.html" TargetMode="Externa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osAmos.doc" TargetMode="External"/><Relationship Id="rId51" Type="http://schemas.openxmlformats.org/officeDocument/2006/relationships/hyperlink" Target="Ob.pdf" TargetMode="External"/><Relationship Id="rId52" Type="http://schemas.openxmlformats.org/officeDocument/2006/relationships/hyperlink" Target="HagZech.doc" TargetMode="External"/><Relationship Id="rId53" Type="http://schemas.openxmlformats.org/officeDocument/2006/relationships/hyperlink" Target="Mt.pdf" TargetMode="External"/><Relationship Id="rId54" Type="http://schemas.openxmlformats.org/officeDocument/2006/relationships/hyperlink" Target="Mk.docx" TargetMode="External"/><Relationship Id="rId55" Type="http://schemas.openxmlformats.org/officeDocument/2006/relationships/hyperlink" Target="Jn.pdf" TargetMode="External"/><Relationship Id="rId56" Type="http://schemas.openxmlformats.org/officeDocument/2006/relationships/hyperlink" Target="Acts.pdf" TargetMode="External"/><Relationship Id="rId57" Type="http://schemas.openxmlformats.org/officeDocument/2006/relationships/hyperlink" Target="Rom.doc" TargetMode="External"/><Relationship Id="rId58" Type="http://schemas.openxmlformats.org/officeDocument/2006/relationships/hyperlink" Target="EphCol.pdf" TargetMode="External"/><Relationship Id="rId59" Type="http://schemas.openxmlformats.org/officeDocument/2006/relationships/hyperlink" Target="Heb.pdf" TargetMode="External"/><Relationship Id="rId40" Type="http://schemas.openxmlformats.org/officeDocument/2006/relationships/hyperlink" Target="Ki.pdf" TargetMode="External"/><Relationship Id="rId41" Type="http://schemas.openxmlformats.org/officeDocument/2006/relationships/hyperlink" Target="Ch.pdf" TargetMode="External"/><Relationship Id="rId42" Type="http://schemas.openxmlformats.org/officeDocument/2006/relationships/hyperlink" Target="Job.pdf" TargetMode="External"/><Relationship Id="rId43" Type="http://schemas.openxmlformats.org/officeDocument/2006/relationships/hyperlink" Target="Ps.pdf" TargetMode="External"/><Relationship Id="rId44" Type="http://schemas.openxmlformats.org/officeDocument/2006/relationships/hyperlink" Target="Prov.docx" TargetMode="External"/><Relationship Id="rId45" Type="http://schemas.openxmlformats.org/officeDocument/2006/relationships/hyperlink" Target="Ec.pdf" TargetMode="External"/><Relationship Id="rId46" Type="http://schemas.openxmlformats.org/officeDocument/2006/relationships/hyperlink" Target="Song.doc" TargetMode="External"/><Relationship Id="rId47" Type="http://schemas.openxmlformats.org/officeDocument/2006/relationships/hyperlink" Target="Isa.pdf" TargetMode="External"/><Relationship Id="rId48" Type="http://schemas.openxmlformats.org/officeDocument/2006/relationships/hyperlink" Target="Jer.pdf" TargetMode="External"/><Relationship Id="rId49" Type="http://schemas.openxmlformats.org/officeDocument/2006/relationships/hyperlink" Target="Dan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calendar/embed?src=9k9n8g2dig19ji9fmksbjdpdko%40group.calendar.google.com&amp;ctz=Asia/Hong_Kong" TargetMode="External"/><Relationship Id="rId6" Type="http://schemas.openxmlformats.org/officeDocument/2006/relationships/hyperlink" Target="BibleStudySchedule.html" TargetMode="External"/><Relationship Id="rId7" Type="http://schemas.openxmlformats.org/officeDocument/2006/relationships/hyperlink" Target="ScheduleBibleStudy.pdf" TargetMode="External"/><Relationship Id="rId8" Type="http://schemas.openxmlformats.org/officeDocument/2006/relationships/hyperlink" Target="BibleStudyLeader.html" TargetMode="External"/><Relationship Id="rId9" Type="http://schemas.openxmlformats.org/officeDocument/2006/relationships/hyperlink" Target="Song.html" TargetMode="External"/><Relationship Id="rId30" Type="http://schemas.openxmlformats.org/officeDocument/2006/relationships/hyperlink" Target="http://translate.google.com/translate?hl=en&amp;sl=zh-CN&amp;tl=zh-TW&amp;u=http%3A%2F%2Fjdtllw.com%2Flianjie%2F%E7%94%9F%E5%91%BD%E9%80%A0%E5%B0%B1%2F%E5%AE%88%E6%9C%9B%E4%B9%8B%E5%A3%B0%2F%E3%80%8A%E9%98%B2%E8%8C%83%E5%BC%82%E7%AB%AF%E3%80%8B%EF%BC%88%E7%A8%8B%E8%92%99%E6%81%A9%EF%BC%89%2Findex.html" TargetMode="External"/><Relationship Id="rId31" Type="http://schemas.openxmlformats.org/officeDocument/2006/relationships/hyperlink" Target="Nee.docx" TargetMode="External"/><Relationship Id="rId32" Type="http://schemas.openxmlformats.org/officeDocument/2006/relationships/hyperlink" Target="Lee.docx" TargetMode="External"/><Relationship Id="rId33" Type="http://schemas.openxmlformats.org/officeDocument/2006/relationships/hyperlink" Target="Kaung.docx" TargetMode="External"/><Relationship Id="rId34" Type="http://schemas.openxmlformats.org/officeDocument/2006/relationships/hyperlink" Target="MorningWatch.html" TargetMode="External"/><Relationship Id="rId35" Type="http://schemas.openxmlformats.org/officeDocument/2006/relationships/hyperlink" Target="ContactList.xlsx" TargetMode="External"/><Relationship Id="rId36" Type="http://schemas.openxmlformats.org/officeDocument/2006/relationships/hyperlink" Target="Gen.pdf" TargetMode="External"/><Relationship Id="rId37" Type="http://schemas.openxmlformats.org/officeDocument/2006/relationships/hyperlink" Target="Ex.pdf" TargetMode="External"/><Relationship Id="rId38" Type="http://schemas.openxmlformats.org/officeDocument/2006/relationships/hyperlink" Target="Num.docx" TargetMode="External"/><Relationship Id="rId39" Type="http://schemas.openxmlformats.org/officeDocument/2006/relationships/hyperlink" Target="Sam.docx" TargetMode="External"/><Relationship Id="rId20" Type="http://schemas.openxmlformats.org/officeDocument/2006/relationships/hyperlink" Target="http://www.ccgn.nl/boeken02/jdzn/chapter3.html" TargetMode="External"/><Relationship Id="rId21" Type="http://schemas.openxmlformats.org/officeDocument/2006/relationships/hyperlink" Target="http://www.ccgn.nl/boeken02/jdzn/" TargetMode="External"/><Relationship Id="rId22" Type="http://schemas.openxmlformats.org/officeDocument/2006/relationships/hyperlink" Target="http://www.gotquestions.org/expository-preaching.html" TargetMode="External"/><Relationship Id="rId23" Type="http://schemas.openxmlformats.org/officeDocument/2006/relationships/hyperlink" Target="PetersShortestPrayer.html" TargetMode="External"/><Relationship Id="rId24" Type="http://schemas.openxmlformats.org/officeDocument/2006/relationships/hyperlink" Target="http://www.dbsbible.org/ct50/Books/PI_Preach-Method/b5/07.html" TargetMode="External"/><Relationship Id="rId25" Type="http://schemas.openxmlformats.org/officeDocument/2006/relationships/hyperlink" Target="http://www.dbsbible.org/ct50/Books/PI_Preach-Method/b5/07.html" TargetMode="External"/><Relationship Id="rId26" Type="http://schemas.openxmlformats.org/officeDocument/2006/relationships/hyperlink" Target="http://www.dbsbible.org/ct50/Books/PI_Preach-Method/b5/" TargetMode="External"/><Relationship Id="rId27" Type="http://schemas.openxmlformats.org/officeDocument/2006/relationships/hyperlink" Target="SchedulePreach.pdf" TargetMode="External"/><Relationship Id="rId28" Type="http://schemas.openxmlformats.org/officeDocument/2006/relationships/hyperlink" Target="ScheduleHeresy.html" TargetMode="External"/><Relationship Id="rId29" Type="http://schemas.openxmlformats.org/officeDocument/2006/relationships/hyperlink" Target="http://jdtllw.com/lianjie/%E7%94%9F%E5%91%BD%E9%80%A0%E5%B0%B1/%E5%AE%88%E6%9C%9B%E4%B9%8B%E5%A3%B0/%E3%80%8A%E9%98%B2%E8%8C%83%E5%BC%82%E7%AB%AF%E3%80%8B%EF%BC%88%E7%A8%8B%E8%92%99%E6%81%A9%EF%BC%89/index.html" TargetMode="External"/><Relationship Id="rId60" Type="http://schemas.openxmlformats.org/officeDocument/2006/relationships/hyperlink" Target="PeJude.pdf" TargetMode="External"/><Relationship Id="rId61" Type="http://schemas.openxmlformats.org/officeDocument/2006/relationships/hyperlink" Target="1-3Jn.pdf" TargetMode="External"/><Relationship Id="rId62" Type="http://schemas.openxmlformats.org/officeDocument/2006/relationships/hyperlink" Target="http://dl.dropbox.com/u/6684335/ccBibleStudy.zip" TargetMode="External"/><Relationship Id="rId10" Type="http://schemas.openxmlformats.org/officeDocument/2006/relationships/hyperlink" Target="PastoralCareIntroduction.pdf" TargetMode="External"/><Relationship Id="rId11" Type="http://schemas.openxmlformats.org/officeDocument/2006/relationships/hyperlink" Target="PastoralCareAppendix2.doc" TargetMode="External"/><Relationship Id="rId12" Type="http://schemas.openxmlformats.org/officeDocument/2006/relationships/hyperlink" Target="PastoralCare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3671</Characters>
  <Application>Microsoft Macintosh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全日制事奉培訓課程</dc:title>
  <dc:subject/>
  <dc:creator>Ka Hei Kolen Cheung</dc:creator>
  <cp:keywords/>
  <dc:description/>
  <cp:lastModifiedBy>Kolen Cheung</cp:lastModifiedBy>
  <cp:revision>2</cp:revision>
  <dcterms:created xsi:type="dcterms:W3CDTF">2016-10-08T06:30:00Z</dcterms:created>
  <dcterms:modified xsi:type="dcterms:W3CDTF">2016-10-08T06:30:00Z</dcterms:modified>
</cp:coreProperties>
</file>