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0B009" w14:textId="77777777" w:rsidR="003711EA" w:rsidRDefault="00572383">
      <w:pPr>
        <w:widowControl/>
        <w:jc w:val="center"/>
        <w:rPr>
          <w:rFonts w:ascii="標楷體" w:eastAsia="標楷體" w:hAnsi="標楷體" w:cs="Arial"/>
          <w:sz w:val="32"/>
          <w:szCs w:val="32"/>
        </w:rPr>
      </w:pPr>
      <w:r>
        <w:rPr>
          <w:rFonts w:ascii="標楷體" w:eastAsia="標楷體" w:hAnsi="標楷體" w:cs="Arial" w:hint="eastAsia"/>
          <w:sz w:val="32"/>
          <w:szCs w:val="32"/>
        </w:rPr>
        <w:t>香港教會全日制事奉培訓課程</w:t>
      </w:r>
    </w:p>
    <w:p w14:paraId="244E443B" w14:textId="77777777" w:rsidR="003711EA" w:rsidRDefault="00572383">
      <w:pPr>
        <w:widowControl/>
        <w:jc w:val="center"/>
        <w:rPr>
          <w:rFonts w:ascii="標楷體" w:eastAsia="標楷體" w:hAnsi="標楷體" w:cs="Arial"/>
          <w:sz w:val="32"/>
          <w:szCs w:val="32"/>
        </w:rPr>
      </w:pPr>
      <w:r>
        <w:rPr>
          <w:rFonts w:ascii="標楷體" w:eastAsia="標楷體" w:hAnsi="標楷體" w:cs="Arial" w:hint="eastAsia"/>
          <w:sz w:val="32"/>
          <w:szCs w:val="32"/>
        </w:rPr>
        <w:t>二○一○／二○一二年度第四學期</w:t>
      </w:r>
    </w:p>
    <w:p w14:paraId="699C41C1" w14:textId="77777777" w:rsidR="003711EA" w:rsidRDefault="003711EA">
      <w:pPr>
        <w:widowControl/>
        <w:spacing w:after="240"/>
        <w:ind w:rightChars="52" w:right="125"/>
        <w:jc w:val="right"/>
        <w:rPr>
          <w:rFonts w:ascii="標楷體" w:eastAsia="標楷體" w:hAnsi="標楷體" w:cs="Arial"/>
          <w:lang w:eastAsia="zh-HK"/>
        </w:rPr>
      </w:pPr>
    </w:p>
    <w:p w14:paraId="2A937D67" w14:textId="77777777" w:rsidR="003711EA" w:rsidRDefault="00572383">
      <w:pPr>
        <w:widowControl/>
        <w:spacing w:after="240"/>
        <w:ind w:rightChars="52" w:right="125"/>
        <w:jc w:val="right"/>
        <w:rPr>
          <w:rFonts w:ascii="標楷體" w:eastAsia="標楷體" w:hAnsi="標楷體" w:cs="Arial"/>
          <w:sz w:val="28"/>
          <w:szCs w:val="28"/>
        </w:rPr>
      </w:pPr>
      <w:r>
        <w:rPr>
          <w:rFonts w:ascii="標楷體" w:eastAsia="標楷體" w:hAnsi="標楷體" w:cs="Arial" w:hint="eastAsia"/>
          <w:sz w:val="28"/>
          <w:szCs w:val="28"/>
          <w:u w:val="single"/>
        </w:rPr>
        <w:t xml:space="preserve"> 講道法及實習(二)</w:t>
      </w:r>
      <w:r>
        <w:rPr>
          <w:rFonts w:ascii="標楷體" w:eastAsia="標楷體" w:hAnsi="標楷體" w:cs="Arial" w:hint="eastAsia"/>
          <w:sz w:val="28"/>
          <w:szCs w:val="28"/>
          <w:u w:val="single"/>
          <w:lang w:eastAsia="zh-HK"/>
        </w:rPr>
        <w:t xml:space="preserve"> </w:t>
      </w:r>
      <w:r>
        <w:rPr>
          <w:rFonts w:ascii="標楷體" w:eastAsia="標楷體" w:hAnsi="標楷體" w:cs="Arial" w:hint="eastAsia"/>
          <w:sz w:val="28"/>
          <w:szCs w:val="28"/>
        </w:rPr>
        <w:t>科授課進度表　　導師</w:t>
      </w:r>
      <w:r>
        <w:rPr>
          <w:rFonts w:ascii="標楷體" w:eastAsia="標楷體" w:hAnsi="標楷體" w:cs="Arial"/>
          <w:sz w:val="28"/>
          <w:szCs w:val="28"/>
        </w:rPr>
        <w:t>:</w:t>
      </w:r>
      <w:r>
        <w:rPr>
          <w:rFonts w:ascii="標楷體" w:eastAsia="標楷體" w:hAnsi="標楷體" w:cs="Arial"/>
          <w:sz w:val="28"/>
          <w:szCs w:val="28"/>
          <w:u w:val="single"/>
        </w:rPr>
        <w:tab/>
      </w:r>
      <w:r>
        <w:rPr>
          <w:rFonts w:ascii="標楷體" w:eastAsia="標楷體" w:hAnsi="標楷體" w:cs="Arial" w:hint="eastAsia"/>
          <w:sz w:val="28"/>
          <w:szCs w:val="28"/>
          <w:u w:val="single"/>
        </w:rPr>
        <w:t xml:space="preserve"> 陳景聲  黃孜竣 </w:t>
      </w:r>
      <w:r>
        <w:rPr>
          <w:rFonts w:ascii="標楷體" w:eastAsia="標楷體" w:hAnsi="標楷體" w:cs="Arial"/>
          <w:sz w:val="28"/>
          <w:szCs w:val="28"/>
          <w:u w:val="single"/>
        </w:rPr>
        <w:tab/>
      </w:r>
    </w:p>
    <w:tbl>
      <w:tblPr>
        <w:tblW w:w="10264" w:type="dxa"/>
        <w:jc w:val="center"/>
        <w:tblInd w:w="-3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"/>
        <w:gridCol w:w="487"/>
        <w:gridCol w:w="700"/>
        <w:gridCol w:w="610"/>
        <w:gridCol w:w="3685"/>
        <w:gridCol w:w="2410"/>
        <w:gridCol w:w="1959"/>
      </w:tblGrid>
      <w:tr w:rsidR="00875E79" w14:paraId="2BF34453" w14:textId="77777777" w:rsidTr="003B25BE">
        <w:trPr>
          <w:jc w:val="center"/>
        </w:trPr>
        <w:tc>
          <w:tcPr>
            <w:tcW w:w="4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73EAEA8" w14:textId="77777777" w:rsidR="009E1435" w:rsidRDefault="009E1435">
            <w:pPr>
              <w:widowControl/>
              <w:spacing w:before="180" w:after="180"/>
              <w:jc w:val="center"/>
              <w:rPr>
                <w:rFonts w:ascii="華康粗黑體" w:eastAsia="華康粗黑體"/>
                <w:b/>
                <w:i/>
                <w:sz w:val="16"/>
              </w:rPr>
            </w:pPr>
            <w:r>
              <w:rPr>
                <w:rFonts w:ascii="華康粗黑體" w:eastAsia="華康粗黑體" w:hint="eastAsia"/>
                <w:sz w:val="16"/>
              </w:rPr>
              <w:t>週次</w:t>
            </w:r>
          </w:p>
        </w:tc>
        <w:tc>
          <w:tcPr>
            <w:tcW w:w="48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BF65DB" w14:textId="77777777" w:rsidR="009E1435" w:rsidRDefault="009E1435">
            <w:pPr>
              <w:widowControl/>
              <w:spacing w:before="120" w:afterLines="50" w:after="120"/>
              <w:jc w:val="center"/>
              <w:rPr>
                <w:rFonts w:ascii="華康粗黑體" w:eastAsia="華康粗黑體"/>
                <w:sz w:val="16"/>
              </w:rPr>
            </w:pPr>
            <w:r>
              <w:rPr>
                <w:rFonts w:ascii="華康粗黑體" w:eastAsia="華康粗黑體" w:hint="eastAsia"/>
                <w:sz w:val="16"/>
              </w:rPr>
              <w:t>月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B36217" w14:textId="77777777" w:rsidR="009E1435" w:rsidRDefault="009E1435">
            <w:pPr>
              <w:widowControl/>
              <w:spacing w:before="120" w:afterLines="50" w:after="120"/>
              <w:ind w:left="57"/>
              <w:jc w:val="center"/>
              <w:rPr>
                <w:rFonts w:ascii="華康粗黑體" w:eastAsia="華康粗黑體"/>
                <w:sz w:val="16"/>
              </w:rPr>
            </w:pPr>
            <w:r>
              <w:rPr>
                <w:rFonts w:ascii="華康粗黑體" w:eastAsia="華康粗黑體" w:hint="eastAsia"/>
                <w:sz w:val="16"/>
              </w:rPr>
              <w:t>日</w:t>
            </w:r>
          </w:p>
        </w:tc>
        <w:tc>
          <w:tcPr>
            <w:tcW w:w="6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C6FCE7" w14:textId="77777777" w:rsidR="009E1435" w:rsidRDefault="009E1435">
            <w:pPr>
              <w:widowControl/>
              <w:spacing w:before="120" w:afterLines="50" w:after="120"/>
              <w:jc w:val="center"/>
              <w:rPr>
                <w:rFonts w:ascii="華康粗黑體" w:eastAsia="華康粗黑體"/>
                <w:sz w:val="16"/>
              </w:rPr>
            </w:pPr>
            <w:r>
              <w:rPr>
                <w:rFonts w:ascii="華康粗黑體" w:eastAsia="華康粗黑體" w:hint="eastAsia"/>
                <w:sz w:val="16"/>
              </w:rPr>
              <w:t>本週授課節數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E0D6A6" w14:textId="77777777" w:rsidR="009E1435" w:rsidRDefault="009E1435">
            <w:pPr>
              <w:widowControl/>
              <w:spacing w:before="120" w:afterLines="50" w:after="120"/>
              <w:jc w:val="center"/>
              <w:rPr>
                <w:rFonts w:ascii="華康粗黑體" w:eastAsia="華康粗黑體"/>
                <w:sz w:val="16"/>
              </w:rPr>
            </w:pPr>
            <w:r>
              <w:rPr>
                <w:rFonts w:ascii="華康粗黑體" w:eastAsia="華康粗黑體" w:hint="eastAsia"/>
                <w:sz w:val="16"/>
              </w:rPr>
              <w:t>單</w:t>
            </w:r>
            <w:r>
              <w:rPr>
                <w:rFonts w:ascii="華康粗黑體" w:eastAsia="華康粗黑體"/>
                <w:sz w:val="16"/>
              </w:rPr>
              <w:t xml:space="preserve">  </w:t>
            </w:r>
            <w:r>
              <w:rPr>
                <w:rFonts w:ascii="華康粗黑體" w:eastAsia="華康粗黑體" w:hint="eastAsia"/>
                <w:sz w:val="16"/>
              </w:rPr>
              <w:t>元</w:t>
            </w:r>
            <w:r>
              <w:rPr>
                <w:rFonts w:ascii="華康粗黑體" w:eastAsia="華康粗黑體"/>
                <w:sz w:val="16"/>
              </w:rPr>
              <w:t xml:space="preserve">  </w:t>
            </w:r>
            <w:r>
              <w:rPr>
                <w:rFonts w:ascii="華康粗黑體" w:eastAsia="華康粗黑體" w:hint="eastAsia"/>
                <w:sz w:val="16"/>
              </w:rPr>
              <w:t>內</w:t>
            </w:r>
            <w:r>
              <w:rPr>
                <w:rFonts w:ascii="華康粗黑體" w:eastAsia="華康粗黑體"/>
                <w:sz w:val="16"/>
              </w:rPr>
              <w:t xml:space="preserve">  </w:t>
            </w:r>
            <w:r>
              <w:rPr>
                <w:rFonts w:ascii="華康粗黑體" w:eastAsia="華康粗黑體" w:hint="eastAsia"/>
                <w:sz w:val="16"/>
              </w:rPr>
              <w:t>容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B978901" w14:textId="77777777" w:rsidR="009E1435" w:rsidRDefault="009E1435">
            <w:pPr>
              <w:widowControl/>
              <w:spacing w:before="120" w:afterLines="50" w:after="120"/>
              <w:ind w:left="57"/>
              <w:jc w:val="center"/>
              <w:rPr>
                <w:rFonts w:eastAsia="細明體"/>
                <w:sz w:val="16"/>
              </w:rPr>
            </w:pPr>
            <w:r>
              <w:rPr>
                <w:rFonts w:ascii="華康粗黑體" w:eastAsia="華康粗黑體" w:hint="eastAsia"/>
                <w:sz w:val="16"/>
              </w:rPr>
              <w:t>備</w:t>
            </w:r>
            <w:r>
              <w:rPr>
                <w:rFonts w:eastAsia="細明體"/>
                <w:sz w:val="16"/>
              </w:rPr>
              <w:t xml:space="preserve">    </w:t>
            </w:r>
            <w:r>
              <w:rPr>
                <w:rFonts w:ascii="華康粗黑體" w:eastAsia="華康粗黑體" w:hint="eastAsia"/>
                <w:sz w:val="16"/>
              </w:rPr>
              <w:t>註</w:t>
            </w:r>
          </w:p>
        </w:tc>
        <w:tc>
          <w:tcPr>
            <w:tcW w:w="1959" w:type="dxa"/>
            <w:tcBorders>
              <w:top w:val="single" w:sz="8" w:space="0" w:color="auto"/>
              <w:bottom w:val="single" w:sz="8" w:space="0" w:color="auto"/>
            </w:tcBorders>
          </w:tcPr>
          <w:p w14:paraId="6F6FB803" w14:textId="77777777" w:rsidR="009E1435" w:rsidRDefault="009E1435">
            <w:pPr>
              <w:widowControl/>
              <w:spacing w:before="120" w:afterLines="50" w:after="120"/>
              <w:ind w:left="57"/>
              <w:jc w:val="center"/>
              <w:rPr>
                <w:rFonts w:ascii="華康粗黑體" w:eastAsia="華康粗黑體"/>
                <w:sz w:val="16"/>
              </w:rPr>
            </w:pPr>
            <w:r>
              <w:rPr>
                <w:rFonts w:ascii="華康粗黑體" w:eastAsia="華康粗黑體" w:hint="eastAsia"/>
                <w:sz w:val="16"/>
              </w:rPr>
              <w:t>題目和形式</w:t>
            </w:r>
          </w:p>
        </w:tc>
      </w:tr>
      <w:tr w:rsidR="00875E79" w14:paraId="773FC37E" w14:textId="77777777" w:rsidTr="003B25BE">
        <w:trPr>
          <w:jc w:val="center"/>
        </w:trPr>
        <w:tc>
          <w:tcPr>
            <w:tcW w:w="413" w:type="dxa"/>
            <w:tcBorders>
              <w:top w:val="single" w:sz="8" w:space="0" w:color="auto"/>
            </w:tcBorders>
            <w:vAlign w:val="center"/>
          </w:tcPr>
          <w:p w14:paraId="2E90FA19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</w:t>
            </w:r>
          </w:p>
        </w:tc>
        <w:tc>
          <w:tcPr>
            <w:tcW w:w="487" w:type="dxa"/>
            <w:tcBorders>
              <w:top w:val="single" w:sz="8" w:space="0" w:color="auto"/>
            </w:tcBorders>
            <w:vAlign w:val="center"/>
          </w:tcPr>
          <w:p w14:paraId="0AD751AC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</w:t>
            </w:r>
          </w:p>
        </w:tc>
        <w:tc>
          <w:tcPr>
            <w:tcW w:w="700" w:type="dxa"/>
            <w:tcBorders>
              <w:top w:val="single" w:sz="8" w:space="0" w:color="auto"/>
            </w:tcBorders>
            <w:vAlign w:val="center"/>
          </w:tcPr>
          <w:p w14:paraId="0164FCFE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/>
                <w:sz w:val="22"/>
              </w:rPr>
              <w:t>19</w:t>
            </w:r>
          </w:p>
        </w:tc>
        <w:tc>
          <w:tcPr>
            <w:tcW w:w="610" w:type="dxa"/>
            <w:tcBorders>
              <w:top w:val="single" w:sz="8" w:space="0" w:color="auto"/>
            </w:tcBorders>
          </w:tcPr>
          <w:p w14:paraId="1A4A5705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  <w:tcBorders>
              <w:top w:val="single" w:sz="8" w:space="0" w:color="auto"/>
            </w:tcBorders>
          </w:tcPr>
          <w:p w14:paraId="30F91DE1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課程介紹</w:t>
            </w:r>
            <w:r>
              <w:rPr>
                <w:rFonts w:hint="eastAsia"/>
                <w:sz w:val="22"/>
              </w:rPr>
              <w:t xml:space="preserve"> / </w:t>
            </w:r>
            <w:r>
              <w:rPr>
                <w:rFonts w:hint="eastAsia"/>
                <w:sz w:val="22"/>
              </w:rPr>
              <w:t>四種講章</w:t>
            </w:r>
            <w:r>
              <w:rPr>
                <w:rFonts w:hint="eastAsia"/>
                <w:sz w:val="22"/>
              </w:rPr>
              <w:t xml:space="preserve"> / </w:t>
            </w:r>
            <w:r>
              <w:rPr>
                <w:rFonts w:hint="eastAsia"/>
                <w:sz w:val="22"/>
              </w:rPr>
              <w:t>經題式講章</w:t>
            </w:r>
          </w:p>
        </w:tc>
        <w:tc>
          <w:tcPr>
            <w:tcW w:w="2410" w:type="dxa"/>
            <w:tcBorders>
              <w:top w:val="single" w:sz="8" w:space="0" w:color="auto"/>
            </w:tcBorders>
            <w:vAlign w:val="center"/>
          </w:tcPr>
          <w:p w14:paraId="5FFC1585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16/1</w:t>
            </w:r>
            <w:r>
              <w:rPr>
                <w:rFonts w:eastAsia="標楷體" w:hint="eastAsia"/>
                <w:sz w:val="20"/>
              </w:rPr>
              <w:t>第四學期開課日</w:t>
            </w:r>
          </w:p>
        </w:tc>
        <w:tc>
          <w:tcPr>
            <w:tcW w:w="1959" w:type="dxa"/>
            <w:tcBorders>
              <w:top w:val="single" w:sz="8" w:space="0" w:color="auto"/>
            </w:tcBorders>
          </w:tcPr>
          <w:p w14:paraId="64D26A2A" w14:textId="77777777" w:rsidR="009E1435" w:rsidRDefault="009E1435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</w:p>
        </w:tc>
      </w:tr>
      <w:tr w:rsidR="00875E79" w14:paraId="4D5DE8AE" w14:textId="77777777" w:rsidTr="003B25BE">
        <w:trPr>
          <w:jc w:val="center"/>
        </w:trPr>
        <w:tc>
          <w:tcPr>
            <w:tcW w:w="413" w:type="dxa"/>
            <w:vAlign w:val="center"/>
          </w:tcPr>
          <w:p w14:paraId="643BAABD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2</w:t>
            </w:r>
          </w:p>
        </w:tc>
        <w:tc>
          <w:tcPr>
            <w:tcW w:w="487" w:type="dxa"/>
            <w:vAlign w:val="center"/>
          </w:tcPr>
          <w:p w14:paraId="6011F923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</w:t>
            </w:r>
          </w:p>
        </w:tc>
        <w:tc>
          <w:tcPr>
            <w:tcW w:w="700" w:type="dxa"/>
            <w:vAlign w:val="center"/>
          </w:tcPr>
          <w:p w14:paraId="2C8FA3CF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23-27</w:t>
            </w:r>
          </w:p>
        </w:tc>
        <w:tc>
          <w:tcPr>
            <w:tcW w:w="610" w:type="dxa"/>
          </w:tcPr>
          <w:p w14:paraId="1D8C0BDA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--</w:t>
            </w:r>
          </w:p>
        </w:tc>
        <w:tc>
          <w:tcPr>
            <w:tcW w:w="3685" w:type="dxa"/>
          </w:tcPr>
          <w:p w14:paraId="20AF60E5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--</w:t>
            </w:r>
          </w:p>
        </w:tc>
        <w:tc>
          <w:tcPr>
            <w:tcW w:w="2410" w:type="dxa"/>
            <w:vAlign w:val="center"/>
          </w:tcPr>
          <w:p w14:paraId="0324FB99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23/1-28/1</w:t>
            </w:r>
            <w:r>
              <w:rPr>
                <w:rFonts w:eastAsia="標楷體" w:hint="eastAsia"/>
                <w:sz w:val="20"/>
              </w:rPr>
              <w:t>農曆新年假期</w:t>
            </w:r>
          </w:p>
        </w:tc>
        <w:tc>
          <w:tcPr>
            <w:tcW w:w="1959" w:type="dxa"/>
          </w:tcPr>
          <w:p w14:paraId="3CD4DE38" w14:textId="77777777" w:rsidR="009E1435" w:rsidRDefault="009E1435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</w:p>
        </w:tc>
      </w:tr>
      <w:tr w:rsidR="00875E79" w14:paraId="177550D2" w14:textId="77777777" w:rsidTr="003B25BE">
        <w:trPr>
          <w:jc w:val="center"/>
        </w:trPr>
        <w:tc>
          <w:tcPr>
            <w:tcW w:w="413" w:type="dxa"/>
            <w:vAlign w:val="center"/>
          </w:tcPr>
          <w:p w14:paraId="26B43FFE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3</w:t>
            </w:r>
          </w:p>
        </w:tc>
        <w:tc>
          <w:tcPr>
            <w:tcW w:w="487" w:type="dxa"/>
            <w:vAlign w:val="center"/>
          </w:tcPr>
          <w:p w14:paraId="6C07B283" w14:textId="77777777" w:rsidR="009E1435" w:rsidRDefault="009E1435" w:rsidP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</w:t>
            </w:r>
          </w:p>
        </w:tc>
        <w:tc>
          <w:tcPr>
            <w:tcW w:w="700" w:type="dxa"/>
            <w:vAlign w:val="center"/>
          </w:tcPr>
          <w:p w14:paraId="7E58311D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/>
                <w:sz w:val="22"/>
              </w:rPr>
              <w:t>2</w:t>
            </w:r>
          </w:p>
        </w:tc>
        <w:tc>
          <w:tcPr>
            <w:tcW w:w="610" w:type="dxa"/>
          </w:tcPr>
          <w:p w14:paraId="18612A89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62A98D21" w14:textId="57A6AC09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ascii="Heiti TC Light" w:hAnsi="Heiti TC Light" w:cs="Arial" w:hint="eastAsia"/>
                <w:color w:val="000000"/>
              </w:rPr>
              <w:t>實習一</w:t>
            </w:r>
            <w:r w:rsidR="00B7706C">
              <w:rPr>
                <w:rFonts w:ascii="Heiti TC Light" w:hAnsi="Heiti TC Light" w:cs="Arial"/>
                <w:color w:val="000000"/>
              </w:rPr>
              <w:t>：</w:t>
            </w:r>
            <w:r>
              <w:rPr>
                <w:rFonts w:ascii="Heiti TC Light" w:hAnsi="Heiti TC Light" w:cs="Arial" w:hint="eastAsia"/>
                <w:color w:val="000000"/>
              </w:rPr>
              <w:t>許永忠</w:t>
            </w:r>
          </w:p>
        </w:tc>
        <w:tc>
          <w:tcPr>
            <w:tcW w:w="2410" w:type="dxa"/>
            <w:vAlign w:val="center"/>
          </w:tcPr>
          <w:p w14:paraId="1D981025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</w:rPr>
            </w:pPr>
          </w:p>
        </w:tc>
        <w:tc>
          <w:tcPr>
            <w:tcW w:w="1959" w:type="dxa"/>
          </w:tcPr>
          <w:p w14:paraId="630CDD10" w14:textId="77777777" w:rsidR="00233142" w:rsidRDefault="009E1435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來得安息</w:t>
            </w:r>
          </w:p>
          <w:p w14:paraId="6DB01728" w14:textId="54EF4A84" w:rsidR="009E1435" w:rsidRDefault="009E1435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經題式：太</w:t>
            </w:r>
            <w:r>
              <w:rPr>
                <w:rFonts w:eastAsia="標楷體" w:hint="eastAsia"/>
                <w:sz w:val="20"/>
              </w:rPr>
              <w:t>11:28</w:t>
            </w:r>
          </w:p>
        </w:tc>
      </w:tr>
      <w:tr w:rsidR="00875E79" w14:paraId="55BC01B7" w14:textId="77777777" w:rsidTr="003B25BE">
        <w:trPr>
          <w:jc w:val="center"/>
        </w:trPr>
        <w:tc>
          <w:tcPr>
            <w:tcW w:w="413" w:type="dxa"/>
            <w:vAlign w:val="center"/>
          </w:tcPr>
          <w:p w14:paraId="0AAA425D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4</w:t>
            </w:r>
          </w:p>
        </w:tc>
        <w:tc>
          <w:tcPr>
            <w:tcW w:w="487" w:type="dxa"/>
            <w:vAlign w:val="center"/>
          </w:tcPr>
          <w:p w14:paraId="40C0947F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</w:t>
            </w:r>
          </w:p>
        </w:tc>
        <w:tc>
          <w:tcPr>
            <w:tcW w:w="700" w:type="dxa"/>
            <w:vAlign w:val="center"/>
          </w:tcPr>
          <w:p w14:paraId="370D9425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9</w:t>
            </w:r>
          </w:p>
        </w:tc>
        <w:tc>
          <w:tcPr>
            <w:tcW w:w="610" w:type="dxa"/>
          </w:tcPr>
          <w:p w14:paraId="1EF91846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5524FE2F" w14:textId="3D6279D2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ascii="Heiti TC Light" w:hAnsi="Heiti TC Light" w:cs="Arial" w:hint="eastAsia"/>
                <w:color w:val="000000"/>
              </w:rPr>
              <w:t>實習一</w:t>
            </w:r>
            <w:r w:rsidR="00B7706C">
              <w:rPr>
                <w:rFonts w:ascii="Heiti TC Light" w:hAnsi="Heiti TC Light" w:cs="Arial"/>
                <w:color w:val="000000"/>
              </w:rPr>
              <w:t>：</w:t>
            </w:r>
            <w:r>
              <w:rPr>
                <w:rFonts w:ascii="Heiti TC Light" w:hAnsi="Heiti TC Light" w:cs="Arial" w:hint="eastAsia"/>
                <w:color w:val="000000"/>
              </w:rPr>
              <w:t>劉載東</w:t>
            </w:r>
          </w:p>
        </w:tc>
        <w:tc>
          <w:tcPr>
            <w:tcW w:w="2410" w:type="dxa"/>
            <w:vAlign w:val="center"/>
          </w:tcPr>
          <w:p w14:paraId="0738393A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</w:rPr>
            </w:pPr>
          </w:p>
        </w:tc>
        <w:tc>
          <w:tcPr>
            <w:tcW w:w="1959" w:type="dxa"/>
          </w:tcPr>
          <w:p w14:paraId="0B16436E" w14:textId="77777777" w:rsidR="009E1435" w:rsidRDefault="00697D72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你們聚會的時候</w:t>
            </w:r>
          </w:p>
          <w:p w14:paraId="71A3739F" w14:textId="77777777" w:rsidR="00697D72" w:rsidRDefault="00697D72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專題式：聚會態度</w:t>
            </w:r>
          </w:p>
          <w:p w14:paraId="645B5B1E" w14:textId="77777777" w:rsidR="00CA4078" w:rsidRDefault="00697D72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太</w:t>
            </w:r>
            <w:r>
              <w:rPr>
                <w:rFonts w:eastAsia="標楷體" w:hint="eastAsia"/>
                <w:sz w:val="20"/>
              </w:rPr>
              <w:t>24</w:t>
            </w:r>
            <w:r w:rsidR="00CA4078">
              <w:rPr>
                <w:rFonts w:eastAsia="標楷體" w:hint="eastAsia"/>
                <w:sz w:val="20"/>
              </w:rPr>
              <w:t>:45-51</w:t>
            </w:r>
          </w:p>
          <w:p w14:paraId="12F82BFB" w14:textId="1FC37D8B" w:rsidR="00697D72" w:rsidRDefault="00697D72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徒</w:t>
            </w:r>
            <w:r>
              <w:rPr>
                <w:rFonts w:eastAsia="標楷體" w:hint="eastAsia"/>
                <w:sz w:val="20"/>
              </w:rPr>
              <w:t>2</w:t>
            </w:r>
            <w:r w:rsidR="00CA4078">
              <w:rPr>
                <w:rFonts w:eastAsia="標楷體" w:hint="eastAsia"/>
                <w:sz w:val="20"/>
              </w:rPr>
              <w:t>:42-47</w:t>
            </w:r>
          </w:p>
        </w:tc>
      </w:tr>
      <w:tr w:rsidR="00875E79" w14:paraId="23A86AFD" w14:textId="77777777" w:rsidTr="003B25BE">
        <w:trPr>
          <w:jc w:val="center"/>
        </w:trPr>
        <w:tc>
          <w:tcPr>
            <w:tcW w:w="413" w:type="dxa"/>
            <w:vAlign w:val="center"/>
          </w:tcPr>
          <w:p w14:paraId="289AB8E7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5</w:t>
            </w:r>
          </w:p>
        </w:tc>
        <w:tc>
          <w:tcPr>
            <w:tcW w:w="487" w:type="dxa"/>
            <w:vAlign w:val="center"/>
          </w:tcPr>
          <w:p w14:paraId="52B42D37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</w:t>
            </w:r>
          </w:p>
        </w:tc>
        <w:tc>
          <w:tcPr>
            <w:tcW w:w="700" w:type="dxa"/>
            <w:vAlign w:val="center"/>
          </w:tcPr>
          <w:p w14:paraId="653772C4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16</w:t>
            </w:r>
          </w:p>
        </w:tc>
        <w:tc>
          <w:tcPr>
            <w:tcW w:w="610" w:type="dxa"/>
          </w:tcPr>
          <w:p w14:paraId="1B3AB69A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367BECEA" w14:textId="37E1527C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ascii="Heiti TC Light" w:hAnsi="Heiti TC Light" w:cs="Arial" w:hint="eastAsia"/>
                <w:color w:val="000000"/>
              </w:rPr>
              <w:t>實習一</w:t>
            </w:r>
            <w:r w:rsidR="00B7706C">
              <w:rPr>
                <w:rFonts w:ascii="Heiti TC Light" w:hAnsi="Heiti TC Light" w:cs="Arial"/>
                <w:color w:val="000000"/>
              </w:rPr>
              <w:t>：</w:t>
            </w:r>
            <w:r>
              <w:rPr>
                <w:rFonts w:ascii="Heiti TC Light" w:hAnsi="Heiti TC Light" w:cs="Arial" w:hint="eastAsia"/>
                <w:color w:val="000000"/>
              </w:rPr>
              <w:t>李芳妮</w:t>
            </w:r>
          </w:p>
        </w:tc>
        <w:tc>
          <w:tcPr>
            <w:tcW w:w="2410" w:type="dxa"/>
            <w:vAlign w:val="center"/>
          </w:tcPr>
          <w:p w14:paraId="4B3CA4F9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  <w:szCs w:val="22"/>
              </w:rPr>
            </w:pPr>
          </w:p>
        </w:tc>
        <w:tc>
          <w:tcPr>
            <w:tcW w:w="1959" w:type="dxa"/>
          </w:tcPr>
          <w:p w14:paraId="6478B222" w14:textId="77777777" w:rsidR="009E1435" w:rsidRDefault="003B25BE" w:rsidP="00233142">
            <w:pPr>
              <w:widowControl/>
              <w:ind w:left="57"/>
              <w:jc w:val="center"/>
              <w:rPr>
                <w:rFonts w:eastAsia="標楷體"/>
                <w:sz w:val="20"/>
                <w:szCs w:val="22"/>
              </w:rPr>
            </w:pPr>
            <w:r>
              <w:rPr>
                <w:rFonts w:eastAsia="標楷體" w:hint="eastAsia"/>
                <w:sz w:val="20"/>
                <w:szCs w:val="22"/>
              </w:rPr>
              <w:t>從新展翅</w:t>
            </w:r>
          </w:p>
          <w:p w14:paraId="7091C7BC" w14:textId="6A76DFE9" w:rsidR="003B25BE" w:rsidRDefault="003B25BE" w:rsidP="00233142">
            <w:pPr>
              <w:widowControl/>
              <w:ind w:left="57"/>
              <w:jc w:val="center"/>
              <w:rPr>
                <w:rFonts w:eastAsia="標楷體"/>
                <w:sz w:val="20"/>
                <w:szCs w:val="22"/>
              </w:rPr>
            </w:pPr>
            <w:r>
              <w:rPr>
                <w:rFonts w:eastAsia="標楷體" w:hint="eastAsia"/>
                <w:sz w:val="20"/>
                <w:szCs w:val="22"/>
              </w:rPr>
              <w:t>經題式：太</w:t>
            </w:r>
            <w:r>
              <w:rPr>
                <w:rFonts w:eastAsia="標楷體" w:hint="eastAsia"/>
                <w:sz w:val="20"/>
                <w:szCs w:val="22"/>
              </w:rPr>
              <w:t xml:space="preserve"> 11-28-29</w:t>
            </w:r>
          </w:p>
        </w:tc>
      </w:tr>
      <w:tr w:rsidR="00875E79" w14:paraId="30A52B43" w14:textId="77777777" w:rsidTr="003B25BE">
        <w:trPr>
          <w:jc w:val="center"/>
        </w:trPr>
        <w:tc>
          <w:tcPr>
            <w:tcW w:w="413" w:type="dxa"/>
            <w:vAlign w:val="center"/>
          </w:tcPr>
          <w:p w14:paraId="0F1D30C6" w14:textId="77777777" w:rsidR="009E1435" w:rsidRDefault="009E1435">
            <w:pPr>
              <w:widowControl/>
              <w:spacing w:before="180" w:after="18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487" w:type="dxa"/>
            <w:vAlign w:val="center"/>
          </w:tcPr>
          <w:p w14:paraId="6DE4CCA1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</w:t>
            </w:r>
          </w:p>
        </w:tc>
        <w:tc>
          <w:tcPr>
            <w:tcW w:w="700" w:type="dxa"/>
            <w:vAlign w:val="center"/>
          </w:tcPr>
          <w:p w14:paraId="7D8B3F3C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23</w:t>
            </w:r>
          </w:p>
        </w:tc>
        <w:tc>
          <w:tcPr>
            <w:tcW w:w="610" w:type="dxa"/>
          </w:tcPr>
          <w:p w14:paraId="6205DFA6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1661D114" w14:textId="05E89F15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ascii="Heiti TC Light" w:hAnsi="Heiti TC Light" w:cs="Arial" w:hint="eastAsia"/>
                <w:color w:val="000000"/>
              </w:rPr>
              <w:t>實習一</w:t>
            </w:r>
            <w:r w:rsidR="00B7706C">
              <w:rPr>
                <w:rFonts w:ascii="Heiti TC Light" w:hAnsi="Heiti TC Light" w:cs="Arial"/>
                <w:color w:val="000000"/>
              </w:rPr>
              <w:t>：</w:t>
            </w:r>
            <w:r>
              <w:rPr>
                <w:rFonts w:ascii="Heiti TC Light" w:hAnsi="Heiti TC Light" w:cs="Arial" w:hint="eastAsia"/>
                <w:color w:val="000000"/>
              </w:rPr>
              <w:t>朱麗英</w:t>
            </w:r>
          </w:p>
        </w:tc>
        <w:tc>
          <w:tcPr>
            <w:tcW w:w="2410" w:type="dxa"/>
            <w:vAlign w:val="center"/>
          </w:tcPr>
          <w:p w14:paraId="419EA3B6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</w:rPr>
            </w:pPr>
          </w:p>
        </w:tc>
        <w:tc>
          <w:tcPr>
            <w:tcW w:w="1959" w:type="dxa"/>
          </w:tcPr>
          <w:p w14:paraId="0E2E16F1" w14:textId="77777777" w:rsidR="009E1435" w:rsidRDefault="00963231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誰是沒有罪？</w:t>
            </w:r>
          </w:p>
          <w:p w14:paraId="7DFB66D6" w14:textId="6B929014" w:rsidR="00A73F17" w:rsidRDefault="00205048" w:rsidP="00205048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專題式：</w:t>
            </w:r>
            <w:r w:rsidR="00A73F17">
              <w:rPr>
                <w:rFonts w:eastAsia="標楷體" w:hint="eastAsia"/>
                <w:sz w:val="20"/>
              </w:rPr>
              <w:t>羅</w:t>
            </w:r>
            <w:r w:rsidR="00A73F17">
              <w:rPr>
                <w:rFonts w:eastAsia="標楷體" w:hint="eastAsia"/>
                <w:sz w:val="20"/>
              </w:rPr>
              <w:t xml:space="preserve"> 3:23</w:t>
            </w:r>
            <w:r w:rsidR="00177298">
              <w:rPr>
                <w:rFonts w:eastAsia="標楷體" w:hint="eastAsia"/>
                <w:sz w:val="20"/>
              </w:rPr>
              <w:t>;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="00475FCE">
              <w:rPr>
                <w:rFonts w:eastAsia="標楷體" w:hint="eastAsia"/>
                <w:sz w:val="20"/>
              </w:rPr>
              <w:t>6:23</w:t>
            </w:r>
            <w:r w:rsidR="00177298">
              <w:rPr>
                <w:rFonts w:eastAsia="標楷體" w:hint="eastAsia"/>
                <w:sz w:val="20"/>
              </w:rPr>
              <w:t>;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="00FA140C">
              <w:rPr>
                <w:rFonts w:eastAsia="標楷體" w:hint="eastAsia"/>
                <w:sz w:val="20"/>
              </w:rPr>
              <w:t>來</w:t>
            </w:r>
            <w:r w:rsidR="00FA140C">
              <w:rPr>
                <w:rFonts w:eastAsia="標楷體" w:hint="eastAsia"/>
                <w:sz w:val="20"/>
              </w:rPr>
              <w:t xml:space="preserve"> 9</w:t>
            </w:r>
            <w:r w:rsidR="00853A72">
              <w:rPr>
                <w:rFonts w:eastAsia="標楷體" w:hint="eastAsia"/>
                <w:sz w:val="20"/>
              </w:rPr>
              <w:t>:27</w:t>
            </w:r>
            <w:r w:rsidR="00B73DCB">
              <w:rPr>
                <w:rFonts w:eastAsia="標楷體" w:hint="eastAsia"/>
                <w:sz w:val="20"/>
              </w:rPr>
              <w:t xml:space="preserve">; </w:t>
            </w:r>
            <w:r w:rsidR="00B73DCB">
              <w:rPr>
                <w:rFonts w:eastAsia="標楷體" w:hint="eastAsia"/>
                <w:sz w:val="20"/>
              </w:rPr>
              <w:t>徒</w:t>
            </w:r>
            <w:r w:rsidR="00B73DCB">
              <w:rPr>
                <w:rFonts w:eastAsia="標楷體" w:hint="eastAsia"/>
                <w:sz w:val="20"/>
              </w:rPr>
              <w:t xml:space="preserve"> 20</w:t>
            </w:r>
            <w:r w:rsidR="00D271DE">
              <w:rPr>
                <w:rFonts w:eastAsia="標楷體" w:hint="eastAsia"/>
                <w:sz w:val="20"/>
              </w:rPr>
              <w:t>:21</w:t>
            </w:r>
            <w:r w:rsidR="00246DE0">
              <w:rPr>
                <w:rFonts w:eastAsia="標楷體" w:hint="eastAsia"/>
                <w:sz w:val="20"/>
              </w:rPr>
              <w:t xml:space="preserve">; </w:t>
            </w:r>
            <w:r w:rsidR="00246DE0">
              <w:rPr>
                <w:rFonts w:eastAsia="標楷體" w:hint="eastAsia"/>
                <w:sz w:val="20"/>
              </w:rPr>
              <w:t>約</w:t>
            </w:r>
            <w:r w:rsidR="00246DE0">
              <w:rPr>
                <w:rFonts w:eastAsia="標楷體" w:hint="eastAsia"/>
                <w:sz w:val="20"/>
              </w:rPr>
              <w:t xml:space="preserve"> 1:12; </w:t>
            </w:r>
            <w:r w:rsidR="00246DE0">
              <w:rPr>
                <w:rFonts w:eastAsia="標楷體" w:hint="eastAsia"/>
                <w:sz w:val="20"/>
              </w:rPr>
              <w:t>羅</w:t>
            </w:r>
            <w:r w:rsidR="00246DE0">
              <w:rPr>
                <w:rFonts w:eastAsia="標楷體" w:hint="eastAsia"/>
                <w:sz w:val="20"/>
              </w:rPr>
              <w:t xml:space="preserve"> 10:9-10</w:t>
            </w:r>
            <w:r w:rsidR="006E20AF">
              <w:rPr>
                <w:rFonts w:eastAsia="標楷體" w:hint="eastAsia"/>
                <w:sz w:val="20"/>
              </w:rPr>
              <w:t xml:space="preserve">; </w:t>
            </w:r>
            <w:r w:rsidR="006E20AF">
              <w:rPr>
                <w:rFonts w:eastAsia="標楷體" w:hint="eastAsia"/>
                <w:sz w:val="20"/>
              </w:rPr>
              <w:t>約</w:t>
            </w:r>
            <w:r w:rsidR="006E20AF">
              <w:rPr>
                <w:rFonts w:eastAsia="標楷體" w:hint="eastAsia"/>
                <w:sz w:val="20"/>
              </w:rPr>
              <w:t xml:space="preserve"> 3:16</w:t>
            </w:r>
          </w:p>
        </w:tc>
      </w:tr>
      <w:tr w:rsidR="00875E79" w14:paraId="36E4F0F0" w14:textId="77777777" w:rsidTr="003B25BE">
        <w:trPr>
          <w:jc w:val="center"/>
        </w:trPr>
        <w:tc>
          <w:tcPr>
            <w:tcW w:w="413" w:type="dxa"/>
            <w:vAlign w:val="center"/>
          </w:tcPr>
          <w:p w14:paraId="4B796535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7</w:t>
            </w:r>
          </w:p>
        </w:tc>
        <w:tc>
          <w:tcPr>
            <w:tcW w:w="487" w:type="dxa"/>
            <w:vAlign w:val="center"/>
          </w:tcPr>
          <w:p w14:paraId="0B2C811E" w14:textId="77777777" w:rsidR="009E1435" w:rsidRDefault="009E1435" w:rsidP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3</w:t>
            </w:r>
          </w:p>
        </w:tc>
        <w:tc>
          <w:tcPr>
            <w:tcW w:w="700" w:type="dxa"/>
            <w:vAlign w:val="center"/>
          </w:tcPr>
          <w:p w14:paraId="45620DBA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/>
                <w:sz w:val="22"/>
              </w:rPr>
              <w:t>1</w:t>
            </w:r>
          </w:p>
        </w:tc>
        <w:tc>
          <w:tcPr>
            <w:tcW w:w="610" w:type="dxa"/>
          </w:tcPr>
          <w:p w14:paraId="5DB56A64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13BF65A8" w14:textId="4C69A579" w:rsidR="009E1435" w:rsidRDefault="009E1435" w:rsidP="00343B14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ascii="Heiti TC Light" w:hAnsi="Heiti TC Light" w:cs="Arial" w:hint="eastAsia"/>
                <w:color w:val="000000"/>
              </w:rPr>
              <w:t>實習一</w:t>
            </w:r>
            <w:r w:rsidR="00B7706C">
              <w:rPr>
                <w:rFonts w:ascii="Heiti TC Light" w:hAnsi="Heiti TC Light" w:cs="Arial"/>
                <w:color w:val="000000"/>
              </w:rPr>
              <w:t>：</w:t>
            </w:r>
            <w:r w:rsidR="00343B14">
              <w:rPr>
                <w:rFonts w:ascii="Heiti TC Light" w:hAnsi="Heiti TC Light" w:cs="Arial" w:hint="eastAsia"/>
                <w:color w:val="000000"/>
              </w:rPr>
              <w:t>張永庭</w:t>
            </w:r>
          </w:p>
        </w:tc>
        <w:tc>
          <w:tcPr>
            <w:tcW w:w="2410" w:type="dxa"/>
            <w:vAlign w:val="center"/>
          </w:tcPr>
          <w:p w14:paraId="30ABA404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</w:rPr>
            </w:pPr>
          </w:p>
        </w:tc>
        <w:tc>
          <w:tcPr>
            <w:tcW w:w="1959" w:type="dxa"/>
          </w:tcPr>
          <w:p w14:paraId="145E61A5" w14:textId="77777777" w:rsidR="009E1435" w:rsidRDefault="000A2926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神在故我在</w:t>
            </w:r>
          </w:p>
          <w:p w14:paraId="43BFF9F4" w14:textId="73AD6730" w:rsidR="000A2926" w:rsidRDefault="000A2926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釋經式：撒上</w:t>
            </w:r>
            <w:r>
              <w:rPr>
                <w:rFonts w:eastAsia="標楷體" w:hint="eastAsia"/>
                <w:sz w:val="20"/>
              </w:rPr>
              <w:t xml:space="preserve"> 1:1-3</w:t>
            </w:r>
            <w:r w:rsidR="00150E5C">
              <w:rPr>
                <w:rFonts w:eastAsia="標楷體" w:hint="eastAsia"/>
                <w:sz w:val="20"/>
              </w:rPr>
              <w:t xml:space="preserve">; </w:t>
            </w:r>
            <w:r w:rsidR="00150E5C">
              <w:rPr>
                <w:rFonts w:eastAsia="標楷體" w:hint="eastAsia"/>
                <w:sz w:val="20"/>
              </w:rPr>
              <w:t>士</w:t>
            </w:r>
            <w:r w:rsidR="00150E5C">
              <w:rPr>
                <w:rFonts w:eastAsia="標楷體" w:hint="eastAsia"/>
                <w:sz w:val="20"/>
              </w:rPr>
              <w:t xml:space="preserve"> 21:25</w:t>
            </w:r>
          </w:p>
        </w:tc>
      </w:tr>
      <w:tr w:rsidR="00875E79" w14:paraId="53DB3FAC" w14:textId="77777777" w:rsidTr="003B25BE">
        <w:trPr>
          <w:jc w:val="center"/>
        </w:trPr>
        <w:tc>
          <w:tcPr>
            <w:tcW w:w="413" w:type="dxa"/>
            <w:vAlign w:val="center"/>
          </w:tcPr>
          <w:p w14:paraId="07FC053A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8</w:t>
            </w:r>
          </w:p>
        </w:tc>
        <w:tc>
          <w:tcPr>
            <w:tcW w:w="487" w:type="dxa"/>
            <w:vAlign w:val="center"/>
          </w:tcPr>
          <w:p w14:paraId="6A6133F8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3</w:t>
            </w:r>
          </w:p>
        </w:tc>
        <w:tc>
          <w:tcPr>
            <w:tcW w:w="700" w:type="dxa"/>
            <w:vAlign w:val="center"/>
          </w:tcPr>
          <w:p w14:paraId="2E13B040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8</w:t>
            </w:r>
          </w:p>
        </w:tc>
        <w:tc>
          <w:tcPr>
            <w:tcW w:w="610" w:type="dxa"/>
          </w:tcPr>
          <w:p w14:paraId="445D4418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490A1314" w14:textId="257B166A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ascii="Heiti TC Light" w:hAnsi="Heiti TC Light" w:cs="Arial" w:hint="eastAsia"/>
                <w:color w:val="000000"/>
              </w:rPr>
              <w:t>實習一</w:t>
            </w:r>
            <w:r w:rsidR="00B7706C">
              <w:rPr>
                <w:rFonts w:ascii="Heiti TC Light" w:hAnsi="Heiti TC Light" w:cs="Arial"/>
                <w:color w:val="000000"/>
              </w:rPr>
              <w:t>：</w:t>
            </w:r>
            <w:r>
              <w:rPr>
                <w:rFonts w:ascii="Heiti TC Light" w:hAnsi="Heiti TC Light" w:cs="Arial" w:hint="eastAsia"/>
                <w:color w:val="000000"/>
              </w:rPr>
              <w:t>江豐</w:t>
            </w:r>
          </w:p>
        </w:tc>
        <w:tc>
          <w:tcPr>
            <w:tcW w:w="2410" w:type="dxa"/>
            <w:vAlign w:val="center"/>
          </w:tcPr>
          <w:p w14:paraId="228AAF3F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</w:rPr>
            </w:pPr>
          </w:p>
        </w:tc>
        <w:tc>
          <w:tcPr>
            <w:tcW w:w="1959" w:type="dxa"/>
          </w:tcPr>
          <w:p w14:paraId="319B7893" w14:textId="77777777" w:rsidR="009E1435" w:rsidRDefault="00435EFB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不義的管家</w:t>
            </w:r>
          </w:p>
          <w:p w14:paraId="3D71DA94" w14:textId="251F7203" w:rsidR="00435EFB" w:rsidRDefault="00435EFB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釋經式：路</w:t>
            </w:r>
            <w:r>
              <w:rPr>
                <w:rFonts w:eastAsia="標楷體" w:hint="eastAsia"/>
                <w:sz w:val="20"/>
              </w:rPr>
              <w:t>16:1-15</w:t>
            </w:r>
            <w:r w:rsidR="001E3150">
              <w:rPr>
                <w:rFonts w:eastAsia="標楷體" w:hint="eastAsia"/>
                <w:sz w:val="20"/>
              </w:rPr>
              <w:t xml:space="preserve">; </w:t>
            </w:r>
            <w:r w:rsidR="001E3150">
              <w:rPr>
                <w:rFonts w:eastAsia="標楷體" w:hint="eastAsia"/>
                <w:sz w:val="20"/>
              </w:rPr>
              <w:t>結</w:t>
            </w:r>
            <w:r w:rsidR="001E3150">
              <w:rPr>
                <w:rFonts w:eastAsia="標楷體" w:hint="eastAsia"/>
                <w:sz w:val="20"/>
              </w:rPr>
              <w:t xml:space="preserve">34:1-6; </w:t>
            </w:r>
            <w:r w:rsidR="001E3150">
              <w:rPr>
                <w:rFonts w:eastAsia="標楷體" w:hint="eastAsia"/>
                <w:sz w:val="20"/>
              </w:rPr>
              <w:t>彼前</w:t>
            </w:r>
            <w:r w:rsidR="001E3150">
              <w:rPr>
                <w:rFonts w:eastAsia="標楷體" w:hint="eastAsia"/>
                <w:sz w:val="20"/>
              </w:rPr>
              <w:t xml:space="preserve">5:2; </w:t>
            </w:r>
            <w:r w:rsidR="001E3150">
              <w:rPr>
                <w:rFonts w:eastAsia="標楷體" w:hint="eastAsia"/>
                <w:sz w:val="20"/>
              </w:rPr>
              <w:t>提前</w:t>
            </w:r>
            <w:r w:rsidR="001E3150">
              <w:rPr>
                <w:rFonts w:eastAsia="標楷體" w:hint="eastAsia"/>
                <w:sz w:val="20"/>
              </w:rPr>
              <w:t>6:17-18</w:t>
            </w:r>
            <w:r w:rsidR="00350F98">
              <w:rPr>
                <w:rFonts w:eastAsia="標楷體" w:hint="eastAsia"/>
                <w:sz w:val="20"/>
              </w:rPr>
              <w:t xml:space="preserve">; </w:t>
            </w:r>
            <w:r w:rsidR="00350F98">
              <w:rPr>
                <w:rFonts w:eastAsia="標楷體" w:hint="eastAsia"/>
                <w:sz w:val="20"/>
              </w:rPr>
              <w:t>結</w:t>
            </w:r>
            <w:r w:rsidR="002E4375">
              <w:rPr>
                <w:rFonts w:eastAsia="標楷體" w:hint="eastAsia"/>
                <w:sz w:val="20"/>
              </w:rPr>
              <w:t>3</w:t>
            </w:r>
            <w:r w:rsidR="00350F98">
              <w:rPr>
                <w:rFonts w:eastAsia="標楷體" w:hint="eastAsia"/>
                <w:sz w:val="20"/>
              </w:rPr>
              <w:t>4:10</w:t>
            </w:r>
            <w:r w:rsidR="00B7706C">
              <w:rPr>
                <w:rFonts w:eastAsia="標楷體" w:hint="eastAsia"/>
                <w:sz w:val="20"/>
              </w:rPr>
              <w:t xml:space="preserve">; </w:t>
            </w:r>
            <w:r w:rsidR="00B7706C">
              <w:rPr>
                <w:rFonts w:eastAsia="標楷體" w:hint="eastAsia"/>
                <w:sz w:val="20"/>
              </w:rPr>
              <w:t>太</w:t>
            </w:r>
            <w:r w:rsidR="00B7706C">
              <w:rPr>
                <w:rFonts w:eastAsia="標楷體" w:hint="eastAsia"/>
                <w:sz w:val="20"/>
              </w:rPr>
              <w:t>6:20-21</w:t>
            </w:r>
            <w:r w:rsidR="00E04B3D">
              <w:rPr>
                <w:rFonts w:eastAsia="標楷體" w:hint="eastAsia"/>
                <w:sz w:val="20"/>
              </w:rPr>
              <w:t xml:space="preserve">; </w:t>
            </w:r>
            <w:r w:rsidR="00E04B3D">
              <w:rPr>
                <w:rFonts w:eastAsia="標楷體" w:hint="eastAsia"/>
                <w:sz w:val="20"/>
              </w:rPr>
              <w:t>約一</w:t>
            </w:r>
            <w:r w:rsidR="00E04B3D">
              <w:rPr>
                <w:rFonts w:eastAsia="標楷體" w:hint="eastAsia"/>
                <w:sz w:val="20"/>
              </w:rPr>
              <w:t>3:17</w:t>
            </w:r>
          </w:p>
        </w:tc>
      </w:tr>
      <w:tr w:rsidR="00875E79" w14:paraId="2B6D53E6" w14:textId="77777777" w:rsidTr="003B25BE">
        <w:trPr>
          <w:jc w:val="center"/>
        </w:trPr>
        <w:tc>
          <w:tcPr>
            <w:tcW w:w="413" w:type="dxa"/>
            <w:vAlign w:val="center"/>
          </w:tcPr>
          <w:p w14:paraId="1D269682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9</w:t>
            </w:r>
          </w:p>
        </w:tc>
        <w:tc>
          <w:tcPr>
            <w:tcW w:w="487" w:type="dxa"/>
            <w:vAlign w:val="center"/>
          </w:tcPr>
          <w:p w14:paraId="6C68B7B7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3</w:t>
            </w:r>
          </w:p>
        </w:tc>
        <w:tc>
          <w:tcPr>
            <w:tcW w:w="700" w:type="dxa"/>
            <w:vAlign w:val="center"/>
          </w:tcPr>
          <w:p w14:paraId="085CD40E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15</w:t>
            </w:r>
          </w:p>
        </w:tc>
        <w:tc>
          <w:tcPr>
            <w:tcW w:w="610" w:type="dxa"/>
          </w:tcPr>
          <w:p w14:paraId="6C3FD834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685628CA" w14:textId="6E1B6819" w:rsidR="009E1435" w:rsidRDefault="009E1435" w:rsidP="00343B14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ascii="Heiti TC Light" w:hAnsi="Heiti TC Light" w:cs="Arial" w:hint="eastAsia"/>
                <w:color w:val="000000"/>
              </w:rPr>
              <w:t>實習一</w:t>
            </w:r>
            <w:r w:rsidR="00B7706C">
              <w:rPr>
                <w:rFonts w:ascii="Heiti TC Light" w:hAnsi="Heiti TC Light" w:cs="Arial"/>
                <w:color w:val="000000"/>
              </w:rPr>
              <w:t>：</w:t>
            </w:r>
            <w:r w:rsidR="00343B14">
              <w:rPr>
                <w:rFonts w:ascii="Heiti TC Light" w:hAnsi="Heiti TC Light" w:cs="Arial" w:hint="eastAsia"/>
                <w:color w:val="000000"/>
              </w:rPr>
              <w:t>馬曼娥</w:t>
            </w:r>
          </w:p>
        </w:tc>
        <w:tc>
          <w:tcPr>
            <w:tcW w:w="2410" w:type="dxa"/>
            <w:vAlign w:val="center"/>
          </w:tcPr>
          <w:p w14:paraId="4C67CEC9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測驗週</w:t>
            </w:r>
          </w:p>
        </w:tc>
        <w:tc>
          <w:tcPr>
            <w:tcW w:w="1959" w:type="dxa"/>
          </w:tcPr>
          <w:p w14:paraId="061FC037" w14:textId="77777777" w:rsidR="009E1435" w:rsidRDefault="002717A0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成功的人生</w:t>
            </w:r>
          </w:p>
          <w:p w14:paraId="4574C318" w14:textId="000AFA6C" w:rsidR="002717A0" w:rsidRDefault="002717A0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主題式：</w:t>
            </w:r>
            <w:r w:rsidR="008708DD">
              <w:rPr>
                <w:rFonts w:eastAsia="標楷體" w:hint="eastAsia"/>
                <w:sz w:val="20"/>
              </w:rPr>
              <w:t>西</w:t>
            </w:r>
            <w:r w:rsidR="008708DD">
              <w:rPr>
                <w:rFonts w:eastAsia="標楷體" w:hint="eastAsia"/>
                <w:sz w:val="20"/>
              </w:rPr>
              <w:t xml:space="preserve">1:16-17; </w:t>
            </w:r>
            <w:r w:rsidR="007837FA">
              <w:rPr>
                <w:rFonts w:eastAsia="標楷體" w:hint="eastAsia"/>
                <w:sz w:val="20"/>
              </w:rPr>
              <w:t>提後</w:t>
            </w:r>
            <w:r w:rsidR="007837FA">
              <w:rPr>
                <w:rFonts w:eastAsia="標楷體" w:hint="eastAsia"/>
                <w:sz w:val="20"/>
              </w:rPr>
              <w:t xml:space="preserve"> 4:7</w:t>
            </w:r>
            <w:r w:rsidR="00DE4C6B">
              <w:rPr>
                <w:rFonts w:eastAsia="標楷體" w:hint="eastAsia"/>
                <w:sz w:val="20"/>
              </w:rPr>
              <w:t xml:space="preserve">; </w:t>
            </w:r>
            <w:r w:rsidR="00DE4C6B">
              <w:rPr>
                <w:rFonts w:eastAsia="標楷體" w:hint="eastAsia"/>
                <w:sz w:val="20"/>
              </w:rPr>
              <w:t>羅</w:t>
            </w:r>
            <w:r w:rsidR="00DE4C6B">
              <w:rPr>
                <w:rFonts w:eastAsia="標楷體" w:hint="eastAsia"/>
                <w:sz w:val="20"/>
              </w:rPr>
              <w:t>4:14</w:t>
            </w:r>
            <w:r w:rsidR="00E24967">
              <w:rPr>
                <w:rFonts w:eastAsia="標楷體" w:hint="eastAsia"/>
                <w:sz w:val="20"/>
              </w:rPr>
              <w:t xml:space="preserve">; </w:t>
            </w:r>
            <w:r w:rsidR="00E24967">
              <w:rPr>
                <w:rFonts w:eastAsia="標楷體" w:hint="eastAsia"/>
                <w:sz w:val="20"/>
              </w:rPr>
              <w:t>太</w:t>
            </w:r>
            <w:r w:rsidR="00E24967">
              <w:rPr>
                <w:rFonts w:eastAsia="標楷體" w:hint="eastAsia"/>
                <w:sz w:val="20"/>
              </w:rPr>
              <w:t>14:31</w:t>
            </w:r>
          </w:p>
        </w:tc>
      </w:tr>
      <w:tr w:rsidR="00875E79" w14:paraId="7B5ACB91" w14:textId="77777777" w:rsidTr="003B25BE">
        <w:trPr>
          <w:jc w:val="center"/>
        </w:trPr>
        <w:tc>
          <w:tcPr>
            <w:tcW w:w="413" w:type="dxa"/>
            <w:vAlign w:val="center"/>
          </w:tcPr>
          <w:p w14:paraId="1C3872C7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10</w:t>
            </w:r>
          </w:p>
        </w:tc>
        <w:tc>
          <w:tcPr>
            <w:tcW w:w="487" w:type="dxa"/>
            <w:vAlign w:val="center"/>
          </w:tcPr>
          <w:p w14:paraId="3C97F610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3</w:t>
            </w:r>
          </w:p>
        </w:tc>
        <w:tc>
          <w:tcPr>
            <w:tcW w:w="700" w:type="dxa"/>
            <w:vAlign w:val="center"/>
          </w:tcPr>
          <w:p w14:paraId="2CC79F60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22</w:t>
            </w:r>
          </w:p>
        </w:tc>
        <w:tc>
          <w:tcPr>
            <w:tcW w:w="610" w:type="dxa"/>
          </w:tcPr>
          <w:p w14:paraId="0139FE5F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28E0237B" w14:textId="217335E6" w:rsidR="009E1435" w:rsidRPr="00E20208" w:rsidRDefault="009E1435" w:rsidP="00E20208">
            <w:pPr>
              <w:widowControl/>
              <w:spacing w:before="120"/>
              <w:jc w:val="center"/>
              <w:rPr>
                <w:rFonts w:ascii="Heiti TC Light" w:hAnsi="Heiti TC Light" w:cs="Arial"/>
                <w:color w:val="000000"/>
              </w:rPr>
            </w:pPr>
            <w:r>
              <w:rPr>
                <w:rFonts w:ascii="Heiti TC Light" w:hAnsi="Heiti TC Light" w:cs="Arial" w:hint="eastAsia"/>
                <w:color w:val="000000"/>
              </w:rPr>
              <w:t>實習</w:t>
            </w:r>
            <w:r w:rsidR="00E20208">
              <w:rPr>
                <w:rFonts w:ascii="Heiti TC Light" w:hAnsi="Heiti TC Light" w:cs="Arial" w:hint="eastAsia"/>
                <w:color w:val="000000"/>
              </w:rPr>
              <w:t>二</w:t>
            </w:r>
            <w:r w:rsidR="00B7706C">
              <w:rPr>
                <w:rFonts w:ascii="Heiti TC Light" w:hAnsi="Heiti TC Light" w:cs="Arial"/>
                <w:color w:val="000000"/>
              </w:rPr>
              <w:t>：</w:t>
            </w:r>
            <w:r w:rsidR="00866E4B">
              <w:rPr>
                <w:rFonts w:ascii="Heiti TC Light" w:hAnsi="Heiti TC Light" w:cs="Arial" w:hint="eastAsia"/>
                <w:color w:val="000000"/>
              </w:rPr>
              <w:t>許永忠</w:t>
            </w:r>
            <w:r w:rsidR="00E20208">
              <w:rPr>
                <w:rFonts w:ascii="Heiti TC Light" w:hAnsi="Heiti TC Light" w:cs="Arial" w:hint="eastAsia"/>
                <w:color w:val="000000"/>
              </w:rPr>
              <w:t>、實習一</w:t>
            </w:r>
            <w:r w:rsidR="00B7706C">
              <w:rPr>
                <w:rFonts w:ascii="Heiti TC Light" w:hAnsi="Heiti TC Light" w:cs="Arial"/>
                <w:color w:val="000000"/>
              </w:rPr>
              <w:t>：</w:t>
            </w:r>
            <w:r w:rsidR="00866E4B">
              <w:rPr>
                <w:rFonts w:ascii="Heiti TC Light" w:hAnsi="Heiti TC Light" w:cs="Arial" w:hint="eastAsia"/>
                <w:color w:val="000000"/>
              </w:rPr>
              <w:t>張嘉禧</w:t>
            </w:r>
          </w:p>
        </w:tc>
        <w:tc>
          <w:tcPr>
            <w:tcW w:w="2410" w:type="dxa"/>
            <w:vAlign w:val="center"/>
          </w:tcPr>
          <w:p w14:paraId="39BDFC87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  <w:szCs w:val="22"/>
              </w:rPr>
            </w:pPr>
            <w:r>
              <w:rPr>
                <w:rFonts w:eastAsia="標楷體" w:hint="eastAsia"/>
                <w:sz w:val="20"/>
                <w:szCs w:val="22"/>
              </w:rPr>
              <w:t>當日上堂時間為</w:t>
            </w:r>
            <w:r>
              <w:rPr>
                <w:rFonts w:eastAsia="標楷體" w:hint="eastAsia"/>
                <w:sz w:val="20"/>
                <w:szCs w:val="22"/>
              </w:rPr>
              <w:t xml:space="preserve">11:30 </w:t>
            </w:r>
            <w:r>
              <w:rPr>
                <w:rFonts w:eastAsia="標楷體"/>
                <w:sz w:val="20"/>
                <w:szCs w:val="22"/>
              </w:rPr>
              <w:t>–</w:t>
            </w:r>
            <w:r>
              <w:rPr>
                <w:rFonts w:eastAsia="標楷體" w:hint="eastAsia"/>
                <w:sz w:val="20"/>
                <w:szCs w:val="22"/>
              </w:rPr>
              <w:t xml:space="preserve">12:30 </w:t>
            </w:r>
            <w:r>
              <w:rPr>
                <w:rFonts w:eastAsia="標楷體" w:hint="eastAsia"/>
                <w:sz w:val="20"/>
                <w:szCs w:val="22"/>
              </w:rPr>
              <w:t>和</w:t>
            </w:r>
            <w:r>
              <w:rPr>
                <w:rFonts w:eastAsia="標楷體" w:hint="eastAsia"/>
                <w:sz w:val="20"/>
                <w:szCs w:val="22"/>
              </w:rPr>
              <w:t xml:space="preserve"> 14:00 </w:t>
            </w:r>
            <w:r>
              <w:rPr>
                <w:rFonts w:eastAsia="標楷體"/>
                <w:sz w:val="20"/>
                <w:szCs w:val="22"/>
              </w:rPr>
              <w:t>–</w:t>
            </w:r>
            <w:r>
              <w:rPr>
                <w:rFonts w:eastAsia="標楷體" w:hint="eastAsia"/>
                <w:sz w:val="20"/>
                <w:szCs w:val="22"/>
              </w:rPr>
              <w:t xml:space="preserve"> 15:00</w:t>
            </w:r>
          </w:p>
        </w:tc>
        <w:tc>
          <w:tcPr>
            <w:tcW w:w="1959" w:type="dxa"/>
          </w:tcPr>
          <w:p w14:paraId="00F956F2" w14:textId="77777777" w:rsidR="00866E4B" w:rsidRDefault="00866E4B" w:rsidP="00233142">
            <w:pPr>
              <w:widowControl/>
              <w:ind w:left="57"/>
              <w:jc w:val="center"/>
              <w:rPr>
                <w:rFonts w:eastAsia="標楷體"/>
                <w:sz w:val="20"/>
                <w:szCs w:val="22"/>
              </w:rPr>
            </w:pPr>
            <w:r>
              <w:rPr>
                <w:rFonts w:eastAsia="標楷體" w:hint="eastAsia"/>
                <w:sz w:val="20"/>
                <w:szCs w:val="22"/>
              </w:rPr>
              <w:t>作僕人</w:t>
            </w:r>
          </w:p>
          <w:p w14:paraId="3AB6436D" w14:textId="7786946F" w:rsidR="009E1435" w:rsidRDefault="00EB4F74" w:rsidP="00233142">
            <w:pPr>
              <w:widowControl/>
              <w:ind w:left="57"/>
              <w:jc w:val="center"/>
              <w:rPr>
                <w:rFonts w:eastAsia="標楷體"/>
                <w:sz w:val="20"/>
                <w:szCs w:val="22"/>
              </w:rPr>
            </w:pPr>
            <w:r>
              <w:rPr>
                <w:rFonts w:eastAsia="標楷體" w:hint="eastAsia"/>
                <w:sz w:val="20"/>
                <w:szCs w:val="22"/>
              </w:rPr>
              <w:t>釋經式：路</w:t>
            </w:r>
            <w:r>
              <w:rPr>
                <w:rFonts w:eastAsia="標楷體" w:hint="eastAsia"/>
                <w:sz w:val="20"/>
                <w:szCs w:val="22"/>
              </w:rPr>
              <w:t>17:1-10</w:t>
            </w:r>
          </w:p>
          <w:p w14:paraId="488D9A07" w14:textId="300DF8D2" w:rsidR="00866E4B" w:rsidRDefault="00866E4B" w:rsidP="00866E4B">
            <w:pPr>
              <w:widowControl/>
              <w:ind w:left="57"/>
              <w:jc w:val="center"/>
              <w:rPr>
                <w:rFonts w:eastAsia="標楷體"/>
                <w:sz w:val="20"/>
                <w:szCs w:val="22"/>
              </w:rPr>
            </w:pPr>
            <w:r>
              <w:rPr>
                <w:rFonts w:eastAsia="標楷體" w:hint="eastAsia"/>
                <w:sz w:val="20"/>
                <w:szCs w:val="22"/>
              </w:rPr>
              <w:t>論謙卑：主題式：弗</w:t>
            </w:r>
            <w:r>
              <w:rPr>
                <w:rFonts w:eastAsia="標楷體" w:hint="eastAsia"/>
                <w:sz w:val="20"/>
                <w:szCs w:val="22"/>
              </w:rPr>
              <w:t xml:space="preserve">4:1-16; </w:t>
            </w:r>
            <w:r>
              <w:rPr>
                <w:rFonts w:eastAsia="標楷體" w:hint="eastAsia"/>
                <w:sz w:val="20"/>
                <w:szCs w:val="22"/>
              </w:rPr>
              <w:t>腓</w:t>
            </w:r>
            <w:r>
              <w:rPr>
                <w:rFonts w:eastAsia="標楷體" w:hint="eastAsia"/>
                <w:sz w:val="20"/>
                <w:szCs w:val="22"/>
              </w:rPr>
              <w:t>2:1-11</w:t>
            </w:r>
          </w:p>
        </w:tc>
      </w:tr>
      <w:tr w:rsidR="00875E79" w14:paraId="0666C9BA" w14:textId="77777777" w:rsidTr="003B25BE">
        <w:trPr>
          <w:jc w:val="center"/>
        </w:trPr>
        <w:tc>
          <w:tcPr>
            <w:tcW w:w="413" w:type="dxa"/>
            <w:vAlign w:val="center"/>
          </w:tcPr>
          <w:p w14:paraId="65406F63" w14:textId="788935B0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11</w:t>
            </w:r>
          </w:p>
        </w:tc>
        <w:tc>
          <w:tcPr>
            <w:tcW w:w="487" w:type="dxa"/>
            <w:vAlign w:val="center"/>
          </w:tcPr>
          <w:p w14:paraId="73FE1096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3</w:t>
            </w:r>
          </w:p>
        </w:tc>
        <w:tc>
          <w:tcPr>
            <w:tcW w:w="700" w:type="dxa"/>
            <w:vAlign w:val="center"/>
          </w:tcPr>
          <w:p w14:paraId="74CF52B5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29</w:t>
            </w:r>
          </w:p>
        </w:tc>
        <w:tc>
          <w:tcPr>
            <w:tcW w:w="610" w:type="dxa"/>
          </w:tcPr>
          <w:p w14:paraId="50A4F2A6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62FD9EBF" w14:textId="080A8886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ascii="Heiti TC Light" w:hAnsi="Heiti TC Light" w:cs="Arial" w:hint="eastAsia"/>
                <w:color w:val="000000"/>
              </w:rPr>
              <w:t>實習二</w:t>
            </w:r>
            <w:r w:rsidR="00B7706C">
              <w:rPr>
                <w:rFonts w:ascii="Heiti TC Light" w:hAnsi="Heiti TC Light" w:cs="Arial"/>
                <w:color w:val="000000"/>
              </w:rPr>
              <w:t>：</w:t>
            </w:r>
            <w:r>
              <w:rPr>
                <w:rFonts w:ascii="Heiti TC Light" w:hAnsi="Heiti TC Light" w:cs="Arial" w:hint="eastAsia"/>
                <w:color w:val="000000"/>
              </w:rPr>
              <w:t>張永庭</w:t>
            </w:r>
          </w:p>
        </w:tc>
        <w:tc>
          <w:tcPr>
            <w:tcW w:w="2410" w:type="dxa"/>
            <w:vAlign w:val="center"/>
          </w:tcPr>
          <w:p w14:paraId="36BFFA6D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  <w:szCs w:val="22"/>
              </w:rPr>
            </w:pPr>
          </w:p>
        </w:tc>
        <w:tc>
          <w:tcPr>
            <w:tcW w:w="1959" w:type="dxa"/>
          </w:tcPr>
          <w:p w14:paraId="11E7FC8F" w14:textId="77777777" w:rsidR="009E1435" w:rsidRDefault="009C0401" w:rsidP="00233142">
            <w:pPr>
              <w:widowControl/>
              <w:ind w:left="57"/>
              <w:jc w:val="center"/>
              <w:rPr>
                <w:rFonts w:eastAsia="標楷體"/>
                <w:sz w:val="20"/>
                <w:szCs w:val="22"/>
              </w:rPr>
            </w:pPr>
            <w:r>
              <w:rPr>
                <w:rFonts w:eastAsia="標楷體" w:hint="eastAsia"/>
                <w:sz w:val="20"/>
                <w:szCs w:val="22"/>
              </w:rPr>
              <w:t>真神假拜</w:t>
            </w:r>
          </w:p>
          <w:p w14:paraId="7DF6F6CB" w14:textId="0BE8AED8" w:rsidR="009C0401" w:rsidRDefault="009C0401" w:rsidP="00233142">
            <w:pPr>
              <w:widowControl/>
              <w:ind w:left="57"/>
              <w:jc w:val="center"/>
              <w:rPr>
                <w:rFonts w:eastAsia="標楷體"/>
                <w:sz w:val="20"/>
                <w:szCs w:val="22"/>
              </w:rPr>
            </w:pPr>
            <w:r>
              <w:rPr>
                <w:rFonts w:eastAsia="標楷體" w:hint="eastAsia"/>
                <w:sz w:val="20"/>
                <w:szCs w:val="22"/>
              </w:rPr>
              <w:t>釋經式：撒上</w:t>
            </w:r>
            <w:r>
              <w:rPr>
                <w:rFonts w:eastAsia="標楷體" w:hint="eastAsia"/>
                <w:sz w:val="20"/>
                <w:szCs w:val="22"/>
              </w:rPr>
              <w:t>4</w:t>
            </w:r>
            <w:r w:rsidR="00F13E4B">
              <w:rPr>
                <w:rFonts w:eastAsia="標楷體" w:hint="eastAsia"/>
                <w:sz w:val="20"/>
                <w:szCs w:val="22"/>
              </w:rPr>
              <w:t>:1-11</w:t>
            </w:r>
          </w:p>
        </w:tc>
      </w:tr>
      <w:tr w:rsidR="00875E79" w14:paraId="08791CEF" w14:textId="77777777" w:rsidTr="003B25BE">
        <w:trPr>
          <w:jc w:val="center"/>
        </w:trPr>
        <w:tc>
          <w:tcPr>
            <w:tcW w:w="413" w:type="dxa"/>
            <w:vAlign w:val="center"/>
          </w:tcPr>
          <w:p w14:paraId="3055A157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12</w:t>
            </w:r>
          </w:p>
        </w:tc>
        <w:tc>
          <w:tcPr>
            <w:tcW w:w="487" w:type="dxa"/>
            <w:vAlign w:val="center"/>
          </w:tcPr>
          <w:p w14:paraId="601B45FE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4</w:t>
            </w:r>
          </w:p>
        </w:tc>
        <w:tc>
          <w:tcPr>
            <w:tcW w:w="700" w:type="dxa"/>
            <w:vAlign w:val="center"/>
          </w:tcPr>
          <w:p w14:paraId="115914BE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2-6</w:t>
            </w:r>
          </w:p>
        </w:tc>
        <w:tc>
          <w:tcPr>
            <w:tcW w:w="610" w:type="dxa"/>
          </w:tcPr>
          <w:p w14:paraId="217D6CFB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--</w:t>
            </w:r>
          </w:p>
        </w:tc>
        <w:tc>
          <w:tcPr>
            <w:tcW w:w="3685" w:type="dxa"/>
          </w:tcPr>
          <w:p w14:paraId="63CA9640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--</w:t>
            </w:r>
          </w:p>
        </w:tc>
        <w:tc>
          <w:tcPr>
            <w:tcW w:w="2410" w:type="dxa"/>
            <w:vAlign w:val="center"/>
          </w:tcPr>
          <w:p w14:paraId="6DF2F083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4/4-9/4</w:t>
            </w:r>
            <w:r>
              <w:rPr>
                <w:rFonts w:eastAsia="標楷體" w:hint="eastAsia"/>
                <w:sz w:val="20"/>
              </w:rPr>
              <w:t>復活節假期</w:t>
            </w:r>
          </w:p>
        </w:tc>
        <w:tc>
          <w:tcPr>
            <w:tcW w:w="1959" w:type="dxa"/>
          </w:tcPr>
          <w:p w14:paraId="1C01B493" w14:textId="77777777" w:rsidR="009E1435" w:rsidRDefault="009E1435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</w:p>
        </w:tc>
      </w:tr>
      <w:tr w:rsidR="00875E79" w14:paraId="7611910D" w14:textId="77777777" w:rsidTr="003B25BE">
        <w:trPr>
          <w:jc w:val="center"/>
        </w:trPr>
        <w:tc>
          <w:tcPr>
            <w:tcW w:w="413" w:type="dxa"/>
            <w:vAlign w:val="center"/>
          </w:tcPr>
          <w:p w14:paraId="2957B2C6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13</w:t>
            </w:r>
          </w:p>
        </w:tc>
        <w:tc>
          <w:tcPr>
            <w:tcW w:w="487" w:type="dxa"/>
            <w:vAlign w:val="center"/>
          </w:tcPr>
          <w:p w14:paraId="24722761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4</w:t>
            </w:r>
          </w:p>
        </w:tc>
        <w:tc>
          <w:tcPr>
            <w:tcW w:w="700" w:type="dxa"/>
            <w:vAlign w:val="center"/>
          </w:tcPr>
          <w:p w14:paraId="4A5D78B9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12</w:t>
            </w:r>
          </w:p>
        </w:tc>
        <w:tc>
          <w:tcPr>
            <w:tcW w:w="610" w:type="dxa"/>
          </w:tcPr>
          <w:p w14:paraId="7EED2BCB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6BB5FBBC" w14:textId="51EB88ED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14:paraId="3F875834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</w:rPr>
            </w:pPr>
          </w:p>
        </w:tc>
        <w:tc>
          <w:tcPr>
            <w:tcW w:w="1959" w:type="dxa"/>
          </w:tcPr>
          <w:p w14:paraId="464F94F0" w14:textId="77777777" w:rsidR="009E1435" w:rsidRDefault="009E1435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</w:p>
        </w:tc>
      </w:tr>
      <w:tr w:rsidR="00875E79" w14:paraId="7FEA2AD5" w14:textId="77777777" w:rsidTr="003B25BE">
        <w:trPr>
          <w:jc w:val="center"/>
        </w:trPr>
        <w:tc>
          <w:tcPr>
            <w:tcW w:w="413" w:type="dxa"/>
            <w:vAlign w:val="center"/>
          </w:tcPr>
          <w:p w14:paraId="1AF6A612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14</w:t>
            </w:r>
          </w:p>
        </w:tc>
        <w:tc>
          <w:tcPr>
            <w:tcW w:w="487" w:type="dxa"/>
            <w:vAlign w:val="center"/>
          </w:tcPr>
          <w:p w14:paraId="034DCE3E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4</w:t>
            </w:r>
          </w:p>
        </w:tc>
        <w:tc>
          <w:tcPr>
            <w:tcW w:w="700" w:type="dxa"/>
            <w:vAlign w:val="center"/>
          </w:tcPr>
          <w:p w14:paraId="5AEDE1DC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19</w:t>
            </w:r>
          </w:p>
        </w:tc>
        <w:tc>
          <w:tcPr>
            <w:tcW w:w="610" w:type="dxa"/>
          </w:tcPr>
          <w:p w14:paraId="72FE9DBF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2CF69DA7" w14:textId="66438426" w:rsidR="009E1435" w:rsidRDefault="009E1435" w:rsidP="00E86E69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ascii="Heiti TC Light" w:hAnsi="Heiti TC Light" w:cs="Arial" w:hint="eastAsia"/>
                <w:color w:val="000000"/>
              </w:rPr>
              <w:t>實習二</w:t>
            </w:r>
            <w:r w:rsidR="00B7706C">
              <w:rPr>
                <w:rFonts w:ascii="Heiti TC Light" w:hAnsi="Heiti TC Light" w:cs="Arial"/>
                <w:color w:val="000000"/>
              </w:rPr>
              <w:t>：</w:t>
            </w:r>
            <w:r>
              <w:rPr>
                <w:rFonts w:ascii="Heiti TC Light" w:hAnsi="Heiti TC Light" w:cs="Arial" w:hint="eastAsia"/>
                <w:color w:val="000000"/>
              </w:rPr>
              <w:t>劉載東</w:t>
            </w:r>
          </w:p>
        </w:tc>
        <w:tc>
          <w:tcPr>
            <w:tcW w:w="2410" w:type="dxa"/>
            <w:vAlign w:val="center"/>
          </w:tcPr>
          <w:p w14:paraId="0C0ACD7D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</w:rPr>
            </w:pPr>
          </w:p>
        </w:tc>
        <w:tc>
          <w:tcPr>
            <w:tcW w:w="1959" w:type="dxa"/>
          </w:tcPr>
          <w:p w14:paraId="24DEA04C" w14:textId="77777777" w:rsidR="009E1435" w:rsidRDefault="00394C4B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我是哪人呢？</w:t>
            </w:r>
          </w:p>
          <w:p w14:paraId="1579E245" w14:textId="1D354A12" w:rsidR="00394C4B" w:rsidRDefault="00394C4B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釋經式：路</w:t>
            </w:r>
            <w:r>
              <w:rPr>
                <w:rFonts w:eastAsia="標楷體" w:hint="eastAsia"/>
                <w:sz w:val="20"/>
              </w:rPr>
              <w:t xml:space="preserve"> 7:36-50</w:t>
            </w:r>
          </w:p>
        </w:tc>
      </w:tr>
      <w:tr w:rsidR="00875E79" w14:paraId="70653F5E" w14:textId="77777777" w:rsidTr="003B25BE">
        <w:trPr>
          <w:jc w:val="center"/>
        </w:trPr>
        <w:tc>
          <w:tcPr>
            <w:tcW w:w="413" w:type="dxa"/>
            <w:vAlign w:val="center"/>
          </w:tcPr>
          <w:p w14:paraId="557A2F4E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15</w:t>
            </w:r>
          </w:p>
        </w:tc>
        <w:tc>
          <w:tcPr>
            <w:tcW w:w="487" w:type="dxa"/>
            <w:vAlign w:val="center"/>
          </w:tcPr>
          <w:p w14:paraId="4B759BFA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4</w:t>
            </w:r>
          </w:p>
        </w:tc>
        <w:tc>
          <w:tcPr>
            <w:tcW w:w="700" w:type="dxa"/>
            <w:vAlign w:val="center"/>
          </w:tcPr>
          <w:p w14:paraId="79ED9B16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26</w:t>
            </w:r>
          </w:p>
        </w:tc>
        <w:tc>
          <w:tcPr>
            <w:tcW w:w="610" w:type="dxa"/>
          </w:tcPr>
          <w:p w14:paraId="2B638FF5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25967250" w14:textId="5C87BFA5" w:rsidR="009E1435" w:rsidRDefault="00E86E69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ascii="Heiti TC Light" w:hAnsi="Heiti TC Light" w:cs="Arial" w:hint="eastAsia"/>
                <w:color w:val="000000"/>
              </w:rPr>
              <w:t>實習二</w:t>
            </w:r>
            <w:r>
              <w:rPr>
                <w:rFonts w:ascii="Heiti TC Light" w:hAnsi="Heiti TC Light" w:cs="Arial"/>
                <w:color w:val="000000"/>
              </w:rPr>
              <w:t>：</w:t>
            </w:r>
            <w:r w:rsidR="00E20208">
              <w:rPr>
                <w:rFonts w:ascii="Heiti TC Light" w:hAnsi="Heiti TC Light" w:cs="Arial" w:hint="eastAsia"/>
                <w:color w:val="000000"/>
              </w:rPr>
              <w:t>張嘉禧、</w:t>
            </w:r>
            <w:r w:rsidR="009E1435">
              <w:rPr>
                <w:rFonts w:ascii="Heiti TC Light" w:hAnsi="Heiti TC Light" w:cs="Arial" w:hint="eastAsia"/>
                <w:color w:val="000000"/>
              </w:rPr>
              <w:t>朱麗英</w:t>
            </w:r>
          </w:p>
        </w:tc>
        <w:tc>
          <w:tcPr>
            <w:tcW w:w="2410" w:type="dxa"/>
            <w:vAlign w:val="center"/>
          </w:tcPr>
          <w:p w14:paraId="17AC2568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  <w:szCs w:val="18"/>
              </w:rPr>
            </w:pPr>
          </w:p>
        </w:tc>
        <w:tc>
          <w:tcPr>
            <w:tcW w:w="1959" w:type="dxa"/>
          </w:tcPr>
          <w:p w14:paraId="0679FC94" w14:textId="05CF94B9" w:rsidR="003B6575" w:rsidRDefault="00DB4C8F" w:rsidP="00233142">
            <w:pPr>
              <w:widowControl/>
              <w:ind w:left="57"/>
              <w:jc w:val="center"/>
              <w:rPr>
                <w:rFonts w:eastAsia="標楷體"/>
                <w:sz w:val="20"/>
                <w:szCs w:val="18"/>
              </w:rPr>
            </w:pPr>
            <w:r>
              <w:rPr>
                <w:rFonts w:eastAsia="標楷體" w:hint="eastAsia"/>
                <w:sz w:val="20"/>
                <w:szCs w:val="18"/>
              </w:rPr>
              <w:t>保守一、達致一</w:t>
            </w:r>
          </w:p>
          <w:p w14:paraId="07893E79" w14:textId="220A1458" w:rsidR="00DB4C8F" w:rsidRDefault="00DB4C8F" w:rsidP="00233142">
            <w:pPr>
              <w:widowControl/>
              <w:ind w:left="57"/>
              <w:jc w:val="center"/>
              <w:rPr>
                <w:rFonts w:eastAsia="標楷體"/>
                <w:sz w:val="20"/>
                <w:szCs w:val="18"/>
              </w:rPr>
            </w:pPr>
            <w:r>
              <w:rPr>
                <w:rFonts w:eastAsia="標楷體" w:hint="eastAsia"/>
                <w:sz w:val="20"/>
                <w:szCs w:val="18"/>
              </w:rPr>
              <w:t>釋經式：弗</w:t>
            </w:r>
            <w:r>
              <w:rPr>
                <w:rFonts w:eastAsia="標楷體" w:hint="eastAsia"/>
                <w:sz w:val="20"/>
                <w:szCs w:val="18"/>
              </w:rPr>
              <w:t>4:1-16</w:t>
            </w:r>
          </w:p>
          <w:p w14:paraId="46E64560" w14:textId="7C56E7FD" w:rsidR="009E1435" w:rsidRDefault="00E86E69" w:rsidP="00233142">
            <w:pPr>
              <w:widowControl/>
              <w:ind w:left="57"/>
              <w:jc w:val="center"/>
              <w:rPr>
                <w:rFonts w:eastAsia="標楷體"/>
                <w:sz w:val="20"/>
                <w:szCs w:val="18"/>
              </w:rPr>
            </w:pPr>
            <w:r>
              <w:rPr>
                <w:rFonts w:eastAsia="標楷體" w:hint="eastAsia"/>
                <w:sz w:val="20"/>
                <w:szCs w:val="18"/>
              </w:rPr>
              <w:t>兩個小錢</w:t>
            </w:r>
          </w:p>
          <w:p w14:paraId="4223BF0D" w14:textId="2D0EC0BC" w:rsidR="00E86E69" w:rsidRDefault="00345A9C" w:rsidP="00233142">
            <w:pPr>
              <w:widowControl/>
              <w:ind w:left="57"/>
              <w:jc w:val="center"/>
              <w:rPr>
                <w:rFonts w:eastAsia="標楷體"/>
                <w:sz w:val="20"/>
                <w:szCs w:val="18"/>
              </w:rPr>
            </w:pPr>
            <w:r>
              <w:rPr>
                <w:rFonts w:eastAsia="標楷體" w:hint="eastAsia"/>
                <w:sz w:val="20"/>
                <w:szCs w:val="18"/>
              </w:rPr>
              <w:t>釋經式：</w:t>
            </w:r>
            <w:r w:rsidR="00E86E69">
              <w:rPr>
                <w:rFonts w:eastAsia="標楷體" w:hint="eastAsia"/>
                <w:sz w:val="20"/>
                <w:szCs w:val="18"/>
              </w:rPr>
              <w:t>可</w:t>
            </w:r>
            <w:r w:rsidR="00E86E69">
              <w:rPr>
                <w:rFonts w:eastAsia="標楷體" w:hint="eastAsia"/>
                <w:sz w:val="20"/>
                <w:szCs w:val="18"/>
              </w:rPr>
              <w:t xml:space="preserve"> 12:41-44; 11:27</w:t>
            </w:r>
            <w:r w:rsidR="001B68E6">
              <w:rPr>
                <w:rFonts w:eastAsia="標楷體" w:hint="eastAsia"/>
                <w:sz w:val="20"/>
                <w:szCs w:val="18"/>
              </w:rPr>
              <w:t xml:space="preserve">; 12:13,18, 34, </w:t>
            </w:r>
            <w:r w:rsidR="001B68E6">
              <w:rPr>
                <w:rFonts w:eastAsia="標楷體" w:hint="eastAsia"/>
                <w:sz w:val="20"/>
                <w:szCs w:val="18"/>
              </w:rPr>
              <w:lastRenderedPageBreak/>
              <w:t>38-40</w:t>
            </w:r>
          </w:p>
        </w:tc>
      </w:tr>
      <w:tr w:rsidR="00875E79" w14:paraId="07A8464A" w14:textId="77777777" w:rsidTr="003B25BE">
        <w:trPr>
          <w:jc w:val="center"/>
        </w:trPr>
        <w:tc>
          <w:tcPr>
            <w:tcW w:w="413" w:type="dxa"/>
            <w:vAlign w:val="center"/>
          </w:tcPr>
          <w:p w14:paraId="773CFDB2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lastRenderedPageBreak/>
              <w:t>16</w:t>
            </w:r>
          </w:p>
        </w:tc>
        <w:tc>
          <w:tcPr>
            <w:tcW w:w="487" w:type="dxa"/>
            <w:vAlign w:val="center"/>
          </w:tcPr>
          <w:p w14:paraId="79DD7BF0" w14:textId="77777777" w:rsidR="009E1435" w:rsidRDefault="009E1435" w:rsidP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5</w:t>
            </w:r>
          </w:p>
        </w:tc>
        <w:tc>
          <w:tcPr>
            <w:tcW w:w="700" w:type="dxa"/>
            <w:vAlign w:val="center"/>
          </w:tcPr>
          <w:p w14:paraId="40E8A424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3</w:t>
            </w:r>
          </w:p>
        </w:tc>
        <w:tc>
          <w:tcPr>
            <w:tcW w:w="610" w:type="dxa"/>
          </w:tcPr>
          <w:p w14:paraId="37EDDFF5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3BB57C8A" w14:textId="17DD054D" w:rsidR="009E1435" w:rsidRDefault="009E1435" w:rsidP="00E20208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ascii="Heiti TC Light" w:hAnsi="Heiti TC Light" w:cs="Arial" w:hint="eastAsia"/>
                <w:color w:val="000000"/>
              </w:rPr>
              <w:t>實習二</w:t>
            </w:r>
            <w:r w:rsidR="00B7706C">
              <w:rPr>
                <w:rFonts w:ascii="Heiti TC Light" w:hAnsi="Heiti TC Light" w:cs="Arial"/>
                <w:color w:val="000000"/>
              </w:rPr>
              <w:t>：</w:t>
            </w:r>
            <w:r w:rsidR="00E20208">
              <w:rPr>
                <w:rFonts w:ascii="Heiti TC Light" w:hAnsi="Heiti TC Light" w:cs="Arial" w:hint="eastAsia"/>
                <w:color w:val="000000"/>
              </w:rPr>
              <w:t>馬曼娥</w:t>
            </w:r>
            <w:r w:rsidR="00E20208">
              <w:rPr>
                <w:sz w:val="22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3C779F5D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  <w:szCs w:val="22"/>
              </w:rPr>
            </w:pPr>
            <w:r>
              <w:rPr>
                <w:rFonts w:eastAsia="標楷體" w:hint="eastAsia"/>
                <w:sz w:val="20"/>
                <w:szCs w:val="18"/>
              </w:rPr>
              <w:t>1/5</w:t>
            </w:r>
            <w:r>
              <w:rPr>
                <w:rFonts w:eastAsia="標楷體" w:hint="eastAsia"/>
                <w:sz w:val="20"/>
                <w:szCs w:val="22"/>
              </w:rPr>
              <w:t>公眾假期</w:t>
            </w:r>
          </w:p>
          <w:p w14:paraId="54297578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  <w:szCs w:val="18"/>
              </w:rPr>
            </w:pPr>
            <w:r>
              <w:rPr>
                <w:rFonts w:eastAsia="標楷體" w:hint="eastAsia"/>
                <w:sz w:val="20"/>
                <w:szCs w:val="22"/>
              </w:rPr>
              <w:t>當日上堂時間為</w:t>
            </w:r>
            <w:r>
              <w:rPr>
                <w:rFonts w:eastAsia="標楷體" w:hint="eastAsia"/>
                <w:sz w:val="20"/>
                <w:szCs w:val="22"/>
              </w:rPr>
              <w:t xml:space="preserve">11:30 </w:t>
            </w:r>
            <w:r>
              <w:rPr>
                <w:rFonts w:eastAsia="標楷體"/>
                <w:sz w:val="20"/>
                <w:szCs w:val="22"/>
              </w:rPr>
              <w:t>–</w:t>
            </w:r>
            <w:r>
              <w:rPr>
                <w:rFonts w:eastAsia="標楷體" w:hint="eastAsia"/>
                <w:sz w:val="20"/>
                <w:szCs w:val="22"/>
              </w:rPr>
              <w:t xml:space="preserve">12:30 </w:t>
            </w:r>
            <w:r>
              <w:rPr>
                <w:rFonts w:eastAsia="標楷體" w:hint="eastAsia"/>
                <w:sz w:val="20"/>
                <w:szCs w:val="22"/>
              </w:rPr>
              <w:t>和</w:t>
            </w:r>
            <w:r>
              <w:rPr>
                <w:rFonts w:eastAsia="標楷體" w:hint="eastAsia"/>
                <w:sz w:val="20"/>
                <w:szCs w:val="22"/>
              </w:rPr>
              <w:t xml:space="preserve"> 14:00 </w:t>
            </w:r>
            <w:r>
              <w:rPr>
                <w:rFonts w:eastAsia="標楷體"/>
                <w:sz w:val="20"/>
                <w:szCs w:val="22"/>
              </w:rPr>
              <w:t>–</w:t>
            </w:r>
            <w:r>
              <w:rPr>
                <w:rFonts w:eastAsia="標楷體" w:hint="eastAsia"/>
                <w:sz w:val="20"/>
                <w:szCs w:val="22"/>
              </w:rPr>
              <w:t xml:space="preserve"> 15:00</w:t>
            </w:r>
          </w:p>
        </w:tc>
        <w:tc>
          <w:tcPr>
            <w:tcW w:w="1959" w:type="dxa"/>
          </w:tcPr>
          <w:p w14:paraId="558C6FC2" w14:textId="77777777" w:rsidR="009E1435" w:rsidRDefault="009E1435" w:rsidP="00233142">
            <w:pPr>
              <w:widowControl/>
              <w:ind w:left="57"/>
              <w:jc w:val="center"/>
              <w:rPr>
                <w:rFonts w:eastAsia="標楷體"/>
                <w:sz w:val="20"/>
                <w:szCs w:val="18"/>
              </w:rPr>
            </w:pPr>
          </w:p>
        </w:tc>
      </w:tr>
      <w:tr w:rsidR="00875E79" w14:paraId="66D040EE" w14:textId="77777777" w:rsidTr="003B25BE">
        <w:trPr>
          <w:jc w:val="center"/>
        </w:trPr>
        <w:tc>
          <w:tcPr>
            <w:tcW w:w="413" w:type="dxa"/>
            <w:vAlign w:val="center"/>
          </w:tcPr>
          <w:p w14:paraId="5D9D2C12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/>
                <w:b/>
                <w:i/>
                <w:sz w:val="22"/>
              </w:rPr>
              <w:t>17</w:t>
            </w:r>
          </w:p>
        </w:tc>
        <w:tc>
          <w:tcPr>
            <w:tcW w:w="487" w:type="dxa"/>
            <w:vAlign w:val="center"/>
          </w:tcPr>
          <w:p w14:paraId="71B0884D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5</w:t>
            </w:r>
          </w:p>
        </w:tc>
        <w:tc>
          <w:tcPr>
            <w:tcW w:w="700" w:type="dxa"/>
            <w:vAlign w:val="center"/>
          </w:tcPr>
          <w:p w14:paraId="1C69E30B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7-11</w:t>
            </w:r>
          </w:p>
        </w:tc>
        <w:tc>
          <w:tcPr>
            <w:tcW w:w="610" w:type="dxa"/>
          </w:tcPr>
          <w:p w14:paraId="2537D438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--</w:t>
            </w:r>
          </w:p>
        </w:tc>
        <w:tc>
          <w:tcPr>
            <w:tcW w:w="3685" w:type="dxa"/>
          </w:tcPr>
          <w:p w14:paraId="69D53D29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--</w:t>
            </w:r>
          </w:p>
        </w:tc>
        <w:tc>
          <w:tcPr>
            <w:tcW w:w="2410" w:type="dxa"/>
            <w:vAlign w:val="center"/>
          </w:tcPr>
          <w:p w14:paraId="34983F69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  <w:szCs w:val="22"/>
              </w:rPr>
            </w:pPr>
            <w:r>
              <w:rPr>
                <w:rFonts w:eastAsia="標楷體" w:hint="eastAsia"/>
                <w:sz w:val="20"/>
              </w:rPr>
              <w:t>10/5-16/5</w:t>
            </w:r>
            <w:r>
              <w:rPr>
                <w:rFonts w:eastAsia="標楷體" w:hint="eastAsia"/>
                <w:sz w:val="20"/>
              </w:rPr>
              <w:t>期終考試</w:t>
            </w:r>
          </w:p>
        </w:tc>
        <w:tc>
          <w:tcPr>
            <w:tcW w:w="1959" w:type="dxa"/>
          </w:tcPr>
          <w:p w14:paraId="4FC5801A" w14:textId="77777777" w:rsidR="009E1435" w:rsidRDefault="009E1435" w:rsidP="00233142">
            <w:pPr>
              <w:widowControl/>
              <w:ind w:left="57"/>
              <w:jc w:val="center"/>
              <w:rPr>
                <w:rFonts w:eastAsia="標楷體"/>
                <w:sz w:val="20"/>
              </w:rPr>
            </w:pPr>
          </w:p>
        </w:tc>
      </w:tr>
      <w:tr w:rsidR="00875E79" w14:paraId="490697A0" w14:textId="77777777" w:rsidTr="003B25BE">
        <w:trPr>
          <w:jc w:val="center"/>
        </w:trPr>
        <w:tc>
          <w:tcPr>
            <w:tcW w:w="413" w:type="dxa"/>
            <w:vAlign w:val="center"/>
          </w:tcPr>
          <w:p w14:paraId="5E57E258" w14:textId="77777777" w:rsidR="009E1435" w:rsidRDefault="009E1435">
            <w:pPr>
              <w:widowControl/>
              <w:spacing w:before="180" w:after="180"/>
              <w:jc w:val="center"/>
              <w:rPr>
                <w:rFonts w:ascii="Helv" w:eastAsia="細明體" w:hAnsi="Helv"/>
                <w:b/>
                <w:i/>
                <w:sz w:val="22"/>
              </w:rPr>
            </w:pPr>
            <w:r>
              <w:rPr>
                <w:rFonts w:ascii="Helv" w:eastAsia="細明體" w:hAnsi="Helv" w:hint="eastAsia"/>
                <w:b/>
                <w:i/>
                <w:sz w:val="22"/>
              </w:rPr>
              <w:t>18</w:t>
            </w:r>
          </w:p>
        </w:tc>
        <w:tc>
          <w:tcPr>
            <w:tcW w:w="487" w:type="dxa"/>
            <w:vAlign w:val="center"/>
          </w:tcPr>
          <w:p w14:paraId="6C933BC8" w14:textId="77777777" w:rsidR="009E1435" w:rsidRDefault="009E1435">
            <w:pPr>
              <w:widowControl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5</w:t>
            </w:r>
          </w:p>
        </w:tc>
        <w:tc>
          <w:tcPr>
            <w:tcW w:w="700" w:type="dxa"/>
            <w:vAlign w:val="center"/>
          </w:tcPr>
          <w:p w14:paraId="6769647C" w14:textId="77777777" w:rsidR="009E1435" w:rsidRDefault="009E1435">
            <w:pPr>
              <w:widowControl/>
              <w:ind w:left="57"/>
              <w:jc w:val="center"/>
              <w:rPr>
                <w:rFonts w:eastAsia="細明體"/>
                <w:sz w:val="22"/>
              </w:rPr>
            </w:pPr>
            <w:r>
              <w:rPr>
                <w:rFonts w:eastAsia="細明體" w:hint="eastAsia"/>
                <w:sz w:val="22"/>
              </w:rPr>
              <w:t>17</w:t>
            </w:r>
          </w:p>
        </w:tc>
        <w:tc>
          <w:tcPr>
            <w:tcW w:w="610" w:type="dxa"/>
          </w:tcPr>
          <w:p w14:paraId="5140DA90" w14:textId="77777777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685" w:type="dxa"/>
          </w:tcPr>
          <w:p w14:paraId="400DA745" w14:textId="7AD0F4EB" w:rsidR="009E1435" w:rsidRDefault="009E1435">
            <w:pPr>
              <w:widowControl/>
              <w:spacing w:before="120"/>
              <w:jc w:val="center"/>
              <w:rPr>
                <w:sz w:val="22"/>
              </w:rPr>
            </w:pPr>
            <w:r>
              <w:rPr>
                <w:rFonts w:ascii="Heiti TC Light" w:hAnsi="Heiti TC Light" w:cs="Arial" w:hint="eastAsia"/>
                <w:color w:val="000000"/>
              </w:rPr>
              <w:t>實習二</w:t>
            </w:r>
            <w:r w:rsidR="00B7706C">
              <w:rPr>
                <w:rFonts w:ascii="Heiti TC Light" w:hAnsi="Heiti TC Light" w:cs="Arial"/>
                <w:color w:val="000000"/>
              </w:rPr>
              <w:t>：</w:t>
            </w:r>
            <w:r w:rsidR="00E20208">
              <w:rPr>
                <w:rFonts w:ascii="Heiti TC Light" w:hAnsi="Heiti TC Light" w:cs="Arial" w:hint="eastAsia"/>
                <w:color w:val="000000"/>
              </w:rPr>
              <w:t>李芳妮</w:t>
            </w:r>
            <w:r w:rsidR="00E20208">
              <w:rPr>
                <w:rFonts w:ascii="Heiti TC Light" w:hAnsi="Heiti TC Light" w:cs="Arial" w:hint="eastAsia"/>
                <w:color w:val="000000"/>
              </w:rPr>
              <w:t>、</w:t>
            </w:r>
            <w:r>
              <w:rPr>
                <w:rFonts w:ascii="Heiti TC Light" w:hAnsi="Heiti TC Light" w:cs="Arial" w:hint="eastAsia"/>
                <w:color w:val="000000"/>
              </w:rPr>
              <w:t>江豐</w:t>
            </w:r>
          </w:p>
        </w:tc>
        <w:tc>
          <w:tcPr>
            <w:tcW w:w="2410" w:type="dxa"/>
            <w:vAlign w:val="center"/>
          </w:tcPr>
          <w:p w14:paraId="66D6DD8D" w14:textId="77777777" w:rsidR="009E1435" w:rsidRDefault="009E1435">
            <w:pPr>
              <w:widowControl/>
              <w:ind w:left="57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18/5</w:t>
            </w:r>
            <w:r>
              <w:rPr>
                <w:rFonts w:eastAsia="標楷體" w:hint="eastAsia"/>
                <w:sz w:val="20"/>
              </w:rPr>
              <w:t>結業禮</w:t>
            </w:r>
          </w:p>
        </w:tc>
        <w:tc>
          <w:tcPr>
            <w:tcW w:w="1959" w:type="dxa"/>
          </w:tcPr>
          <w:p w14:paraId="4B458123" w14:textId="77777777" w:rsidR="009E1435" w:rsidRDefault="00E20208" w:rsidP="00233142">
            <w:pPr>
              <w:widowControl/>
              <w:ind w:left="57"/>
              <w:jc w:val="center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從心出發</w:t>
            </w:r>
          </w:p>
          <w:p w14:paraId="659D4438" w14:textId="77777777" w:rsidR="00E20208" w:rsidRDefault="00E20208" w:rsidP="00233142">
            <w:pPr>
              <w:widowControl/>
              <w:ind w:left="57"/>
              <w:jc w:val="center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釋經式：結</w:t>
            </w:r>
            <w:r>
              <w:rPr>
                <w:rFonts w:eastAsia="標楷體" w:hint="eastAsia"/>
                <w:sz w:val="20"/>
              </w:rPr>
              <w:t>11</w:t>
            </w:r>
          </w:p>
          <w:p w14:paraId="4A9AD157" w14:textId="77777777" w:rsidR="00E20208" w:rsidRDefault="00E20208" w:rsidP="00233142">
            <w:pPr>
              <w:widowControl/>
              <w:ind w:left="57"/>
              <w:jc w:val="center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約翰福音第十三章：耶穌為門徒洗腳</w:t>
            </w:r>
          </w:p>
          <w:p w14:paraId="5BFE621B" w14:textId="006B0218" w:rsidR="00E20208" w:rsidRDefault="00E20208" w:rsidP="00233142">
            <w:pPr>
              <w:widowControl/>
              <w:ind w:left="57"/>
              <w:jc w:val="center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釋經式</w:t>
            </w:r>
            <w:bookmarkStart w:id="0" w:name="_GoBack"/>
            <w:bookmarkEnd w:id="0"/>
          </w:p>
        </w:tc>
      </w:tr>
    </w:tbl>
    <w:p w14:paraId="1CF3AB98" w14:textId="77777777" w:rsidR="003711EA" w:rsidRDefault="00572383">
      <w:pPr>
        <w:widowControl/>
        <w:spacing w:line="360" w:lineRule="exact"/>
        <w:ind w:firstLine="284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課程要求：</w:t>
      </w:r>
    </w:p>
    <w:p w14:paraId="4B0AB139" w14:textId="77777777" w:rsidR="003711EA" w:rsidRDefault="00572383">
      <w:pPr>
        <w:widowControl/>
        <w:numPr>
          <w:ilvl w:val="0"/>
          <w:numId w:val="10"/>
        </w:numPr>
        <w:spacing w:line="360" w:lineRule="exact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講道兩次</w:t>
      </w:r>
      <w:r>
        <w:rPr>
          <w:rFonts w:eastAsia="標楷體" w:hint="eastAsia"/>
          <w:szCs w:val="24"/>
        </w:rPr>
        <w:t>(</w:t>
      </w:r>
      <w:r>
        <w:rPr>
          <w:rFonts w:eastAsia="標楷體" w:hint="eastAsia"/>
          <w:szCs w:val="24"/>
        </w:rPr>
        <w:t>釋經式</w:t>
      </w:r>
      <w:r>
        <w:rPr>
          <w:rFonts w:eastAsia="標楷體" w:hint="eastAsia"/>
          <w:szCs w:val="24"/>
        </w:rPr>
        <w:t>+</w:t>
      </w:r>
      <w:r>
        <w:rPr>
          <w:rFonts w:eastAsia="標楷體" w:hint="eastAsia"/>
          <w:szCs w:val="24"/>
        </w:rPr>
        <w:t>經題式</w:t>
      </w:r>
      <w:r>
        <w:rPr>
          <w:rFonts w:eastAsia="標楷體" w:hint="eastAsia"/>
          <w:szCs w:val="24"/>
        </w:rPr>
        <w:t>/</w:t>
      </w:r>
      <w:r>
        <w:rPr>
          <w:rFonts w:eastAsia="標楷體" w:hint="eastAsia"/>
          <w:szCs w:val="24"/>
        </w:rPr>
        <w:t>專題式</w:t>
      </w:r>
      <w:r>
        <w:rPr>
          <w:rFonts w:eastAsia="標楷體" w:hint="eastAsia"/>
          <w:szCs w:val="24"/>
        </w:rPr>
        <w:t>)</w:t>
      </w:r>
      <w:r>
        <w:rPr>
          <w:rFonts w:eastAsia="標楷體" w:hint="eastAsia"/>
          <w:szCs w:val="24"/>
        </w:rPr>
        <w:t>，每次</w:t>
      </w:r>
      <w:r>
        <w:rPr>
          <w:rFonts w:eastAsia="標楷體" w:hint="eastAsia"/>
          <w:szCs w:val="24"/>
        </w:rPr>
        <w:t>20-30</w:t>
      </w:r>
      <w:r>
        <w:rPr>
          <w:rFonts w:eastAsia="標楷體" w:hint="eastAsia"/>
          <w:szCs w:val="24"/>
        </w:rPr>
        <w:t>分鐘，講後遞交大綱；</w:t>
      </w:r>
    </w:p>
    <w:p w14:paraId="743DAABA" w14:textId="77777777" w:rsidR="003711EA" w:rsidRDefault="00572383">
      <w:pPr>
        <w:widowControl/>
        <w:numPr>
          <w:ilvl w:val="0"/>
          <w:numId w:val="10"/>
        </w:numPr>
        <w:spacing w:line="360" w:lineRule="exact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搜集講道材料</w:t>
      </w:r>
      <w:r>
        <w:rPr>
          <w:rFonts w:eastAsia="標楷體" w:hint="eastAsia"/>
          <w:szCs w:val="24"/>
        </w:rPr>
        <w:t>20</w:t>
      </w:r>
      <w:r>
        <w:rPr>
          <w:rFonts w:eastAsia="標楷體" w:hint="eastAsia"/>
          <w:szCs w:val="24"/>
        </w:rPr>
        <w:t>則</w:t>
      </w:r>
      <w:r>
        <w:rPr>
          <w:rFonts w:eastAsia="標楷體" w:hint="eastAsia"/>
          <w:szCs w:val="24"/>
        </w:rPr>
        <w:t>(</w:t>
      </w:r>
      <w:r>
        <w:rPr>
          <w:rFonts w:eastAsia="標楷體" w:hint="eastAsia"/>
          <w:szCs w:val="24"/>
        </w:rPr>
        <w:t>報刊報導</w:t>
      </w:r>
      <w:r>
        <w:rPr>
          <w:rFonts w:eastAsia="標楷體" w:hint="eastAsia"/>
          <w:szCs w:val="24"/>
        </w:rPr>
        <w:t>/</w:t>
      </w:r>
      <w:r>
        <w:rPr>
          <w:rFonts w:eastAsia="標楷體" w:hint="eastAsia"/>
          <w:szCs w:val="24"/>
        </w:rPr>
        <w:t>故事</w:t>
      </w:r>
      <w:r>
        <w:rPr>
          <w:rFonts w:eastAsia="標楷體" w:hint="eastAsia"/>
          <w:szCs w:val="24"/>
        </w:rPr>
        <w:t>/</w:t>
      </w:r>
      <w:r>
        <w:rPr>
          <w:rFonts w:eastAsia="標楷體" w:hint="eastAsia"/>
          <w:szCs w:val="24"/>
        </w:rPr>
        <w:t>教會歷史片段等</w:t>
      </w:r>
      <w:r>
        <w:rPr>
          <w:rFonts w:eastAsia="標楷體" w:hint="eastAsia"/>
          <w:szCs w:val="24"/>
        </w:rPr>
        <w:t>)</w:t>
      </w:r>
      <w:r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14/3</w:t>
      </w:r>
      <w:r>
        <w:rPr>
          <w:rFonts w:eastAsia="標楷體" w:hint="eastAsia"/>
          <w:szCs w:val="24"/>
        </w:rPr>
        <w:t>及</w:t>
      </w:r>
      <w:r>
        <w:rPr>
          <w:rFonts w:eastAsia="標楷體" w:hint="eastAsia"/>
          <w:szCs w:val="24"/>
        </w:rPr>
        <w:t>2/5</w:t>
      </w:r>
      <w:r>
        <w:rPr>
          <w:rFonts w:eastAsia="標楷體" w:hint="eastAsia"/>
          <w:szCs w:val="24"/>
        </w:rPr>
        <w:t>到期，每期</w:t>
      </w:r>
      <w:r>
        <w:rPr>
          <w:rFonts w:eastAsia="標楷體" w:hint="eastAsia"/>
          <w:szCs w:val="24"/>
        </w:rPr>
        <w:t>10</w:t>
      </w:r>
      <w:r>
        <w:rPr>
          <w:rFonts w:eastAsia="標楷體" w:hint="eastAsia"/>
          <w:szCs w:val="24"/>
        </w:rPr>
        <w:t>則：</w:t>
      </w:r>
    </w:p>
    <w:p w14:paraId="7CCB854C" w14:textId="77777777" w:rsidR="003711EA" w:rsidRDefault="00572383">
      <w:pPr>
        <w:widowControl/>
        <w:spacing w:line="360" w:lineRule="exact"/>
        <w:ind w:leftChars="318" w:left="763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內容、出處、建議用途。</w:t>
      </w:r>
    </w:p>
    <w:sectPr w:rsidR="003711EA">
      <w:footerReference w:type="default" r:id="rId8"/>
      <w:pgSz w:w="11907" w:h="16840" w:code="9"/>
      <w:pgMar w:top="567" w:right="851" w:bottom="284" w:left="851" w:header="720" w:footer="397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3F86F" w14:textId="77777777" w:rsidR="003B6575" w:rsidRDefault="003B6575">
      <w:r>
        <w:separator/>
      </w:r>
    </w:p>
  </w:endnote>
  <w:endnote w:type="continuationSeparator" w:id="0">
    <w:p w14:paraId="5EC6E0EE" w14:textId="77777777" w:rsidR="003B6575" w:rsidRDefault="003B6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華康中楷體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粗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(W1)">
    <w:altName w:val="Courier New"/>
    <w:charset w:val="00"/>
    <w:family w:val="modern"/>
    <w:pitch w:val="fixed"/>
    <w:sig w:usb0="20007A87" w:usb1="80000000" w:usb2="00000008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Helv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4F06D" w14:textId="77777777" w:rsidR="003B6575" w:rsidRDefault="003B6575">
    <w:pPr>
      <w:pStyle w:val="Footer"/>
      <w:widowControl/>
      <w:rPr>
        <w:rFonts w:ascii="Arial" w:eastAsia="細明體" w:hAnsi="Arial"/>
        <w:sz w:val="8"/>
        <w:szCs w:val="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5ABD2" w14:textId="77777777" w:rsidR="003B6575" w:rsidRDefault="003B6575">
      <w:r>
        <w:separator/>
      </w:r>
    </w:p>
  </w:footnote>
  <w:footnote w:type="continuationSeparator" w:id="0">
    <w:p w14:paraId="03BE512E" w14:textId="77777777" w:rsidR="003B6575" w:rsidRDefault="003B6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7C58"/>
    <w:multiLevelType w:val="singleLevel"/>
    <w:tmpl w:val="214E1A12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255"/>
      </w:pPr>
      <w:rPr>
        <w:rFonts w:hint="eastAsia"/>
      </w:rPr>
    </w:lvl>
  </w:abstractNum>
  <w:abstractNum w:abstractNumId="1">
    <w:nsid w:val="0E81234A"/>
    <w:multiLevelType w:val="singleLevel"/>
    <w:tmpl w:val="E8A6E3EC"/>
    <w:lvl w:ilvl="0">
      <w:start w:val="2"/>
      <w:numFmt w:val="taiwaneseCountingThousand"/>
      <w:lvlText w:val="%1."/>
      <w:lvlJc w:val="left"/>
      <w:pPr>
        <w:tabs>
          <w:tab w:val="num" w:pos="795"/>
        </w:tabs>
        <w:ind w:left="795" w:hanging="795"/>
      </w:pPr>
      <w:rPr>
        <w:rFonts w:hint="eastAsia"/>
      </w:rPr>
    </w:lvl>
  </w:abstractNum>
  <w:abstractNum w:abstractNumId="2">
    <w:nsid w:val="11714E9D"/>
    <w:multiLevelType w:val="singleLevel"/>
    <w:tmpl w:val="2684058E"/>
    <w:lvl w:ilvl="0">
      <w:start w:val="8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3">
    <w:nsid w:val="322F6B83"/>
    <w:multiLevelType w:val="singleLevel"/>
    <w:tmpl w:val="C1F09086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ascii="Times New Roman" w:eastAsia="細明體" w:hint="default"/>
      </w:rPr>
    </w:lvl>
  </w:abstractNum>
  <w:abstractNum w:abstractNumId="4">
    <w:nsid w:val="375564AA"/>
    <w:multiLevelType w:val="singleLevel"/>
    <w:tmpl w:val="12BE4C9E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default"/>
      </w:rPr>
    </w:lvl>
  </w:abstractNum>
  <w:abstractNum w:abstractNumId="5">
    <w:nsid w:val="3CFA11D3"/>
    <w:multiLevelType w:val="hybridMultilevel"/>
    <w:tmpl w:val="FCEA4A82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6">
    <w:nsid w:val="41A17A4E"/>
    <w:multiLevelType w:val="singleLevel"/>
    <w:tmpl w:val="CE5C1BAA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7">
    <w:nsid w:val="506154E1"/>
    <w:multiLevelType w:val="singleLevel"/>
    <w:tmpl w:val="FED03240"/>
    <w:lvl w:ilvl="0">
      <w:start w:val="1"/>
      <w:numFmt w:val="taiwaneseCountingThousand"/>
      <w:lvlText w:val="(%1)"/>
      <w:lvlJc w:val="left"/>
      <w:pPr>
        <w:tabs>
          <w:tab w:val="num" w:pos="540"/>
        </w:tabs>
        <w:ind w:left="540" w:hanging="540"/>
      </w:pPr>
      <w:rPr>
        <w:rFonts w:hint="eastAsia"/>
      </w:rPr>
    </w:lvl>
  </w:abstractNum>
  <w:abstractNum w:abstractNumId="8">
    <w:nsid w:val="63306752"/>
    <w:multiLevelType w:val="singleLevel"/>
    <w:tmpl w:val="1844261A"/>
    <w:lvl w:ilvl="0">
      <w:start w:val="8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9">
    <w:nsid w:val="731364DC"/>
    <w:multiLevelType w:val="singleLevel"/>
    <w:tmpl w:val="11289B1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ascii="Times New Roman" w:eastAsia="細明體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284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83"/>
    <w:rsid w:val="000A2926"/>
    <w:rsid w:val="00150E5C"/>
    <w:rsid w:val="00177298"/>
    <w:rsid w:val="001B68E6"/>
    <w:rsid w:val="001E3150"/>
    <w:rsid w:val="00205048"/>
    <w:rsid w:val="00210A0C"/>
    <w:rsid w:val="002151E9"/>
    <w:rsid w:val="00233142"/>
    <w:rsid w:val="00245643"/>
    <w:rsid w:val="00246DE0"/>
    <w:rsid w:val="002717A0"/>
    <w:rsid w:val="002E4375"/>
    <w:rsid w:val="00343B14"/>
    <w:rsid w:val="00345A9C"/>
    <w:rsid w:val="00350F98"/>
    <w:rsid w:val="003711EA"/>
    <w:rsid w:val="00394C4B"/>
    <w:rsid w:val="003B25BE"/>
    <w:rsid w:val="003B6575"/>
    <w:rsid w:val="00435EFB"/>
    <w:rsid w:val="00475FCE"/>
    <w:rsid w:val="004F276E"/>
    <w:rsid w:val="00572383"/>
    <w:rsid w:val="00697D72"/>
    <w:rsid w:val="006E20AF"/>
    <w:rsid w:val="007837FA"/>
    <w:rsid w:val="00810421"/>
    <w:rsid w:val="00853A72"/>
    <w:rsid w:val="00866E4B"/>
    <w:rsid w:val="008708DD"/>
    <w:rsid w:val="00875E79"/>
    <w:rsid w:val="008C32DD"/>
    <w:rsid w:val="00963231"/>
    <w:rsid w:val="009C0401"/>
    <w:rsid w:val="009E1435"/>
    <w:rsid w:val="00A3579C"/>
    <w:rsid w:val="00A6114B"/>
    <w:rsid w:val="00A73F17"/>
    <w:rsid w:val="00AF4EF0"/>
    <w:rsid w:val="00B73DCB"/>
    <w:rsid w:val="00B7706C"/>
    <w:rsid w:val="00C21492"/>
    <w:rsid w:val="00CA4078"/>
    <w:rsid w:val="00D271DE"/>
    <w:rsid w:val="00DB4C8F"/>
    <w:rsid w:val="00DE4C6B"/>
    <w:rsid w:val="00E04B3D"/>
    <w:rsid w:val="00E20208"/>
    <w:rsid w:val="00E24967"/>
    <w:rsid w:val="00E86E69"/>
    <w:rsid w:val="00EB4F74"/>
    <w:rsid w:val="00F13E4B"/>
    <w:rsid w:val="00F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D10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內文(一)"/>
    <w:basedOn w:val="Normal"/>
    <w:pPr>
      <w:tabs>
        <w:tab w:val="left" w:pos="851"/>
      </w:tabs>
      <w:autoSpaceDE w:val="0"/>
      <w:autoSpaceDN w:val="0"/>
      <w:adjustRightInd w:val="0"/>
      <w:spacing w:before="240" w:after="120" w:line="240" w:lineRule="atLeast"/>
      <w:ind w:left="851" w:hanging="851"/>
    </w:pPr>
    <w:rPr>
      <w:rFonts w:ascii="華康中明體" w:eastAsia="華康中明體"/>
      <w:kern w:val="0"/>
      <w:sz w:val="20"/>
    </w:rPr>
  </w:style>
  <w:style w:type="paragraph" w:customStyle="1" w:styleId="-s">
    <w:name w:val="內文(一)-s"/>
    <w:basedOn w:val="Normal"/>
    <w:pPr>
      <w:autoSpaceDE w:val="0"/>
      <w:autoSpaceDN w:val="0"/>
      <w:adjustRightInd w:val="0"/>
      <w:spacing w:after="120" w:line="240" w:lineRule="atLeast"/>
      <w:ind w:left="851"/>
    </w:pPr>
    <w:rPr>
      <w:rFonts w:ascii="華康中明體" w:eastAsia="華康中明體"/>
      <w:kern w:val="0"/>
      <w:sz w:val="20"/>
    </w:rPr>
  </w:style>
  <w:style w:type="paragraph" w:customStyle="1" w:styleId="1s">
    <w:name w:val="1s"/>
    <w:basedOn w:val="Normal"/>
    <w:pPr>
      <w:autoSpaceDE w:val="0"/>
      <w:autoSpaceDN w:val="0"/>
      <w:adjustRightInd w:val="0"/>
      <w:spacing w:line="240" w:lineRule="atLeast"/>
      <w:ind w:left="227" w:hanging="170"/>
    </w:pPr>
    <w:rPr>
      <w:rFonts w:ascii="華康中楷體" w:eastAsia="華康中楷體"/>
      <w:kern w:val="0"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autoSpaceDE w:val="0"/>
      <w:autoSpaceDN w:val="0"/>
      <w:adjustRightInd w:val="0"/>
      <w:spacing w:after="120" w:line="240" w:lineRule="atLeast"/>
    </w:pPr>
    <w:rPr>
      <w:rFonts w:ascii="華康粗明體" w:eastAsia="華康粗明體"/>
      <w:kern w:val="0"/>
      <w:sz w:val="20"/>
    </w:rPr>
  </w:style>
  <w:style w:type="paragraph" w:customStyle="1" w:styleId="a0">
    <w:name w:val="一"/>
    <w:basedOn w:val="Normal"/>
    <w:pPr>
      <w:tabs>
        <w:tab w:val="left" w:pos="567"/>
        <w:tab w:val="left" w:pos="6237"/>
      </w:tabs>
      <w:autoSpaceDE w:val="0"/>
      <w:autoSpaceDN w:val="0"/>
      <w:adjustRightInd w:val="0"/>
      <w:spacing w:before="120" w:line="360" w:lineRule="atLeast"/>
      <w:ind w:left="567" w:hanging="567"/>
      <w:jc w:val="both"/>
    </w:pPr>
    <w:rPr>
      <w:rFonts w:ascii="Arial" w:eastAsia="華康粗明體" w:hAnsi="Arial"/>
      <w:spacing w:val="30"/>
      <w:w w:val="90"/>
      <w:kern w:val="0"/>
    </w:rPr>
  </w:style>
  <w:style w:type="paragraph" w:customStyle="1" w:styleId="s">
    <w:name w:val="一s"/>
    <w:basedOn w:val="a0"/>
  </w:style>
  <w:style w:type="paragraph" w:styleId="Date">
    <w:name w:val="Date"/>
    <w:basedOn w:val="Normal"/>
    <w:next w:val="Normal"/>
    <w:semiHidden/>
    <w:pPr>
      <w:autoSpaceDE w:val="0"/>
      <w:autoSpaceDN w:val="0"/>
      <w:adjustRightInd w:val="0"/>
      <w:spacing w:after="120" w:line="240" w:lineRule="atLeast"/>
      <w:jc w:val="right"/>
    </w:pPr>
    <w:rPr>
      <w:rFonts w:ascii="華康粗明體" w:eastAsia="華康粗明體"/>
      <w:spacing w:val="30"/>
      <w:w w:val="90"/>
      <w:kern w:val="0"/>
      <w:sz w:val="3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1">
    <w:name w:val="內文一"/>
    <w:basedOn w:val="Normal"/>
    <w:pPr>
      <w:tabs>
        <w:tab w:val="left" w:pos="1134"/>
        <w:tab w:val="left" w:pos="1191"/>
        <w:tab w:val="left" w:pos="1247"/>
        <w:tab w:val="left" w:pos="1304"/>
        <w:tab w:val="left" w:pos="1361"/>
        <w:tab w:val="left" w:pos="1418"/>
        <w:tab w:val="left" w:pos="1474"/>
        <w:tab w:val="left" w:pos="1531"/>
      </w:tabs>
      <w:spacing w:line="360" w:lineRule="exact"/>
      <w:ind w:left="1361" w:hanging="1361"/>
    </w:pPr>
    <w:rPr>
      <w:rFonts w:ascii="Arial" w:eastAsia="華康中明體" w:hAnsi="Arial"/>
      <w:sz w:val="22"/>
    </w:rPr>
  </w:style>
  <w:style w:type="paragraph" w:styleId="BodyText">
    <w:name w:val="Body Text"/>
    <w:basedOn w:val="Normal"/>
    <w:semiHidden/>
    <w:pPr>
      <w:spacing w:line="360" w:lineRule="atLeast"/>
      <w:ind w:left="1361" w:hanging="227"/>
    </w:pPr>
    <w:rPr>
      <w:rFonts w:ascii="Arial" w:eastAsia="華康中明體" w:hAnsi="Arial"/>
      <w:sz w:val="22"/>
    </w:rPr>
  </w:style>
  <w:style w:type="paragraph" w:styleId="PlainText">
    <w:name w:val="Plain Text"/>
    <w:basedOn w:val="Normal"/>
    <w:semiHidden/>
    <w:pPr>
      <w:tabs>
        <w:tab w:val="left" w:pos="680"/>
      </w:tabs>
      <w:autoSpaceDE w:val="0"/>
      <w:autoSpaceDN w:val="0"/>
      <w:adjustRightInd w:val="0"/>
      <w:spacing w:before="120" w:line="300" w:lineRule="atLeast"/>
      <w:ind w:left="680" w:hanging="680"/>
      <w:jc w:val="both"/>
    </w:pPr>
    <w:rPr>
      <w:rFonts w:ascii="細明體" w:eastAsia="細明體" w:hAnsi="Courier (W1)"/>
      <w:spacing w:val="15"/>
      <w:kern w:val="0"/>
    </w:rPr>
  </w:style>
  <w:style w:type="paragraph" w:styleId="BodyText2">
    <w:name w:val="Body Text 2"/>
    <w:basedOn w:val="Normal"/>
    <w:semiHidden/>
    <w:pPr>
      <w:widowControl/>
      <w:autoSpaceDE w:val="0"/>
      <w:autoSpaceDN w:val="0"/>
      <w:adjustRightInd w:val="0"/>
      <w:spacing w:before="120" w:line="240" w:lineRule="atLeast"/>
      <w:jc w:val="both"/>
    </w:pPr>
    <w:rPr>
      <w:rFonts w:ascii="標楷體" w:eastAsia="標楷體"/>
      <w:kern w:val="0"/>
      <w:sz w:val="22"/>
    </w:rPr>
  </w:style>
  <w:style w:type="paragraph" w:customStyle="1" w:styleId="a2">
    <w:name w:val="註解方塊文字"/>
    <w:basedOn w:val="Normal"/>
    <w:semiHidden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內文(一)"/>
    <w:basedOn w:val="Normal"/>
    <w:pPr>
      <w:tabs>
        <w:tab w:val="left" w:pos="851"/>
      </w:tabs>
      <w:autoSpaceDE w:val="0"/>
      <w:autoSpaceDN w:val="0"/>
      <w:adjustRightInd w:val="0"/>
      <w:spacing w:before="240" w:after="120" w:line="240" w:lineRule="atLeast"/>
      <w:ind w:left="851" w:hanging="851"/>
    </w:pPr>
    <w:rPr>
      <w:rFonts w:ascii="華康中明體" w:eastAsia="華康中明體"/>
      <w:kern w:val="0"/>
      <w:sz w:val="20"/>
    </w:rPr>
  </w:style>
  <w:style w:type="paragraph" w:customStyle="1" w:styleId="-s">
    <w:name w:val="內文(一)-s"/>
    <w:basedOn w:val="Normal"/>
    <w:pPr>
      <w:autoSpaceDE w:val="0"/>
      <w:autoSpaceDN w:val="0"/>
      <w:adjustRightInd w:val="0"/>
      <w:spacing w:after="120" w:line="240" w:lineRule="atLeast"/>
      <w:ind w:left="851"/>
    </w:pPr>
    <w:rPr>
      <w:rFonts w:ascii="華康中明體" w:eastAsia="華康中明體"/>
      <w:kern w:val="0"/>
      <w:sz w:val="20"/>
    </w:rPr>
  </w:style>
  <w:style w:type="paragraph" w:customStyle="1" w:styleId="1s">
    <w:name w:val="1s"/>
    <w:basedOn w:val="Normal"/>
    <w:pPr>
      <w:autoSpaceDE w:val="0"/>
      <w:autoSpaceDN w:val="0"/>
      <w:adjustRightInd w:val="0"/>
      <w:spacing w:line="240" w:lineRule="atLeast"/>
      <w:ind w:left="227" w:hanging="170"/>
    </w:pPr>
    <w:rPr>
      <w:rFonts w:ascii="華康中楷體" w:eastAsia="華康中楷體"/>
      <w:kern w:val="0"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autoSpaceDE w:val="0"/>
      <w:autoSpaceDN w:val="0"/>
      <w:adjustRightInd w:val="0"/>
      <w:spacing w:after="120" w:line="240" w:lineRule="atLeast"/>
    </w:pPr>
    <w:rPr>
      <w:rFonts w:ascii="華康粗明體" w:eastAsia="華康粗明體"/>
      <w:kern w:val="0"/>
      <w:sz w:val="20"/>
    </w:rPr>
  </w:style>
  <w:style w:type="paragraph" w:customStyle="1" w:styleId="a0">
    <w:name w:val="一"/>
    <w:basedOn w:val="Normal"/>
    <w:pPr>
      <w:tabs>
        <w:tab w:val="left" w:pos="567"/>
        <w:tab w:val="left" w:pos="6237"/>
      </w:tabs>
      <w:autoSpaceDE w:val="0"/>
      <w:autoSpaceDN w:val="0"/>
      <w:adjustRightInd w:val="0"/>
      <w:spacing w:before="120" w:line="360" w:lineRule="atLeast"/>
      <w:ind w:left="567" w:hanging="567"/>
      <w:jc w:val="both"/>
    </w:pPr>
    <w:rPr>
      <w:rFonts w:ascii="Arial" w:eastAsia="華康粗明體" w:hAnsi="Arial"/>
      <w:spacing w:val="30"/>
      <w:w w:val="90"/>
      <w:kern w:val="0"/>
    </w:rPr>
  </w:style>
  <w:style w:type="paragraph" w:customStyle="1" w:styleId="s">
    <w:name w:val="一s"/>
    <w:basedOn w:val="a0"/>
  </w:style>
  <w:style w:type="paragraph" w:styleId="Date">
    <w:name w:val="Date"/>
    <w:basedOn w:val="Normal"/>
    <w:next w:val="Normal"/>
    <w:semiHidden/>
    <w:pPr>
      <w:autoSpaceDE w:val="0"/>
      <w:autoSpaceDN w:val="0"/>
      <w:adjustRightInd w:val="0"/>
      <w:spacing w:after="120" w:line="240" w:lineRule="atLeast"/>
      <w:jc w:val="right"/>
    </w:pPr>
    <w:rPr>
      <w:rFonts w:ascii="華康粗明體" w:eastAsia="華康粗明體"/>
      <w:spacing w:val="30"/>
      <w:w w:val="90"/>
      <w:kern w:val="0"/>
      <w:sz w:val="3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1">
    <w:name w:val="內文一"/>
    <w:basedOn w:val="Normal"/>
    <w:pPr>
      <w:tabs>
        <w:tab w:val="left" w:pos="1134"/>
        <w:tab w:val="left" w:pos="1191"/>
        <w:tab w:val="left" w:pos="1247"/>
        <w:tab w:val="left" w:pos="1304"/>
        <w:tab w:val="left" w:pos="1361"/>
        <w:tab w:val="left" w:pos="1418"/>
        <w:tab w:val="left" w:pos="1474"/>
        <w:tab w:val="left" w:pos="1531"/>
      </w:tabs>
      <w:spacing w:line="360" w:lineRule="exact"/>
      <w:ind w:left="1361" w:hanging="1361"/>
    </w:pPr>
    <w:rPr>
      <w:rFonts w:ascii="Arial" w:eastAsia="華康中明體" w:hAnsi="Arial"/>
      <w:sz w:val="22"/>
    </w:rPr>
  </w:style>
  <w:style w:type="paragraph" w:styleId="BodyText">
    <w:name w:val="Body Text"/>
    <w:basedOn w:val="Normal"/>
    <w:semiHidden/>
    <w:pPr>
      <w:spacing w:line="360" w:lineRule="atLeast"/>
      <w:ind w:left="1361" w:hanging="227"/>
    </w:pPr>
    <w:rPr>
      <w:rFonts w:ascii="Arial" w:eastAsia="華康中明體" w:hAnsi="Arial"/>
      <w:sz w:val="22"/>
    </w:rPr>
  </w:style>
  <w:style w:type="paragraph" w:styleId="PlainText">
    <w:name w:val="Plain Text"/>
    <w:basedOn w:val="Normal"/>
    <w:semiHidden/>
    <w:pPr>
      <w:tabs>
        <w:tab w:val="left" w:pos="680"/>
      </w:tabs>
      <w:autoSpaceDE w:val="0"/>
      <w:autoSpaceDN w:val="0"/>
      <w:adjustRightInd w:val="0"/>
      <w:spacing w:before="120" w:line="300" w:lineRule="atLeast"/>
      <w:ind w:left="680" w:hanging="680"/>
      <w:jc w:val="both"/>
    </w:pPr>
    <w:rPr>
      <w:rFonts w:ascii="細明體" w:eastAsia="細明體" w:hAnsi="Courier (W1)"/>
      <w:spacing w:val="15"/>
      <w:kern w:val="0"/>
    </w:rPr>
  </w:style>
  <w:style w:type="paragraph" w:styleId="BodyText2">
    <w:name w:val="Body Text 2"/>
    <w:basedOn w:val="Normal"/>
    <w:semiHidden/>
    <w:pPr>
      <w:widowControl/>
      <w:autoSpaceDE w:val="0"/>
      <w:autoSpaceDN w:val="0"/>
      <w:adjustRightInd w:val="0"/>
      <w:spacing w:before="120" w:line="240" w:lineRule="atLeast"/>
      <w:jc w:val="both"/>
    </w:pPr>
    <w:rPr>
      <w:rFonts w:ascii="標楷體" w:eastAsia="標楷體"/>
      <w:kern w:val="0"/>
      <w:sz w:val="22"/>
    </w:rPr>
  </w:style>
  <w:style w:type="paragraph" w:customStyle="1" w:styleId="a2">
    <w:name w:val="註解方塊文字"/>
    <w:basedOn w:val="Normal"/>
    <w:semiHidden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175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香港教會事奉培訓課程</vt:lpstr>
    </vt:vector>
  </TitlesOfParts>
  <Company> 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香港教會事奉培訓課程</dc:title>
  <dc:subject/>
  <dc:creator>.</dc:creator>
  <cp:keywords/>
  <dc:description/>
  <cp:lastModifiedBy>Ka Hei Kolen Cheung</cp:lastModifiedBy>
  <cp:revision>50</cp:revision>
  <cp:lastPrinted>2012-02-03T05:04:00Z</cp:lastPrinted>
  <dcterms:created xsi:type="dcterms:W3CDTF">2012-02-03T05:04:00Z</dcterms:created>
  <dcterms:modified xsi:type="dcterms:W3CDTF">2012-05-15T15:38:00Z</dcterms:modified>
</cp:coreProperties>
</file>