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61A" w:rsidRDefault="004A361A"/>
    <w:p w:rsidR="006F359D" w:rsidRPr="006F359D" w:rsidRDefault="006F359D">
      <w:pPr>
        <w:rPr>
          <w:rFonts w:ascii="Times New Roman" w:hAnsi="Times New Roman" w:cs="Times New Roman"/>
          <w:sz w:val="36"/>
          <w:szCs w:val="36"/>
        </w:rPr>
      </w:pPr>
      <w:r w:rsidRPr="006F359D">
        <w:rPr>
          <w:rFonts w:ascii="Times New Roman" w:hAnsi="Times New Roman" w:cs="Times New Roman"/>
          <w:sz w:val="36"/>
          <w:szCs w:val="36"/>
        </w:rPr>
        <w:t>Christian Formation: Adult Ed</w:t>
      </w:r>
    </w:p>
    <w:p w:rsidR="004B0C09" w:rsidRDefault="006F359D" w:rsidP="006F359D">
      <w:pPr>
        <w:pStyle w:val="NormalWeb"/>
      </w:pPr>
      <w:r>
        <w:t xml:space="preserve">Adult Formation takes a variety of forms at St. Martin’s. Each offering is intended to help participants encounter God in new and exciting ways. There are adult forums offered on Sundays, covering topical subjects, (these are offered by clergy and laity). </w:t>
      </w:r>
    </w:p>
    <w:p w:rsidR="006F359D" w:rsidRDefault="006F359D" w:rsidP="006F359D">
      <w:pPr>
        <w:pStyle w:val="NormalWeb"/>
      </w:pPr>
      <w:r>
        <w:t>Mid-week adult formation classes include “Living the Questions,” “Education for Ministry” (E.F.M.) group Bible studies, book groups, “International Order of St. Luke” (O.S.L.). Contact the office for specific information about times and dates of these classes. If you don’t find something that feeds your spirit, feel free to talk with staff about starting something that does.</w:t>
      </w:r>
    </w:p>
    <w:p w:rsidR="004B0C09" w:rsidRPr="00BC6FF9" w:rsidRDefault="004B0C09" w:rsidP="004B0C09">
      <w:pPr>
        <w:spacing w:before="100" w:beforeAutospacing="1" w:after="60"/>
        <w:jc w:val="both"/>
        <w:rPr>
          <w:rFonts w:ascii="Times New Roman" w:hAnsi="Times New Roman" w:cs="Times New Roman"/>
          <w:bCs/>
          <w:sz w:val="24"/>
          <w:szCs w:val="24"/>
        </w:rPr>
      </w:pPr>
      <w:r w:rsidRPr="00BC6FF9">
        <w:rPr>
          <w:rFonts w:ascii="Times New Roman" w:hAnsi="Times New Roman" w:cs="Times New Roman"/>
          <w:bCs/>
          <w:sz w:val="24"/>
          <w:szCs w:val="24"/>
        </w:rPr>
        <w:t>Here are some examples of past Adult Christian Formation classes:</w:t>
      </w:r>
    </w:p>
    <w:p w:rsidR="004B0C09" w:rsidRPr="004B0C09" w:rsidRDefault="004B0C09" w:rsidP="004B0C09">
      <w:pPr>
        <w:spacing w:before="100" w:beforeAutospacing="1" w:after="60"/>
        <w:jc w:val="both"/>
        <w:rPr>
          <w:rFonts w:ascii="Times New Roman" w:hAnsi="Times New Roman" w:cs="Times New Roman"/>
          <w:sz w:val="24"/>
          <w:szCs w:val="24"/>
        </w:rPr>
      </w:pPr>
      <w:proofErr w:type="gramStart"/>
      <w:r w:rsidRPr="004B0C09">
        <w:rPr>
          <w:rFonts w:ascii="Times New Roman" w:hAnsi="Times New Roman" w:cs="Times New Roman"/>
          <w:b/>
          <w:bCs/>
          <w:sz w:val="24"/>
          <w:szCs w:val="24"/>
        </w:rPr>
        <w:t xml:space="preserve">Being </w:t>
      </w:r>
      <w:bookmarkStart w:id="0" w:name="_GoBack"/>
      <w:bookmarkEnd w:id="0"/>
      <w:r w:rsidRPr="004B0C09">
        <w:rPr>
          <w:rFonts w:ascii="Times New Roman" w:hAnsi="Times New Roman" w:cs="Times New Roman"/>
          <w:b/>
          <w:bCs/>
          <w:sz w:val="24"/>
          <w:szCs w:val="24"/>
        </w:rPr>
        <w:t>Episcopal 101</w:t>
      </w:r>
      <w:r w:rsidRPr="004B0C09">
        <w:rPr>
          <w:rFonts w:ascii="Times New Roman" w:hAnsi="Times New Roman" w:cs="Times New Roman"/>
          <w:sz w:val="24"/>
          <w:szCs w:val="24"/>
        </w:rPr>
        <w:t>: A 6 week study with Mark+ and Ernie+ beginning Sept. 30th, meeting at 12:30pm on Sundays.</w:t>
      </w:r>
      <w:proofErr w:type="gramEnd"/>
    </w:p>
    <w:p w:rsidR="004B0C09" w:rsidRPr="004B0C09" w:rsidRDefault="004B0C09" w:rsidP="004B0C09">
      <w:pPr>
        <w:spacing w:before="100" w:beforeAutospacing="1" w:after="60"/>
        <w:jc w:val="both"/>
        <w:rPr>
          <w:rFonts w:ascii="Times New Roman" w:hAnsi="Times New Roman" w:cs="Times New Roman"/>
          <w:sz w:val="24"/>
          <w:szCs w:val="24"/>
        </w:rPr>
      </w:pPr>
      <w:r w:rsidRPr="004B0C09">
        <w:rPr>
          <w:rFonts w:ascii="Times New Roman" w:hAnsi="Times New Roman" w:cs="Times New Roman"/>
          <w:b/>
          <w:bCs/>
          <w:sz w:val="24"/>
          <w:szCs w:val="24"/>
        </w:rPr>
        <w:t>Education for Ministry:</w:t>
      </w:r>
      <w:r w:rsidRPr="004B0C09">
        <w:rPr>
          <w:rFonts w:ascii="Times New Roman" w:hAnsi="Times New Roman" w:cs="Times New Roman"/>
          <w:sz w:val="24"/>
          <w:szCs w:val="24"/>
        </w:rPr>
        <w:t xml:space="preserve"> A course of theology for laypersons. Talk to Ernie+ if you are interested.</w:t>
      </w:r>
    </w:p>
    <w:p w:rsidR="004B0C09" w:rsidRPr="004B0C09" w:rsidRDefault="004B0C09" w:rsidP="004B0C09">
      <w:pPr>
        <w:spacing w:before="100" w:beforeAutospacing="1" w:after="120"/>
        <w:jc w:val="both"/>
        <w:rPr>
          <w:rFonts w:ascii="Times New Roman" w:hAnsi="Times New Roman" w:cs="Times New Roman"/>
          <w:sz w:val="24"/>
          <w:szCs w:val="24"/>
        </w:rPr>
      </w:pPr>
      <w:r w:rsidRPr="004B0C09">
        <w:rPr>
          <w:rStyle w:val="Emphasis"/>
          <w:rFonts w:ascii="Times New Roman" w:hAnsi="Times New Roman" w:cs="Times New Roman"/>
          <w:b/>
          <w:bCs/>
          <w:i w:val="0"/>
          <w:iCs w:val="0"/>
          <w:sz w:val="24"/>
          <w:szCs w:val="24"/>
        </w:rPr>
        <w:t>Living the Questions</w:t>
      </w:r>
      <w:r w:rsidRPr="004B0C09">
        <w:rPr>
          <w:rStyle w:val="Emphasis"/>
          <w:rFonts w:ascii="Times New Roman" w:hAnsi="Times New Roman" w:cs="Times New Roman"/>
          <w:sz w:val="24"/>
          <w:szCs w:val="24"/>
        </w:rPr>
        <w:t xml:space="preserve"> </w:t>
      </w:r>
      <w:r w:rsidRPr="004B0C09">
        <w:rPr>
          <w:rFonts w:ascii="Times New Roman" w:hAnsi="Times New Roman" w:cs="Times New Roman"/>
          <w:sz w:val="24"/>
          <w:szCs w:val="24"/>
        </w:rPr>
        <w:t>series E</w:t>
      </w:r>
      <w:r w:rsidRPr="004B0C09">
        <w:rPr>
          <w:rStyle w:val="Emphasis"/>
          <w:rFonts w:ascii="Times New Roman" w:hAnsi="Times New Roman" w:cs="Times New Roman"/>
          <w:sz w:val="24"/>
          <w:szCs w:val="24"/>
        </w:rPr>
        <w:t xml:space="preserve">clipsing Empire: Paul, Rome, and the Kingdom of God </w:t>
      </w:r>
      <w:r w:rsidRPr="004B0C09">
        <w:rPr>
          <w:rFonts w:ascii="Times New Roman" w:hAnsi="Times New Roman" w:cs="Times New Roman"/>
          <w:sz w:val="24"/>
          <w:szCs w:val="24"/>
        </w:rPr>
        <w:t xml:space="preserve">begins Tuesday, Sept 25th at 10am All are welcome to this provocative exploration of Paul’s teaching and impact on the development of the church. </w:t>
      </w:r>
    </w:p>
    <w:p w:rsidR="004B0C09" w:rsidRPr="004B0C09" w:rsidRDefault="004B0C09" w:rsidP="004B0C09">
      <w:pPr>
        <w:pStyle w:val="NormalWeb"/>
        <w:jc w:val="both"/>
      </w:pPr>
      <w:r w:rsidRPr="004B0C09">
        <w:rPr>
          <w:b/>
          <w:bCs/>
        </w:rPr>
        <w:t>Biblical-Theological Reading Group</w:t>
      </w:r>
      <w:r w:rsidRPr="004B0C09">
        <w:t xml:space="preserve">: </w:t>
      </w:r>
    </w:p>
    <w:p w:rsidR="004B0C09" w:rsidRPr="004B0C09" w:rsidRDefault="004B0C09" w:rsidP="004B0C09">
      <w:pPr>
        <w:pStyle w:val="NormalWeb"/>
        <w:jc w:val="both"/>
      </w:pPr>
      <w:r w:rsidRPr="004B0C09">
        <w:t>Next meeting: Tuesday,</w:t>
      </w:r>
      <w:r>
        <w:t xml:space="preserve"> October 9, 7:30, (Parishioner’s home)</w:t>
      </w:r>
    </w:p>
    <w:p w:rsidR="004B0C09" w:rsidRPr="004B0C09" w:rsidRDefault="004B0C09" w:rsidP="004B0C09">
      <w:pPr>
        <w:pStyle w:val="NormalWeb"/>
        <w:jc w:val="both"/>
      </w:pPr>
      <w:r w:rsidRPr="004B0C09">
        <w:t xml:space="preserve">Reading: "New Perspectives on Paul" from the NT Wright </w:t>
      </w:r>
    </w:p>
    <w:p w:rsidR="004B0C09" w:rsidRPr="004B0C09" w:rsidRDefault="004B0C09" w:rsidP="004B0C09">
      <w:pPr>
        <w:pStyle w:val="NormalWeb"/>
        <w:jc w:val="both"/>
      </w:pPr>
      <w:r w:rsidRPr="004B0C09">
        <w:rPr>
          <w:b/>
          <w:bCs/>
        </w:rPr>
        <w:t xml:space="preserve">To sign-up for any of the above classes please email </w:t>
      </w:r>
      <w:hyperlink r:id="rId5" w:tgtFrame="_blank" w:history="1">
        <w:r w:rsidRPr="004B0C09">
          <w:rPr>
            <w:rStyle w:val="Hyperlink"/>
            <w:b/>
            <w:bCs/>
          </w:rPr>
          <w:t>info@churchofstmartin.org</w:t>
        </w:r>
      </w:hyperlink>
      <w:r w:rsidRPr="004B0C09">
        <w:rPr>
          <w:b/>
          <w:bCs/>
        </w:rPr>
        <w:t xml:space="preserve"> or call Jan in the church office at </w:t>
      </w:r>
      <w:r>
        <w:rPr>
          <w:b/>
          <w:bCs/>
        </w:rPr>
        <w:t>530-</w:t>
      </w:r>
      <w:r w:rsidRPr="004B0C09">
        <w:rPr>
          <w:b/>
          <w:bCs/>
        </w:rPr>
        <w:t>756-0444.</w:t>
      </w:r>
    </w:p>
    <w:p w:rsidR="00185C98" w:rsidRDefault="00185C98" w:rsidP="00F21A02">
      <w:pPr>
        <w:pStyle w:val="NormalWeb"/>
        <w:spacing w:before="0" w:beforeAutospacing="0" w:after="0" w:afterAutospacing="0"/>
        <w:rPr>
          <w:b/>
          <w:sz w:val="28"/>
          <w:szCs w:val="28"/>
        </w:rPr>
      </w:pPr>
    </w:p>
    <w:p w:rsidR="00F21A02" w:rsidRPr="00F21A02" w:rsidRDefault="00F21A02" w:rsidP="00F21A02">
      <w:pPr>
        <w:pStyle w:val="NormalWeb"/>
        <w:spacing w:before="0" w:beforeAutospacing="0" w:after="0" w:afterAutospacing="0"/>
        <w:rPr>
          <w:b/>
          <w:sz w:val="28"/>
          <w:szCs w:val="28"/>
        </w:rPr>
      </w:pPr>
      <w:proofErr w:type="spellStart"/>
      <w:r w:rsidRPr="00F21A02">
        <w:rPr>
          <w:b/>
          <w:sz w:val="28"/>
          <w:szCs w:val="28"/>
        </w:rPr>
        <w:t>Cursillo</w:t>
      </w:r>
      <w:proofErr w:type="spellEnd"/>
    </w:p>
    <w:p w:rsidR="00B65D4C" w:rsidRDefault="001E276C" w:rsidP="00F21A02">
      <w:pPr>
        <w:pStyle w:val="NormalWeb"/>
        <w:spacing w:before="0" w:beforeAutospacing="0" w:after="0" w:afterAutospacing="0"/>
      </w:pPr>
      <w:r>
        <w:t xml:space="preserve">St. Martin’s has a vital </w:t>
      </w:r>
      <w:proofErr w:type="spellStart"/>
      <w:r>
        <w:t>Cursillo</w:t>
      </w:r>
      <w:proofErr w:type="spellEnd"/>
      <w:r>
        <w:t xml:space="preserve"> Community. </w:t>
      </w:r>
      <w:r w:rsidR="00185C98">
        <w:t xml:space="preserve"> </w:t>
      </w:r>
      <w:proofErr w:type="spellStart"/>
      <w:r>
        <w:t>Cursillo</w:t>
      </w:r>
      <w:proofErr w:type="spellEnd"/>
      <w:r>
        <w:t xml:space="preserve"> is an international Christian renewal movement sponsored by the Episcopal Church and the Diocese of Northern California. </w:t>
      </w:r>
      <w:r w:rsidRPr="004B0C09">
        <w:t xml:space="preserve">Refer to the National </w:t>
      </w:r>
      <w:proofErr w:type="spellStart"/>
      <w:r w:rsidRPr="004B0C09">
        <w:t>Cursillo</w:t>
      </w:r>
      <w:proofErr w:type="spellEnd"/>
      <w:r w:rsidRPr="004B0C09">
        <w:t xml:space="preserve"> Network and the Diocese of Northern California </w:t>
      </w:r>
      <w:proofErr w:type="spellStart"/>
      <w:r w:rsidRPr="004B0C09">
        <w:t>Cursillo</w:t>
      </w:r>
      <w:proofErr w:type="spellEnd"/>
      <w:r>
        <w:t>.</w:t>
      </w:r>
    </w:p>
    <w:sectPr w:rsidR="00B65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C32"/>
    <w:rsid w:val="00025F9E"/>
    <w:rsid w:val="000C32BD"/>
    <w:rsid w:val="001409DF"/>
    <w:rsid w:val="00185C98"/>
    <w:rsid w:val="001E276C"/>
    <w:rsid w:val="002F1D00"/>
    <w:rsid w:val="0032547E"/>
    <w:rsid w:val="00385C5F"/>
    <w:rsid w:val="00401772"/>
    <w:rsid w:val="00417454"/>
    <w:rsid w:val="00447948"/>
    <w:rsid w:val="004A361A"/>
    <w:rsid w:val="004B0C09"/>
    <w:rsid w:val="004B1C22"/>
    <w:rsid w:val="006C4DE1"/>
    <w:rsid w:val="006F359D"/>
    <w:rsid w:val="008A1021"/>
    <w:rsid w:val="008D66B0"/>
    <w:rsid w:val="00981F36"/>
    <w:rsid w:val="00B65D4C"/>
    <w:rsid w:val="00B81941"/>
    <w:rsid w:val="00BA2A55"/>
    <w:rsid w:val="00BC6FF9"/>
    <w:rsid w:val="00CD2C32"/>
    <w:rsid w:val="00CD313C"/>
    <w:rsid w:val="00D265E9"/>
    <w:rsid w:val="00D9571D"/>
    <w:rsid w:val="00E41ECC"/>
    <w:rsid w:val="00EC16EF"/>
    <w:rsid w:val="00F21A02"/>
    <w:rsid w:val="00FB47E4"/>
    <w:rsid w:val="00FE0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F359D"/>
    <w:rPr>
      <w:color w:val="0000FF"/>
      <w:u w:val="single"/>
    </w:rPr>
  </w:style>
  <w:style w:type="paragraph" w:styleId="NormalWeb">
    <w:name w:val="Normal (Web)"/>
    <w:basedOn w:val="Normal"/>
    <w:uiPriority w:val="99"/>
    <w:unhideWhenUsed/>
    <w:rsid w:val="006F359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B0C0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F359D"/>
    <w:rPr>
      <w:color w:val="0000FF"/>
      <w:u w:val="single"/>
    </w:rPr>
  </w:style>
  <w:style w:type="paragraph" w:styleId="NormalWeb">
    <w:name w:val="Normal (Web)"/>
    <w:basedOn w:val="Normal"/>
    <w:uiPriority w:val="99"/>
    <w:unhideWhenUsed/>
    <w:rsid w:val="006F359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B0C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665599">
      <w:bodyDiv w:val="1"/>
      <w:marLeft w:val="0"/>
      <w:marRight w:val="0"/>
      <w:marTop w:val="0"/>
      <w:marBottom w:val="0"/>
      <w:divBdr>
        <w:top w:val="none" w:sz="0" w:space="0" w:color="auto"/>
        <w:left w:val="none" w:sz="0" w:space="0" w:color="auto"/>
        <w:bottom w:val="none" w:sz="0" w:space="0" w:color="auto"/>
        <w:right w:val="none" w:sz="0" w:space="0" w:color="auto"/>
      </w:divBdr>
      <w:divsChild>
        <w:div w:id="857038867">
          <w:marLeft w:val="0"/>
          <w:marRight w:val="0"/>
          <w:marTop w:val="0"/>
          <w:marBottom w:val="0"/>
          <w:divBdr>
            <w:top w:val="none" w:sz="0" w:space="0" w:color="auto"/>
            <w:left w:val="none" w:sz="0" w:space="0" w:color="auto"/>
            <w:bottom w:val="none" w:sz="0" w:space="0" w:color="auto"/>
            <w:right w:val="none" w:sz="0" w:space="0" w:color="auto"/>
          </w:divBdr>
          <w:divsChild>
            <w:div w:id="290746060">
              <w:marLeft w:val="0"/>
              <w:marRight w:val="0"/>
              <w:marTop w:val="0"/>
              <w:marBottom w:val="0"/>
              <w:divBdr>
                <w:top w:val="none" w:sz="0" w:space="0" w:color="auto"/>
                <w:left w:val="none" w:sz="0" w:space="0" w:color="auto"/>
                <w:bottom w:val="none" w:sz="0" w:space="0" w:color="auto"/>
                <w:right w:val="none" w:sz="0" w:space="0" w:color="auto"/>
              </w:divBdr>
              <w:divsChild>
                <w:div w:id="478156078">
                  <w:marLeft w:val="0"/>
                  <w:marRight w:val="0"/>
                  <w:marTop w:val="0"/>
                  <w:marBottom w:val="0"/>
                  <w:divBdr>
                    <w:top w:val="none" w:sz="0" w:space="0" w:color="auto"/>
                    <w:left w:val="none" w:sz="0" w:space="0" w:color="auto"/>
                    <w:bottom w:val="none" w:sz="0" w:space="0" w:color="auto"/>
                    <w:right w:val="none" w:sz="0" w:space="0" w:color="auto"/>
                  </w:divBdr>
                  <w:divsChild>
                    <w:div w:id="9798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203227">
      <w:bodyDiv w:val="1"/>
      <w:marLeft w:val="0"/>
      <w:marRight w:val="0"/>
      <w:marTop w:val="0"/>
      <w:marBottom w:val="0"/>
      <w:divBdr>
        <w:top w:val="none" w:sz="0" w:space="0" w:color="auto"/>
        <w:left w:val="none" w:sz="0" w:space="0" w:color="auto"/>
        <w:bottom w:val="none" w:sz="0" w:space="0" w:color="auto"/>
        <w:right w:val="none" w:sz="0" w:space="0" w:color="auto"/>
      </w:divBdr>
      <w:divsChild>
        <w:div w:id="1999579575">
          <w:marLeft w:val="0"/>
          <w:marRight w:val="0"/>
          <w:marTop w:val="0"/>
          <w:marBottom w:val="0"/>
          <w:divBdr>
            <w:top w:val="none" w:sz="0" w:space="0" w:color="auto"/>
            <w:left w:val="none" w:sz="0" w:space="0" w:color="auto"/>
            <w:bottom w:val="none" w:sz="0" w:space="0" w:color="auto"/>
            <w:right w:val="none" w:sz="0" w:space="0" w:color="auto"/>
          </w:divBdr>
          <w:divsChild>
            <w:div w:id="2084136353">
              <w:marLeft w:val="0"/>
              <w:marRight w:val="0"/>
              <w:marTop w:val="0"/>
              <w:marBottom w:val="0"/>
              <w:divBdr>
                <w:top w:val="none" w:sz="0" w:space="0" w:color="auto"/>
                <w:left w:val="none" w:sz="0" w:space="0" w:color="auto"/>
                <w:bottom w:val="none" w:sz="0" w:space="0" w:color="auto"/>
                <w:right w:val="none" w:sz="0" w:space="0" w:color="auto"/>
              </w:divBdr>
              <w:divsChild>
                <w:div w:id="129790527">
                  <w:marLeft w:val="0"/>
                  <w:marRight w:val="0"/>
                  <w:marTop w:val="0"/>
                  <w:marBottom w:val="0"/>
                  <w:divBdr>
                    <w:top w:val="none" w:sz="0" w:space="0" w:color="auto"/>
                    <w:left w:val="none" w:sz="0" w:space="0" w:color="auto"/>
                    <w:bottom w:val="none" w:sz="0" w:space="0" w:color="auto"/>
                    <w:right w:val="none" w:sz="0" w:space="0" w:color="auto"/>
                  </w:divBdr>
                  <w:divsChild>
                    <w:div w:id="1176308613">
                      <w:marLeft w:val="0"/>
                      <w:marRight w:val="0"/>
                      <w:marTop w:val="0"/>
                      <w:marBottom w:val="0"/>
                      <w:divBdr>
                        <w:top w:val="none" w:sz="0" w:space="0" w:color="auto"/>
                        <w:left w:val="none" w:sz="0" w:space="0" w:color="auto"/>
                        <w:bottom w:val="none" w:sz="0" w:space="0" w:color="auto"/>
                        <w:right w:val="none" w:sz="0" w:space="0" w:color="auto"/>
                      </w:divBdr>
                      <w:divsChild>
                        <w:div w:id="1643390847">
                          <w:marLeft w:val="0"/>
                          <w:marRight w:val="0"/>
                          <w:marTop w:val="0"/>
                          <w:marBottom w:val="0"/>
                          <w:divBdr>
                            <w:top w:val="none" w:sz="0" w:space="0" w:color="auto"/>
                            <w:left w:val="none" w:sz="0" w:space="0" w:color="auto"/>
                            <w:bottom w:val="none" w:sz="0" w:space="0" w:color="auto"/>
                            <w:right w:val="none" w:sz="0" w:space="0" w:color="auto"/>
                          </w:divBdr>
                          <w:divsChild>
                            <w:div w:id="993919175">
                              <w:marLeft w:val="0"/>
                              <w:marRight w:val="0"/>
                              <w:marTop w:val="0"/>
                              <w:marBottom w:val="0"/>
                              <w:divBdr>
                                <w:top w:val="none" w:sz="0" w:space="0" w:color="auto"/>
                                <w:left w:val="none" w:sz="0" w:space="0" w:color="auto"/>
                                <w:bottom w:val="none" w:sz="0" w:space="0" w:color="auto"/>
                                <w:right w:val="none" w:sz="0" w:space="0" w:color="auto"/>
                              </w:divBdr>
                              <w:divsChild>
                                <w:div w:id="1157456951">
                                  <w:marLeft w:val="0"/>
                                  <w:marRight w:val="0"/>
                                  <w:marTop w:val="0"/>
                                  <w:marBottom w:val="0"/>
                                  <w:divBdr>
                                    <w:top w:val="none" w:sz="0" w:space="0" w:color="auto"/>
                                    <w:left w:val="none" w:sz="0" w:space="0" w:color="auto"/>
                                    <w:bottom w:val="none" w:sz="0" w:space="0" w:color="auto"/>
                                    <w:right w:val="none" w:sz="0" w:space="0" w:color="auto"/>
                                  </w:divBdr>
                                  <w:divsChild>
                                    <w:div w:id="264464166">
                                      <w:marLeft w:val="0"/>
                                      <w:marRight w:val="0"/>
                                      <w:marTop w:val="0"/>
                                      <w:marBottom w:val="0"/>
                                      <w:divBdr>
                                        <w:top w:val="none" w:sz="0" w:space="0" w:color="auto"/>
                                        <w:left w:val="none" w:sz="0" w:space="0" w:color="auto"/>
                                        <w:bottom w:val="none" w:sz="0" w:space="0" w:color="auto"/>
                                        <w:right w:val="none" w:sz="0" w:space="0" w:color="auto"/>
                                      </w:divBdr>
                                      <w:divsChild>
                                        <w:div w:id="1162157355">
                                          <w:marLeft w:val="0"/>
                                          <w:marRight w:val="0"/>
                                          <w:marTop w:val="0"/>
                                          <w:marBottom w:val="0"/>
                                          <w:divBdr>
                                            <w:top w:val="none" w:sz="0" w:space="0" w:color="auto"/>
                                            <w:left w:val="none" w:sz="0" w:space="0" w:color="auto"/>
                                            <w:bottom w:val="none" w:sz="0" w:space="0" w:color="auto"/>
                                            <w:right w:val="none" w:sz="0" w:space="0" w:color="auto"/>
                                          </w:divBdr>
                                          <w:divsChild>
                                            <w:div w:id="1039277343">
                                              <w:marLeft w:val="0"/>
                                              <w:marRight w:val="0"/>
                                              <w:marTop w:val="0"/>
                                              <w:marBottom w:val="0"/>
                                              <w:divBdr>
                                                <w:top w:val="none" w:sz="0" w:space="0" w:color="auto"/>
                                                <w:left w:val="none" w:sz="0" w:space="0" w:color="auto"/>
                                                <w:bottom w:val="none" w:sz="0" w:space="0" w:color="auto"/>
                                                <w:right w:val="none" w:sz="0" w:space="0" w:color="auto"/>
                                              </w:divBdr>
                                              <w:divsChild>
                                                <w:div w:id="1150947714">
                                                  <w:marLeft w:val="0"/>
                                                  <w:marRight w:val="0"/>
                                                  <w:marTop w:val="0"/>
                                                  <w:marBottom w:val="0"/>
                                                  <w:divBdr>
                                                    <w:top w:val="none" w:sz="0" w:space="0" w:color="auto"/>
                                                    <w:left w:val="none" w:sz="0" w:space="0" w:color="auto"/>
                                                    <w:bottom w:val="none" w:sz="0" w:space="0" w:color="auto"/>
                                                    <w:right w:val="none" w:sz="0" w:space="0" w:color="auto"/>
                                                  </w:divBdr>
                                                  <w:divsChild>
                                                    <w:div w:id="744492074">
                                                      <w:marLeft w:val="0"/>
                                                      <w:marRight w:val="0"/>
                                                      <w:marTop w:val="0"/>
                                                      <w:marBottom w:val="0"/>
                                                      <w:divBdr>
                                                        <w:top w:val="none" w:sz="0" w:space="0" w:color="auto"/>
                                                        <w:left w:val="none" w:sz="0" w:space="0" w:color="auto"/>
                                                        <w:bottom w:val="none" w:sz="0" w:space="0" w:color="auto"/>
                                                        <w:right w:val="none" w:sz="0" w:space="0" w:color="auto"/>
                                                      </w:divBdr>
                                                      <w:divsChild>
                                                        <w:div w:id="1833910684">
                                                          <w:marLeft w:val="0"/>
                                                          <w:marRight w:val="0"/>
                                                          <w:marTop w:val="0"/>
                                                          <w:marBottom w:val="0"/>
                                                          <w:divBdr>
                                                            <w:top w:val="none" w:sz="0" w:space="0" w:color="auto"/>
                                                            <w:left w:val="none" w:sz="0" w:space="0" w:color="auto"/>
                                                            <w:bottom w:val="none" w:sz="0" w:space="0" w:color="auto"/>
                                                            <w:right w:val="none" w:sz="0" w:space="0" w:color="auto"/>
                                                          </w:divBdr>
                                                          <w:divsChild>
                                                            <w:div w:id="1261448655">
                                                              <w:marLeft w:val="0"/>
                                                              <w:marRight w:val="0"/>
                                                              <w:marTop w:val="0"/>
                                                              <w:marBottom w:val="0"/>
                                                              <w:divBdr>
                                                                <w:top w:val="none" w:sz="0" w:space="0" w:color="auto"/>
                                                                <w:left w:val="none" w:sz="0" w:space="0" w:color="auto"/>
                                                                <w:bottom w:val="none" w:sz="0" w:space="0" w:color="auto"/>
                                                                <w:right w:val="none" w:sz="0" w:space="0" w:color="auto"/>
                                                              </w:divBdr>
                                                              <w:divsChild>
                                                                <w:div w:id="611397614">
                                                                  <w:marLeft w:val="0"/>
                                                                  <w:marRight w:val="0"/>
                                                                  <w:marTop w:val="0"/>
                                                                  <w:marBottom w:val="0"/>
                                                                  <w:divBdr>
                                                                    <w:top w:val="none" w:sz="0" w:space="0" w:color="auto"/>
                                                                    <w:left w:val="none" w:sz="0" w:space="0" w:color="auto"/>
                                                                    <w:bottom w:val="none" w:sz="0" w:space="0" w:color="auto"/>
                                                                    <w:right w:val="none" w:sz="0" w:space="0" w:color="auto"/>
                                                                  </w:divBdr>
                                                                  <w:divsChild>
                                                                    <w:div w:id="413284715">
                                                                      <w:marLeft w:val="0"/>
                                                                      <w:marRight w:val="0"/>
                                                                      <w:marTop w:val="0"/>
                                                                      <w:marBottom w:val="0"/>
                                                                      <w:divBdr>
                                                                        <w:top w:val="none" w:sz="0" w:space="0" w:color="auto"/>
                                                                        <w:left w:val="none" w:sz="0" w:space="0" w:color="auto"/>
                                                                        <w:bottom w:val="none" w:sz="0" w:space="0" w:color="auto"/>
                                                                        <w:right w:val="none" w:sz="0" w:space="0" w:color="auto"/>
                                                                      </w:divBdr>
                                                                      <w:divsChild>
                                                                        <w:div w:id="1188525041">
                                                                          <w:marLeft w:val="0"/>
                                                                          <w:marRight w:val="0"/>
                                                                          <w:marTop w:val="0"/>
                                                                          <w:marBottom w:val="0"/>
                                                                          <w:divBdr>
                                                                            <w:top w:val="none" w:sz="0" w:space="0" w:color="auto"/>
                                                                            <w:left w:val="none" w:sz="0" w:space="0" w:color="auto"/>
                                                                            <w:bottom w:val="none" w:sz="0" w:space="0" w:color="auto"/>
                                                                            <w:right w:val="none" w:sz="0" w:space="0" w:color="auto"/>
                                                                          </w:divBdr>
                                                                          <w:divsChild>
                                                                            <w:div w:id="85350058">
                                                                              <w:marLeft w:val="0"/>
                                                                              <w:marRight w:val="0"/>
                                                                              <w:marTop w:val="0"/>
                                                                              <w:marBottom w:val="0"/>
                                                                              <w:divBdr>
                                                                                <w:top w:val="none" w:sz="0" w:space="0" w:color="auto"/>
                                                                                <w:left w:val="none" w:sz="0" w:space="0" w:color="auto"/>
                                                                                <w:bottom w:val="none" w:sz="0" w:space="0" w:color="auto"/>
                                                                                <w:right w:val="none" w:sz="0" w:space="0" w:color="auto"/>
                                                                              </w:divBdr>
                                                                              <w:divsChild>
                                                                                <w:div w:id="1421826531">
                                                                                  <w:marLeft w:val="0"/>
                                                                                  <w:marRight w:val="0"/>
                                                                                  <w:marTop w:val="0"/>
                                                                                  <w:marBottom w:val="0"/>
                                                                                  <w:divBdr>
                                                                                    <w:top w:val="none" w:sz="0" w:space="0" w:color="auto"/>
                                                                                    <w:left w:val="none" w:sz="0" w:space="0" w:color="auto"/>
                                                                                    <w:bottom w:val="none" w:sz="0" w:space="0" w:color="auto"/>
                                                                                    <w:right w:val="none" w:sz="0" w:space="0" w:color="auto"/>
                                                                                  </w:divBdr>
                                                                                  <w:divsChild>
                                                                                    <w:div w:id="1430812008">
                                                                                      <w:marLeft w:val="0"/>
                                                                                      <w:marRight w:val="0"/>
                                                                                      <w:marTop w:val="0"/>
                                                                                      <w:marBottom w:val="0"/>
                                                                                      <w:divBdr>
                                                                                        <w:top w:val="none" w:sz="0" w:space="0" w:color="auto"/>
                                                                                        <w:left w:val="none" w:sz="0" w:space="0" w:color="auto"/>
                                                                                        <w:bottom w:val="none" w:sz="0" w:space="0" w:color="auto"/>
                                                                                        <w:right w:val="none" w:sz="0" w:space="0" w:color="auto"/>
                                                                                      </w:divBdr>
                                                                                      <w:divsChild>
                                                                                        <w:div w:id="1221744131">
                                                                                          <w:marLeft w:val="0"/>
                                                                                          <w:marRight w:val="0"/>
                                                                                          <w:marTop w:val="0"/>
                                                                                          <w:marBottom w:val="0"/>
                                                                                          <w:divBdr>
                                                                                            <w:top w:val="none" w:sz="0" w:space="0" w:color="auto"/>
                                                                                            <w:left w:val="none" w:sz="0" w:space="0" w:color="auto"/>
                                                                                            <w:bottom w:val="none" w:sz="0" w:space="0" w:color="auto"/>
                                                                                            <w:right w:val="none" w:sz="0" w:space="0" w:color="auto"/>
                                                                                          </w:divBdr>
                                                                                          <w:divsChild>
                                                                                            <w:div w:id="107088902">
                                                                                              <w:marLeft w:val="0"/>
                                                                                              <w:marRight w:val="0"/>
                                                                                              <w:marTop w:val="0"/>
                                                                                              <w:marBottom w:val="0"/>
                                                                                              <w:divBdr>
                                                                                                <w:top w:val="none" w:sz="0" w:space="0" w:color="auto"/>
                                                                                                <w:left w:val="none" w:sz="0" w:space="0" w:color="auto"/>
                                                                                                <w:bottom w:val="none" w:sz="0" w:space="0" w:color="auto"/>
                                                                                                <w:right w:val="none" w:sz="0" w:space="0" w:color="auto"/>
                                                                                              </w:divBdr>
                                                                                              <w:divsChild>
                                                                                                <w:div w:id="386028517">
                                                                                                  <w:marLeft w:val="0"/>
                                                                                                  <w:marRight w:val="0"/>
                                                                                                  <w:marTop w:val="0"/>
                                                                                                  <w:marBottom w:val="0"/>
                                                                                                  <w:divBdr>
                                                                                                    <w:top w:val="none" w:sz="0" w:space="0" w:color="auto"/>
                                                                                                    <w:left w:val="none" w:sz="0" w:space="0" w:color="auto"/>
                                                                                                    <w:bottom w:val="none" w:sz="0" w:space="0" w:color="auto"/>
                                                                                                    <w:right w:val="none" w:sz="0" w:space="0" w:color="auto"/>
                                                                                                  </w:divBdr>
                                                                                                  <w:divsChild>
                                                                                                    <w:div w:id="668218656">
                                                                                                      <w:marLeft w:val="0"/>
                                                                                                      <w:marRight w:val="0"/>
                                                                                                      <w:marTop w:val="0"/>
                                                                                                      <w:marBottom w:val="0"/>
                                                                                                      <w:divBdr>
                                                                                                        <w:top w:val="none" w:sz="0" w:space="0" w:color="auto"/>
                                                                                                        <w:left w:val="none" w:sz="0" w:space="0" w:color="auto"/>
                                                                                                        <w:bottom w:val="none" w:sz="0" w:space="0" w:color="auto"/>
                                                                                                        <w:right w:val="none" w:sz="0" w:space="0" w:color="auto"/>
                                                                                                      </w:divBdr>
                                                                                                      <w:divsChild>
                                                                                                        <w:div w:id="2002850218">
                                                                                                          <w:marLeft w:val="0"/>
                                                                                                          <w:marRight w:val="0"/>
                                                                                                          <w:marTop w:val="0"/>
                                                                                                          <w:marBottom w:val="0"/>
                                                                                                          <w:divBdr>
                                                                                                            <w:top w:val="none" w:sz="0" w:space="0" w:color="auto"/>
                                                                                                            <w:left w:val="none" w:sz="0" w:space="0" w:color="auto"/>
                                                                                                            <w:bottom w:val="none" w:sz="0" w:space="0" w:color="auto"/>
                                                                                                            <w:right w:val="none" w:sz="0" w:space="0" w:color="auto"/>
                                                                                                          </w:divBdr>
                                                                                                          <w:divsChild>
                                                                                                            <w:div w:id="1151560868">
                                                                                                              <w:marLeft w:val="0"/>
                                                                                                              <w:marRight w:val="0"/>
                                                                                                              <w:marTop w:val="0"/>
                                                                                                              <w:marBottom w:val="0"/>
                                                                                                              <w:divBdr>
                                                                                                                <w:top w:val="none" w:sz="0" w:space="0" w:color="auto"/>
                                                                                                                <w:left w:val="none" w:sz="0" w:space="0" w:color="auto"/>
                                                                                                                <w:bottom w:val="none" w:sz="0" w:space="0" w:color="auto"/>
                                                                                                                <w:right w:val="none" w:sz="0" w:space="0" w:color="auto"/>
                                                                                                              </w:divBdr>
                                                                                                              <w:divsChild>
                                                                                                                <w:div w:id="252279421">
                                                                                                                  <w:marLeft w:val="0"/>
                                                                                                                  <w:marRight w:val="0"/>
                                                                                                                  <w:marTop w:val="0"/>
                                                                                                                  <w:marBottom w:val="0"/>
                                                                                                                  <w:divBdr>
                                                                                                                    <w:top w:val="none" w:sz="0" w:space="0" w:color="auto"/>
                                                                                                                    <w:left w:val="none" w:sz="0" w:space="0" w:color="auto"/>
                                                                                                                    <w:bottom w:val="none" w:sz="0" w:space="0" w:color="auto"/>
                                                                                                                    <w:right w:val="none" w:sz="0" w:space="0" w:color="auto"/>
                                                                                                                  </w:divBdr>
                                                                                                                  <w:divsChild>
                                                                                                                    <w:div w:id="1884754081">
                                                                                                                      <w:marLeft w:val="0"/>
                                                                                                                      <w:marRight w:val="0"/>
                                                                                                                      <w:marTop w:val="0"/>
                                                                                                                      <w:marBottom w:val="0"/>
                                                                                                                      <w:divBdr>
                                                                                                                        <w:top w:val="none" w:sz="0" w:space="0" w:color="auto"/>
                                                                                                                        <w:left w:val="none" w:sz="0" w:space="0" w:color="auto"/>
                                                                                                                        <w:bottom w:val="none" w:sz="0" w:space="0" w:color="auto"/>
                                                                                                                        <w:right w:val="none" w:sz="0" w:space="0" w:color="auto"/>
                                                                                                                      </w:divBdr>
                                                                                                                      <w:divsChild>
                                                                                                                        <w:div w:id="636377901">
                                                                                                                          <w:marLeft w:val="0"/>
                                                                                                                          <w:marRight w:val="0"/>
                                                                                                                          <w:marTop w:val="0"/>
                                                                                                                          <w:marBottom w:val="0"/>
                                                                                                                          <w:divBdr>
                                                                                                                            <w:top w:val="none" w:sz="0" w:space="0" w:color="auto"/>
                                                                                                                            <w:left w:val="none" w:sz="0" w:space="0" w:color="auto"/>
                                                                                                                            <w:bottom w:val="none" w:sz="0" w:space="0" w:color="auto"/>
                                                                                                                            <w:right w:val="none" w:sz="0" w:space="0" w:color="auto"/>
                                                                                                                          </w:divBdr>
                                                                                                                          <w:divsChild>
                                                                                                                            <w:div w:id="66821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nfo@churchofstmarti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dc:creator>
  <cp:lastModifiedBy>Gerard</cp:lastModifiedBy>
  <cp:revision>10</cp:revision>
  <dcterms:created xsi:type="dcterms:W3CDTF">2012-07-20T18:34:00Z</dcterms:created>
  <dcterms:modified xsi:type="dcterms:W3CDTF">2012-09-19T18:10:00Z</dcterms:modified>
</cp:coreProperties>
</file>