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752F" w14:textId="77777777" w:rsidR="00303F8A" w:rsidRDefault="00E974B2">
      <w:r w:rsidRPr="009C1550">
        <w:rPr>
          <w:b/>
          <w:bCs/>
          <w:u w:val="single"/>
        </w:rPr>
        <w:t>Final Group Project</w:t>
      </w:r>
    </w:p>
    <w:p w14:paraId="6AA187BC" w14:textId="46DCA69B" w:rsidR="00C0480A" w:rsidRPr="006E5825" w:rsidRDefault="006E5825">
      <w:r>
        <w:t>(Rafael Smith, Zuri Church, Harrison Freedman, Daniel Tyu</w:t>
      </w:r>
      <w:r w:rsidR="00303F8A">
        <w:t>zhin</w:t>
      </w:r>
      <w:r>
        <w:t>)</w:t>
      </w:r>
    </w:p>
    <w:p w14:paraId="4052314C" w14:textId="4C6197C9" w:rsidR="00E974B2" w:rsidRDefault="009C1550">
      <w:pPr>
        <w:rPr>
          <w:b/>
          <w:bCs/>
        </w:rPr>
      </w:pPr>
      <w:r>
        <w:rPr>
          <w:b/>
          <w:bCs/>
        </w:rPr>
        <w:t xml:space="preserve">Link to the GitHub page: </w:t>
      </w:r>
      <w:hyperlink r:id="rId5" w:history="1">
        <w:r w:rsidRPr="009C1550">
          <w:rPr>
            <w:rStyle w:val="Hyperlink"/>
            <w:b/>
            <w:bCs/>
          </w:rPr>
          <w:t>https://github.com/RSmith1456/COP2360/blob/patch-1/final%20project</w:t>
        </w:r>
      </w:hyperlink>
    </w:p>
    <w:p w14:paraId="1676A5C9" w14:textId="77777777" w:rsidR="009C1550" w:rsidRDefault="009C1550">
      <w:pPr>
        <w:rPr>
          <w:b/>
          <w:bCs/>
        </w:rPr>
      </w:pPr>
    </w:p>
    <w:p w14:paraId="55E7DB21" w14:textId="5D50C4CB" w:rsidR="009C1550" w:rsidRPr="009C1550" w:rsidRDefault="009C1550">
      <w:pPr>
        <w:rPr>
          <w:b/>
          <w:bCs/>
        </w:rPr>
      </w:pPr>
      <w:r>
        <w:rPr>
          <w:b/>
          <w:bCs/>
        </w:rPr>
        <w:t>Code Description</w:t>
      </w:r>
    </w:p>
    <w:p w14:paraId="76F6F5C1" w14:textId="2CC3FA70" w:rsidR="00FC7E92" w:rsidRDefault="00E974B2" w:rsidP="009C1550">
      <w:pPr>
        <w:ind w:firstLine="720"/>
      </w:pPr>
      <w:r>
        <w:t>For th</w:t>
      </w:r>
      <w:r w:rsidR="00383E0F">
        <w:t xml:space="preserve">is project, we first created the Contractor class, which represents a hired contractor. An instance of this class would have three private fields for the name, worker number, and start date of the contractor. The first constructor of this class does not have </w:t>
      </w:r>
      <w:proofErr w:type="gramStart"/>
      <w:r w:rsidR="00935855">
        <w:t>parameters,</w:t>
      </w:r>
      <w:proofErr w:type="gramEnd"/>
      <w:r w:rsidR="00383E0F">
        <w:t xml:space="preserve"> in case someone might </w:t>
      </w:r>
      <w:r w:rsidR="00935855">
        <w:t xml:space="preserve">not include any values for them. The </w:t>
      </w:r>
      <w:r w:rsidR="00FC7E92">
        <w:t>second constructor has parameters for the contractor’s name and worker number, and the third constructor includes those parameters as well as an extra one for the start date. For each field in this class, there is a method to set its value and another to set its value. Finally, there is a</w:t>
      </w:r>
      <w:r w:rsidR="00E81008">
        <w:t>n overridden</w:t>
      </w:r>
      <w:r w:rsidR="00FC7E92">
        <w:t xml:space="preserve"> “</w:t>
      </w:r>
      <w:proofErr w:type="spellStart"/>
      <w:r w:rsidR="00FC7E92">
        <w:t>ToString</w:t>
      </w:r>
      <w:proofErr w:type="spellEnd"/>
      <w:r w:rsidR="00FC7E92">
        <w:t>” method for whenever an instance of this class is placed within a format string</w:t>
      </w:r>
      <w:r w:rsidR="00C945BD">
        <w:t>, which lists the values of each field.</w:t>
      </w:r>
    </w:p>
    <w:p w14:paraId="603A33E2" w14:textId="60C2D075" w:rsidR="00C945BD" w:rsidRDefault="00FC7E92" w:rsidP="009C1550">
      <w:pPr>
        <w:ind w:firstLine="720"/>
      </w:pPr>
      <w:r>
        <w:t xml:space="preserve">There is another Subcontractor, which </w:t>
      </w:r>
      <w:r w:rsidR="00E81008">
        <w:t xml:space="preserve">has the base </w:t>
      </w:r>
      <w:r w:rsidR="00701B6C">
        <w:t xml:space="preserve">class of the Contractor class, meaning that it </w:t>
      </w:r>
      <w:r w:rsidR="00E81008">
        <w:t>inherited</w:t>
      </w:r>
      <w:r w:rsidR="00701B6C">
        <w:t xml:space="preserve"> the methods and fields from the Contractor class. The Subcontractor class has three new fields</w:t>
      </w:r>
      <w:r w:rsidR="00E81008">
        <w:t>: the shift the contractor takes, the contractor’s hourly rate, and the night shift for the contractor. There are four constructors for this class, of which the first three function similarly to the three constructors of its base class. The fourth constructor has a parameter for the name, worker number, start date, shift, and hourly rate</w:t>
      </w:r>
      <w:r w:rsidR="00C945BD">
        <w:t>. The parameters of the fourth constructor are also used to set the value of the night shift bonus field; if the worker is on the night shift, their bonus is three percent of their hourly rate. If not, their bonus would be zero. For both the shift and hourly rate, there are methods for getting and setting the values of these fields; these methods also change the values of the night shift bonus based on the values of the two other fields introduced to this class. Additionally, the “</w:t>
      </w:r>
      <w:proofErr w:type="spellStart"/>
      <w:r w:rsidR="00C945BD">
        <w:t>ToString</w:t>
      </w:r>
      <w:proofErr w:type="spellEnd"/>
      <w:r w:rsidR="00C945BD">
        <w:t>” method is modified again to list each field for an object of this class, including the shift and pay rate (with the bonus added, depending on whether the shift is day or night).</w:t>
      </w:r>
    </w:p>
    <w:p w14:paraId="0C16C90A" w14:textId="5503A2A3" w:rsidR="009C1550" w:rsidRDefault="009C1550" w:rsidP="00936130">
      <w:pPr>
        <w:ind w:firstLine="720"/>
      </w:pPr>
      <w:r>
        <w:t xml:space="preserve">The main </w:t>
      </w:r>
      <w:r w:rsidR="000961EE">
        <w:t>program</w:t>
      </w:r>
      <w:r>
        <w:t xml:space="preserve"> prompts the user to specify the number of </w:t>
      </w:r>
      <w:r w:rsidR="00936130">
        <w:t>sub</w:t>
      </w:r>
      <w:r>
        <w:t xml:space="preserve">contractors needed, saves the user input as an integer, and uses that integer to set the size of an array of </w:t>
      </w:r>
      <w:r w:rsidR="00936130">
        <w:t>Subc</w:t>
      </w:r>
      <w:r>
        <w:t>ontractor objects.</w:t>
      </w:r>
      <w:r w:rsidR="000961EE">
        <w:t xml:space="preserve"> It then enters a for loop</w:t>
      </w:r>
      <w:r w:rsidR="00C45BF7">
        <w:t>,</w:t>
      </w:r>
      <w:r w:rsidR="000961EE">
        <w:t xml:space="preserve"> </w:t>
      </w:r>
      <w:r w:rsidR="00C45BF7">
        <w:t>prompting the user for the name, shift, and pay rate for each contractor (stored in its own variable). Then</w:t>
      </w:r>
      <w:r w:rsidR="00165A57">
        <w:t xml:space="preserve">, it creates a </w:t>
      </w:r>
      <w:r w:rsidR="00936130">
        <w:t>Subc</w:t>
      </w:r>
      <w:r w:rsidR="00165A57">
        <w:t>ontractor object and uses the given variables to set the values of the contractor’s name, shift, and pay rate. It</w:t>
      </w:r>
      <w:r w:rsidR="00C45BF7">
        <w:t xml:space="preserve"> also uses the current date for the contractor’s start date and </w:t>
      </w:r>
      <w:r w:rsidR="00C45BF7">
        <w:lastRenderedPageBreak/>
        <w:t>the current index for the contractor’s worker number.</w:t>
      </w:r>
      <w:r w:rsidR="00165A57">
        <w:t xml:space="preserve"> Once this </w:t>
      </w:r>
      <w:r w:rsidR="00936130">
        <w:t>Subc</w:t>
      </w:r>
      <w:r w:rsidR="00165A57">
        <w:t xml:space="preserve">ontractor object is constructed, it is added to the array, and then the for loop repeats until the entire Contractor array is full. Once the for loop is </w:t>
      </w:r>
      <w:r w:rsidR="00E034EF">
        <w:t xml:space="preserve">done and the array is full, </w:t>
      </w:r>
      <w:r w:rsidR="00936130">
        <w:t>it will then use another for loop to display every contractor in this array.</w:t>
      </w:r>
    </w:p>
    <w:p w14:paraId="5430C388" w14:textId="458858C6" w:rsidR="009C1550" w:rsidRDefault="009C1550">
      <w:pPr>
        <w:rPr>
          <w:b/>
          <w:bCs/>
        </w:rPr>
      </w:pPr>
      <w:r>
        <w:rPr>
          <w:b/>
          <w:bCs/>
        </w:rPr>
        <w:t>Errors Encountered and Fixes</w:t>
      </w:r>
    </w:p>
    <w:p w14:paraId="4451EBF8" w14:textId="183AF728" w:rsidR="00936130" w:rsidRDefault="00936130" w:rsidP="00936130">
      <w:pPr>
        <w:pStyle w:val="ListParagraph"/>
        <w:numPr>
          <w:ilvl w:val="0"/>
          <w:numId w:val="1"/>
        </w:numPr>
      </w:pPr>
      <w:r>
        <w:t>Changed single-quoted text into double-quoted strings as it was causing the program to throw exceptions about typing.</w:t>
      </w:r>
    </w:p>
    <w:p w14:paraId="0FC52D93" w14:textId="47207EA8" w:rsidR="00936130" w:rsidRDefault="00936130" w:rsidP="00936130">
      <w:pPr>
        <w:pStyle w:val="ListParagraph"/>
        <w:numPr>
          <w:ilvl w:val="1"/>
          <w:numId w:val="1"/>
        </w:numPr>
      </w:pPr>
      <w:r>
        <w:t>C# does not have single-quoted strings; only characters are single-quoted.</w:t>
      </w:r>
    </w:p>
    <w:p w14:paraId="75A78A74" w14:textId="662D1AA5" w:rsidR="00936130" w:rsidRDefault="00936130" w:rsidP="00936130">
      <w:pPr>
        <w:pStyle w:val="ListParagraph"/>
        <w:numPr>
          <w:ilvl w:val="0"/>
          <w:numId w:val="1"/>
        </w:numPr>
      </w:pPr>
      <w:r>
        <w:t>Fixed typos that were causing invalid references.</w:t>
      </w:r>
    </w:p>
    <w:p w14:paraId="1B7E74B6" w14:textId="38CC3CA1" w:rsidR="00936130" w:rsidRDefault="00936130" w:rsidP="00936130">
      <w:pPr>
        <w:pStyle w:val="ListParagraph"/>
        <w:numPr>
          <w:ilvl w:val="0"/>
          <w:numId w:val="1"/>
        </w:numPr>
      </w:pPr>
      <w:r>
        <w:t xml:space="preserve">For the Subcontractor class, </w:t>
      </w:r>
      <w:r w:rsidR="00303F8A">
        <w:t xml:space="preserve">a </w:t>
      </w:r>
      <w:r>
        <w:t>logic error occurred when calling the “</w:t>
      </w:r>
      <w:proofErr w:type="spellStart"/>
      <w:r>
        <w:t>ToString</w:t>
      </w:r>
      <w:proofErr w:type="spellEnd"/>
      <w:r>
        <w:t>” method. Only the night bonus was displayed instead of the entire pay rate. Was able to fix this in the final program.</w:t>
      </w:r>
    </w:p>
    <w:p w14:paraId="344A32A5" w14:textId="2AC00B06" w:rsidR="00936130" w:rsidRDefault="00936130" w:rsidP="00936130">
      <w:pPr>
        <w:pStyle w:val="ListParagraph"/>
        <w:numPr>
          <w:ilvl w:val="0"/>
          <w:numId w:val="1"/>
        </w:numPr>
      </w:pPr>
      <w:r>
        <w:t>The Subcontractor</w:t>
      </w:r>
      <w:r w:rsidR="006E5825">
        <w:t xml:space="preserve"> array did not accept any parameters that it did not have in common with the Contractor class</w:t>
      </w:r>
    </w:p>
    <w:p w14:paraId="0651A18E" w14:textId="5516D355" w:rsidR="006E5825" w:rsidRDefault="006E5825" w:rsidP="006E5825">
      <w:pPr>
        <w:pStyle w:val="ListParagraph"/>
        <w:numPr>
          <w:ilvl w:val="1"/>
          <w:numId w:val="1"/>
        </w:numPr>
      </w:pPr>
      <w:r>
        <w:t xml:space="preserve">I realized this was due to an oversight: the array was declared as a </w:t>
      </w:r>
      <w:proofErr w:type="gramStart"/>
      <w:r>
        <w:t>Contractor</w:t>
      </w:r>
      <w:proofErr w:type="gramEnd"/>
      <w:r>
        <w:t xml:space="preserve"> array, not a Subcontractor array. This was easily corrected.</w:t>
      </w:r>
    </w:p>
    <w:p w14:paraId="0A3A3A7E" w14:textId="57ABC8D0" w:rsidR="00303F8A" w:rsidRDefault="00303F8A" w:rsidP="00303F8A">
      <w:pPr>
        <w:pStyle w:val="ListParagraph"/>
        <w:numPr>
          <w:ilvl w:val="0"/>
          <w:numId w:val="1"/>
        </w:numPr>
      </w:pPr>
      <w:r>
        <w:t>When converting the strings from the user’s input into other datatypes, the “Parse” method was not working as intended, as it kept throwing exceptions.</w:t>
      </w:r>
    </w:p>
    <w:p w14:paraId="6409B275" w14:textId="2473C2C6" w:rsidR="00303F8A" w:rsidRDefault="00303F8A" w:rsidP="00303F8A">
      <w:pPr>
        <w:pStyle w:val="ListParagraph"/>
        <w:numPr>
          <w:ilvl w:val="1"/>
          <w:numId w:val="1"/>
        </w:numPr>
      </w:pPr>
      <w:r>
        <w:t>Replaced each “Parse” method, with a method from the Convert class.</w:t>
      </w:r>
    </w:p>
    <w:p w14:paraId="19F13757" w14:textId="1A06ED57" w:rsidR="00303F8A" w:rsidRDefault="00303F8A" w:rsidP="00303F8A">
      <w:pPr>
        <w:pStyle w:val="ListParagraph"/>
        <w:numPr>
          <w:ilvl w:val="2"/>
          <w:numId w:val="1"/>
        </w:numPr>
      </w:pPr>
      <w:r>
        <w:t>Ex: “</w:t>
      </w:r>
      <w:proofErr w:type="spellStart"/>
      <w:proofErr w:type="gramStart"/>
      <w:r>
        <w:t>int.Parse</w:t>
      </w:r>
      <w:proofErr w:type="spellEnd"/>
      <w:proofErr w:type="gramEnd"/>
      <w:r>
        <w:t>(</w:t>
      </w:r>
      <w:proofErr w:type="spellStart"/>
      <w:r>
        <w:t>Console.ReadLine</w:t>
      </w:r>
      <w:proofErr w:type="spellEnd"/>
      <w:r>
        <w:t>())” -&gt; “Convert.ToInt32(</w:t>
      </w:r>
      <w:proofErr w:type="spellStart"/>
      <w:proofErr w:type="gramStart"/>
      <w:r>
        <w:t>ReadLine</w:t>
      </w:r>
      <w:proofErr w:type="spellEnd"/>
      <w:r>
        <w:t>(</w:t>
      </w:r>
      <w:proofErr w:type="gramEnd"/>
      <w:r>
        <w:t>))</w:t>
      </w:r>
    </w:p>
    <w:p w14:paraId="27F451DE" w14:textId="45047B90" w:rsidR="00303F8A" w:rsidRDefault="00303F8A" w:rsidP="00303F8A">
      <w:pPr>
        <w:pStyle w:val="ListParagraph"/>
        <w:numPr>
          <w:ilvl w:val="2"/>
          <w:numId w:val="1"/>
        </w:numPr>
      </w:pPr>
      <w:r>
        <w:t>“</w:t>
      </w:r>
      <w:proofErr w:type="spellStart"/>
      <w:proofErr w:type="gramStart"/>
      <w:r>
        <w:t>double.Parse</w:t>
      </w:r>
      <w:proofErr w:type="spellEnd"/>
      <w:proofErr w:type="gramEnd"/>
      <w:r>
        <w:t>(</w:t>
      </w:r>
      <w:proofErr w:type="spellStart"/>
      <w:r>
        <w:t>Console.ReadLine</w:t>
      </w:r>
      <w:proofErr w:type="spellEnd"/>
      <w:r>
        <w:t>())” -&gt; “</w:t>
      </w:r>
      <w:proofErr w:type="spellStart"/>
      <w:r>
        <w:t>Convert.ToDouble</w:t>
      </w:r>
      <w:proofErr w:type="spellEnd"/>
      <w:r>
        <w:t>(</w:t>
      </w:r>
      <w:proofErr w:type="spellStart"/>
      <w:proofErr w:type="gramStart"/>
      <w:r>
        <w:t>ReadLine</w:t>
      </w:r>
      <w:proofErr w:type="spellEnd"/>
      <w:r>
        <w:t>(</w:t>
      </w:r>
      <w:proofErr w:type="gramEnd"/>
      <w:r>
        <w:t>))”</w:t>
      </w:r>
    </w:p>
    <w:p w14:paraId="57F14AB1" w14:textId="77777777" w:rsidR="00303F8A" w:rsidRPr="00936130" w:rsidRDefault="00303F8A" w:rsidP="00303F8A"/>
    <w:sectPr w:rsidR="00303F8A" w:rsidRPr="00936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976FA"/>
    <w:multiLevelType w:val="hybridMultilevel"/>
    <w:tmpl w:val="6F824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28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4B2"/>
    <w:rsid w:val="00020486"/>
    <w:rsid w:val="000961EE"/>
    <w:rsid w:val="00165A57"/>
    <w:rsid w:val="00303F8A"/>
    <w:rsid w:val="00383E0F"/>
    <w:rsid w:val="00473259"/>
    <w:rsid w:val="005C1C64"/>
    <w:rsid w:val="00602F70"/>
    <w:rsid w:val="006E5825"/>
    <w:rsid w:val="00701B6C"/>
    <w:rsid w:val="00935855"/>
    <w:rsid w:val="00936130"/>
    <w:rsid w:val="009C1550"/>
    <w:rsid w:val="009D4178"/>
    <w:rsid w:val="00C0480A"/>
    <w:rsid w:val="00C45BF7"/>
    <w:rsid w:val="00C945BD"/>
    <w:rsid w:val="00E034EF"/>
    <w:rsid w:val="00E81008"/>
    <w:rsid w:val="00E974B2"/>
    <w:rsid w:val="00FC7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1EC6"/>
  <w15:chartTrackingRefBased/>
  <w15:docId w15:val="{BBEFF1F8-9359-4B64-817A-944E708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4B2"/>
    <w:rPr>
      <w:rFonts w:eastAsiaTheme="majorEastAsia" w:cstheme="majorBidi"/>
      <w:color w:val="272727" w:themeColor="text1" w:themeTint="D8"/>
    </w:rPr>
  </w:style>
  <w:style w:type="paragraph" w:styleId="Title">
    <w:name w:val="Title"/>
    <w:basedOn w:val="Normal"/>
    <w:next w:val="Normal"/>
    <w:link w:val="TitleChar"/>
    <w:uiPriority w:val="10"/>
    <w:qFormat/>
    <w:rsid w:val="00E97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4B2"/>
    <w:pPr>
      <w:spacing w:before="160"/>
      <w:jc w:val="center"/>
    </w:pPr>
    <w:rPr>
      <w:i/>
      <w:iCs/>
      <w:color w:val="404040" w:themeColor="text1" w:themeTint="BF"/>
    </w:rPr>
  </w:style>
  <w:style w:type="character" w:customStyle="1" w:styleId="QuoteChar">
    <w:name w:val="Quote Char"/>
    <w:basedOn w:val="DefaultParagraphFont"/>
    <w:link w:val="Quote"/>
    <w:uiPriority w:val="29"/>
    <w:rsid w:val="00E974B2"/>
    <w:rPr>
      <w:i/>
      <w:iCs/>
      <w:color w:val="404040" w:themeColor="text1" w:themeTint="BF"/>
    </w:rPr>
  </w:style>
  <w:style w:type="paragraph" w:styleId="ListParagraph">
    <w:name w:val="List Paragraph"/>
    <w:basedOn w:val="Normal"/>
    <w:uiPriority w:val="34"/>
    <w:qFormat/>
    <w:rsid w:val="00E974B2"/>
    <w:pPr>
      <w:ind w:left="720"/>
      <w:contextualSpacing/>
    </w:pPr>
  </w:style>
  <w:style w:type="character" w:styleId="IntenseEmphasis">
    <w:name w:val="Intense Emphasis"/>
    <w:basedOn w:val="DefaultParagraphFont"/>
    <w:uiPriority w:val="21"/>
    <w:qFormat/>
    <w:rsid w:val="00E974B2"/>
    <w:rPr>
      <w:i/>
      <w:iCs/>
      <w:color w:val="0F4761" w:themeColor="accent1" w:themeShade="BF"/>
    </w:rPr>
  </w:style>
  <w:style w:type="paragraph" w:styleId="IntenseQuote">
    <w:name w:val="Intense Quote"/>
    <w:basedOn w:val="Normal"/>
    <w:next w:val="Normal"/>
    <w:link w:val="IntenseQuoteChar"/>
    <w:uiPriority w:val="30"/>
    <w:qFormat/>
    <w:rsid w:val="00E97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4B2"/>
    <w:rPr>
      <w:i/>
      <w:iCs/>
      <w:color w:val="0F4761" w:themeColor="accent1" w:themeShade="BF"/>
    </w:rPr>
  </w:style>
  <w:style w:type="character" w:styleId="IntenseReference">
    <w:name w:val="Intense Reference"/>
    <w:basedOn w:val="DefaultParagraphFont"/>
    <w:uiPriority w:val="32"/>
    <w:qFormat/>
    <w:rsid w:val="00E974B2"/>
    <w:rPr>
      <w:b/>
      <w:bCs/>
      <w:smallCaps/>
      <w:color w:val="0F4761" w:themeColor="accent1" w:themeShade="BF"/>
      <w:spacing w:val="5"/>
    </w:rPr>
  </w:style>
  <w:style w:type="character" w:styleId="Hyperlink">
    <w:name w:val="Hyperlink"/>
    <w:basedOn w:val="DefaultParagraphFont"/>
    <w:uiPriority w:val="99"/>
    <w:unhideWhenUsed/>
    <w:rsid w:val="009C1550"/>
    <w:rPr>
      <w:color w:val="467886" w:themeColor="hyperlink"/>
      <w:u w:val="single"/>
    </w:rPr>
  </w:style>
  <w:style w:type="character" w:styleId="UnresolvedMention">
    <w:name w:val="Unresolved Mention"/>
    <w:basedOn w:val="DefaultParagraphFont"/>
    <w:uiPriority w:val="99"/>
    <w:semiHidden/>
    <w:unhideWhenUsed/>
    <w:rsid w:val="009C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Smith1456/COP2360/blob/patch-1/final%20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Rafael M</dc:creator>
  <cp:keywords/>
  <dc:description/>
  <cp:lastModifiedBy>Smith, Rafael M</cp:lastModifiedBy>
  <cp:revision>5</cp:revision>
  <dcterms:created xsi:type="dcterms:W3CDTF">2025-12-07T20:39:00Z</dcterms:created>
  <dcterms:modified xsi:type="dcterms:W3CDTF">2025-12-08T01:46:00Z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f36c77ee-3a02-478c-aa9e-cea969ed7ef0</vt:lpwstr>
  </property>
</Properties>
</file>