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98" w:rsidRPr="00A57F98" w:rsidRDefault="00A57F98" w:rsidP="00A57F98">
      <w:pPr>
        <w:pStyle w:val="Title"/>
        <w:rPr>
          <w:b/>
        </w:rPr>
      </w:pPr>
      <w:r>
        <w:rPr>
          <w:b/>
        </w:rPr>
        <w:t>Brooklyn outdoor film festival</w:t>
      </w:r>
    </w:p>
    <w:p w:rsidR="00A57F98" w:rsidRDefault="00A57F98" w:rsidP="00A57F98">
      <w:pPr>
        <w:pStyle w:val="Subtitle"/>
      </w:pPr>
      <w:r>
        <w:t>Initial Presentation: April 27, 2019</w:t>
      </w:r>
    </w:p>
    <w:p w:rsidR="00A57F98" w:rsidRDefault="00F2626E" w:rsidP="00A57F98">
      <w:pPr>
        <w:pStyle w:val="Heading1"/>
      </w:pPr>
      <w:sdt>
        <w:sdtPr>
          <w:alias w:val="Overview:"/>
          <w:tag w:val="Overview:"/>
          <w:id w:val="1877890496"/>
          <w:placeholder>
            <w:docPart w:val="D9A75B550C9D463AA84AD2F5F7B82939"/>
          </w:placeholder>
          <w:temporary/>
          <w:showingPlcHdr/>
          <w15:appearance w15:val="hidden"/>
        </w:sdtPr>
        <w:sdtEndPr/>
        <w:sdtContent>
          <w:r w:rsidR="00A57F98">
            <w:t>Overview</w:t>
          </w:r>
        </w:sdtContent>
      </w:sdt>
    </w:p>
    <w:p w:rsidR="00A57F98" w:rsidRDefault="00F2626E" w:rsidP="00A57F98">
      <w:pPr>
        <w:pStyle w:val="Heading2"/>
      </w:pPr>
      <w:sdt>
        <w:sdtPr>
          <w:alias w:val="Project Background and Description:"/>
          <w:tag w:val="Project Background and Description:"/>
          <w:id w:val="1787619282"/>
          <w:placeholder>
            <w:docPart w:val="EA2B2D3105584E7596DF1C6217A509D7"/>
          </w:placeholder>
          <w:temporary/>
          <w:showingPlcHdr/>
          <w15:appearance w15:val="hidden"/>
        </w:sdtPr>
        <w:sdtEndPr/>
        <w:sdtContent>
          <w:r w:rsidR="00A57F98">
            <w:t>Project Background and Description</w:t>
          </w:r>
        </w:sdtContent>
      </w:sdt>
    </w:p>
    <w:p w:rsidR="00A57F98" w:rsidRDefault="00A57F98" w:rsidP="00A57F98">
      <w:r>
        <w:t>For the grand opening of the new LEGO flagship store in New York City, a large spaceship installation piece will be featured where guests will be able to enter and play a videogame inside. This is in hopes of creating interest and buzz, attracting more visitors to the store on opening day, an in the long run. The spaceship will be built using of LEGO and the videogame will be installed and integrated into the spaceship design.</w:t>
      </w:r>
    </w:p>
    <w:p w:rsidR="00A57F98" w:rsidRDefault="00A57F98" w:rsidP="00A57F98">
      <w:pPr>
        <w:pStyle w:val="Heading2"/>
      </w:pPr>
      <w:r>
        <w:t>Stakeholders</w:t>
      </w:r>
    </w:p>
    <w:tbl>
      <w:tblPr>
        <w:tblStyle w:val="TipTable"/>
        <w:tblW w:w="5000" w:type="pct"/>
        <w:tblLook w:val="04A0" w:firstRow="1" w:lastRow="0" w:firstColumn="1" w:lastColumn="0" w:noHBand="0" w:noVBand="1"/>
        <w:tblDescription w:val="Layout table"/>
      </w:tblPr>
      <w:tblGrid>
        <w:gridCol w:w="1417"/>
        <w:gridCol w:w="7943"/>
      </w:tblGrid>
      <w:tr w:rsidR="00A57F98" w:rsidTr="000E592C">
        <w:tc>
          <w:tcPr>
            <w:cnfStyle w:val="001000000000" w:firstRow="0" w:lastRow="0" w:firstColumn="1" w:lastColumn="0" w:oddVBand="0" w:evenVBand="0" w:oddHBand="0" w:evenHBand="0" w:firstRowFirstColumn="0" w:firstRowLastColumn="0" w:lastRowFirstColumn="0" w:lastRowLastColumn="0"/>
            <w:tcW w:w="757" w:type="pct"/>
          </w:tcPr>
          <w:p w:rsidR="00A57F98" w:rsidRDefault="00A57F98" w:rsidP="000E592C">
            <w:pPr>
              <w:jc w:val="left"/>
            </w:pPr>
            <w:r>
              <w:t>Eunice Jeon</w:t>
            </w:r>
          </w:p>
        </w:tc>
        <w:tc>
          <w:tcPr>
            <w:tcW w:w="4243"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Project Management, Lego</w:t>
            </w:r>
          </w:p>
        </w:tc>
      </w:tr>
      <w:tr w:rsidR="00A57F98" w:rsidTr="000E592C">
        <w:tc>
          <w:tcPr>
            <w:cnfStyle w:val="001000000000" w:firstRow="0" w:lastRow="0" w:firstColumn="1" w:lastColumn="0" w:oddVBand="0" w:evenVBand="0" w:oddHBand="0" w:evenHBand="0" w:firstRowFirstColumn="0" w:firstRowLastColumn="0" w:lastRowFirstColumn="0" w:lastRowLastColumn="0"/>
            <w:tcW w:w="757" w:type="pct"/>
          </w:tcPr>
          <w:p w:rsidR="00A57F98" w:rsidRDefault="00A57F98" w:rsidP="000E592C">
            <w:pPr>
              <w:jc w:val="left"/>
            </w:pPr>
            <w:r>
              <w:t>Terry Green</w:t>
            </w:r>
          </w:p>
        </w:tc>
        <w:tc>
          <w:tcPr>
            <w:tcW w:w="4243"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Accounting</w:t>
            </w:r>
          </w:p>
        </w:tc>
      </w:tr>
      <w:tr w:rsidR="00A57F98" w:rsidTr="000E592C">
        <w:tc>
          <w:tcPr>
            <w:cnfStyle w:val="001000000000" w:firstRow="0" w:lastRow="0" w:firstColumn="1" w:lastColumn="0" w:oddVBand="0" w:evenVBand="0" w:oddHBand="0" w:evenHBand="0" w:firstRowFirstColumn="0" w:firstRowLastColumn="0" w:lastRowFirstColumn="0" w:lastRowLastColumn="0"/>
            <w:tcW w:w="757" w:type="pct"/>
          </w:tcPr>
          <w:p w:rsidR="00A57F98" w:rsidRDefault="00A57F98" w:rsidP="000E592C">
            <w:pPr>
              <w:jc w:val="left"/>
            </w:pPr>
            <w:r>
              <w:t>Joseph Han</w:t>
            </w:r>
          </w:p>
        </w:tc>
        <w:tc>
          <w:tcPr>
            <w:tcW w:w="4243"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Marketing</w:t>
            </w:r>
          </w:p>
        </w:tc>
      </w:tr>
      <w:tr w:rsidR="00A57F98" w:rsidTr="000E592C">
        <w:tc>
          <w:tcPr>
            <w:cnfStyle w:val="001000000000" w:firstRow="0" w:lastRow="0" w:firstColumn="1" w:lastColumn="0" w:oddVBand="0" w:evenVBand="0" w:oddHBand="0" w:evenHBand="0" w:firstRowFirstColumn="0" w:firstRowLastColumn="0" w:lastRowFirstColumn="0" w:lastRowLastColumn="0"/>
            <w:tcW w:w="757" w:type="pct"/>
          </w:tcPr>
          <w:p w:rsidR="00A57F98" w:rsidRDefault="00A57F98" w:rsidP="000E592C">
            <w:pPr>
              <w:jc w:val="left"/>
            </w:pPr>
            <w:r>
              <w:t>Jason Simpson</w:t>
            </w:r>
          </w:p>
          <w:p w:rsidR="00A57F98" w:rsidRDefault="00A57F98" w:rsidP="000E592C">
            <w:pPr>
              <w:jc w:val="left"/>
            </w:pPr>
          </w:p>
          <w:p w:rsidR="00A57F98" w:rsidRDefault="00A57F98" w:rsidP="000E592C">
            <w:pPr>
              <w:jc w:val="left"/>
            </w:pPr>
            <w:r>
              <w:t>Andrea Katz</w:t>
            </w:r>
          </w:p>
          <w:p w:rsidR="00A57F98" w:rsidRDefault="00A57F98" w:rsidP="000E592C">
            <w:pPr>
              <w:jc w:val="left"/>
            </w:pPr>
          </w:p>
          <w:p w:rsidR="00A57F98" w:rsidRDefault="00A57F98" w:rsidP="000E592C">
            <w:pPr>
              <w:jc w:val="left"/>
            </w:pPr>
            <w:r>
              <w:t>Sherrie Jacobson</w:t>
            </w:r>
          </w:p>
        </w:tc>
        <w:tc>
          <w:tcPr>
            <w:tcW w:w="4243"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p>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Lego Design Team; Builders</w:t>
            </w:r>
          </w:p>
        </w:tc>
      </w:tr>
      <w:tr w:rsidR="00A57F98" w:rsidTr="000E592C">
        <w:tc>
          <w:tcPr>
            <w:cnfStyle w:val="001000000000" w:firstRow="0" w:lastRow="0" w:firstColumn="1" w:lastColumn="0" w:oddVBand="0" w:evenVBand="0" w:oddHBand="0" w:evenHBand="0" w:firstRowFirstColumn="0" w:firstRowLastColumn="0" w:lastRowFirstColumn="0" w:lastRowLastColumn="0"/>
            <w:tcW w:w="757" w:type="pct"/>
          </w:tcPr>
          <w:p w:rsidR="00A57F98" w:rsidRDefault="00A57F98" w:rsidP="000E592C">
            <w:pPr>
              <w:jc w:val="left"/>
            </w:pPr>
            <w:r>
              <w:t>Julia Jo</w:t>
            </w:r>
          </w:p>
        </w:tc>
        <w:tc>
          <w:tcPr>
            <w:tcW w:w="4243"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Videogame Developer</w:t>
            </w:r>
          </w:p>
        </w:tc>
      </w:tr>
      <w:tr w:rsidR="00A57F98" w:rsidTr="000E592C">
        <w:tc>
          <w:tcPr>
            <w:cnfStyle w:val="001000000000" w:firstRow="0" w:lastRow="0" w:firstColumn="1" w:lastColumn="0" w:oddVBand="0" w:evenVBand="0" w:oddHBand="0" w:evenHBand="0" w:firstRowFirstColumn="0" w:firstRowLastColumn="0" w:lastRowFirstColumn="0" w:lastRowLastColumn="0"/>
            <w:tcW w:w="757" w:type="pct"/>
          </w:tcPr>
          <w:p w:rsidR="00A57F98" w:rsidRDefault="00A57F98" w:rsidP="000E592C">
            <w:pPr>
              <w:jc w:val="left"/>
            </w:pPr>
            <w:r>
              <w:t>Natasha Millard</w:t>
            </w:r>
          </w:p>
        </w:tc>
        <w:tc>
          <w:tcPr>
            <w:tcW w:w="4243"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Videogame Testing, GameStep Labs</w:t>
            </w:r>
          </w:p>
        </w:tc>
      </w:tr>
    </w:tbl>
    <w:p w:rsidR="00A57F98" w:rsidRDefault="00A57F98" w:rsidP="00A57F98"/>
    <w:p w:rsidR="00A57F98" w:rsidRDefault="00A57F98" w:rsidP="00A57F98">
      <w:pPr>
        <w:pStyle w:val="Heading2"/>
      </w:pPr>
      <w:r>
        <w:t>Goals</w:t>
      </w:r>
    </w:p>
    <w:p w:rsidR="00A57F98" w:rsidRDefault="00A57F98" w:rsidP="00A57F98">
      <w:pPr>
        <w:pStyle w:val="ListParagraph"/>
        <w:numPr>
          <w:ilvl w:val="0"/>
          <w:numId w:val="2"/>
        </w:numPr>
      </w:pPr>
      <w:r>
        <w:t>Create an eye-catching and entertaining centerpiece of the flagship for launch day</w:t>
      </w:r>
    </w:p>
    <w:p w:rsidR="00A57F98" w:rsidRDefault="00A57F98" w:rsidP="00A57F98">
      <w:pPr>
        <w:pStyle w:val="ListParagraph"/>
        <w:numPr>
          <w:ilvl w:val="0"/>
          <w:numId w:val="2"/>
        </w:numPr>
      </w:pPr>
      <w:r>
        <w:t>Create interest and buzz</w:t>
      </w:r>
    </w:p>
    <w:p w:rsidR="00A57F98" w:rsidRDefault="00A57F98" w:rsidP="00A57F98">
      <w:pPr>
        <w:pStyle w:val="ListParagraph"/>
        <w:numPr>
          <w:ilvl w:val="0"/>
          <w:numId w:val="2"/>
        </w:numPr>
      </w:pPr>
      <w:r>
        <w:t>Attract more attendants of the launch</w:t>
      </w:r>
    </w:p>
    <w:p w:rsidR="00A57F98" w:rsidRDefault="00A57F98" w:rsidP="00A57F98">
      <w:pPr>
        <w:pStyle w:val="ListParagraph"/>
        <w:numPr>
          <w:ilvl w:val="0"/>
          <w:numId w:val="2"/>
        </w:numPr>
      </w:pPr>
      <w:r>
        <w:t>Have at least 50 photos on Instagram using #NYCLego</w:t>
      </w:r>
    </w:p>
    <w:p w:rsidR="00A57F98" w:rsidRDefault="00A57F98" w:rsidP="00A57F98">
      <w:pPr>
        <w:pStyle w:val="ListParagraph"/>
        <w:numPr>
          <w:ilvl w:val="0"/>
          <w:numId w:val="2"/>
        </w:numPr>
      </w:pPr>
      <w:r>
        <w:t>Have at least 50 mentions of event on Twitter using #NYCLego</w:t>
      </w:r>
    </w:p>
    <w:p w:rsidR="00F2626E" w:rsidRDefault="00F2626E" w:rsidP="00A57F98">
      <w:pPr>
        <w:pStyle w:val="Heading2"/>
      </w:pPr>
      <w:r>
        <w:lastRenderedPageBreak/>
        <w:t>Budget</w:t>
      </w:r>
    </w:p>
    <w:p w:rsidR="00A57F98" w:rsidRDefault="00A57F98" w:rsidP="00A57F98">
      <w:pPr>
        <w:pStyle w:val="Heading2"/>
      </w:pPr>
      <w:r>
        <w:t>Timeline</w:t>
      </w:r>
    </w:p>
    <w:tbl>
      <w:tblPr>
        <w:tblStyle w:val="TipTable"/>
        <w:tblW w:w="5000" w:type="pct"/>
        <w:tblLook w:val="04A0" w:firstRow="1" w:lastRow="0" w:firstColumn="1" w:lastColumn="0" w:noHBand="0" w:noVBand="1"/>
        <w:tblDescription w:val="Layout table"/>
      </w:tblPr>
      <w:tblGrid>
        <w:gridCol w:w="7797"/>
        <w:gridCol w:w="1563"/>
      </w:tblGrid>
      <w:tr w:rsidR="00A57F98" w:rsidTr="000E592C">
        <w:tc>
          <w:tcPr>
            <w:cnfStyle w:val="001000000000" w:firstRow="0" w:lastRow="0" w:firstColumn="1" w:lastColumn="0" w:oddVBand="0" w:evenVBand="0" w:oddHBand="0" w:evenHBand="0" w:firstRowFirstColumn="0" w:firstRowLastColumn="0" w:lastRowFirstColumn="0" w:lastRowLastColumn="0"/>
            <w:tcW w:w="4165" w:type="pct"/>
          </w:tcPr>
          <w:p w:rsidR="00A57F98" w:rsidRDefault="00A57F98" w:rsidP="000E592C">
            <w:pPr>
              <w:jc w:val="left"/>
            </w:pPr>
            <w:r>
              <w:t xml:space="preserve">Spaceship design finalized </w:t>
            </w:r>
          </w:p>
        </w:tc>
        <w:tc>
          <w:tcPr>
            <w:tcW w:w="835"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Week 1</w:t>
            </w:r>
          </w:p>
        </w:tc>
      </w:tr>
      <w:tr w:rsidR="00A57F98" w:rsidTr="000E592C">
        <w:tc>
          <w:tcPr>
            <w:cnfStyle w:val="001000000000" w:firstRow="0" w:lastRow="0" w:firstColumn="1" w:lastColumn="0" w:oddVBand="0" w:evenVBand="0" w:oddHBand="0" w:evenHBand="0" w:firstRowFirstColumn="0" w:firstRowLastColumn="0" w:lastRowFirstColumn="0" w:lastRowLastColumn="0"/>
            <w:tcW w:w="4165" w:type="pct"/>
          </w:tcPr>
          <w:p w:rsidR="00A57F98" w:rsidRDefault="00A57F98" w:rsidP="000E592C">
            <w:pPr>
              <w:jc w:val="left"/>
            </w:pPr>
            <w:r>
              <w:t>Videogame design finalized</w:t>
            </w:r>
          </w:p>
        </w:tc>
        <w:tc>
          <w:tcPr>
            <w:tcW w:w="835"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Week 1</w:t>
            </w:r>
          </w:p>
        </w:tc>
      </w:tr>
      <w:tr w:rsidR="00A57F98" w:rsidTr="000E592C">
        <w:tc>
          <w:tcPr>
            <w:cnfStyle w:val="001000000000" w:firstRow="0" w:lastRow="0" w:firstColumn="1" w:lastColumn="0" w:oddVBand="0" w:evenVBand="0" w:oddHBand="0" w:evenHBand="0" w:firstRowFirstColumn="0" w:firstRowLastColumn="0" w:lastRowFirstColumn="0" w:lastRowLastColumn="0"/>
            <w:tcW w:w="4165" w:type="pct"/>
          </w:tcPr>
          <w:p w:rsidR="00A57F98" w:rsidRDefault="00A57F98" w:rsidP="000E592C">
            <w:pPr>
              <w:jc w:val="left"/>
            </w:pPr>
            <w:r>
              <w:t>Construction of spaceship commence</w:t>
            </w:r>
          </w:p>
        </w:tc>
        <w:tc>
          <w:tcPr>
            <w:tcW w:w="835"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Week 2</w:t>
            </w:r>
          </w:p>
        </w:tc>
      </w:tr>
      <w:tr w:rsidR="00A57F98" w:rsidTr="000E592C">
        <w:tc>
          <w:tcPr>
            <w:cnfStyle w:val="001000000000" w:firstRow="0" w:lastRow="0" w:firstColumn="1" w:lastColumn="0" w:oddVBand="0" w:evenVBand="0" w:oddHBand="0" w:evenHBand="0" w:firstRowFirstColumn="0" w:firstRowLastColumn="0" w:lastRowFirstColumn="0" w:lastRowLastColumn="0"/>
            <w:tcW w:w="4165" w:type="pct"/>
          </w:tcPr>
          <w:p w:rsidR="00A57F98" w:rsidRDefault="00A57F98" w:rsidP="000E592C">
            <w:pPr>
              <w:jc w:val="left"/>
            </w:pPr>
            <w:r>
              <w:t>Skeleton game complete</w:t>
            </w:r>
          </w:p>
        </w:tc>
        <w:tc>
          <w:tcPr>
            <w:tcW w:w="835"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Week 4</w:t>
            </w:r>
          </w:p>
        </w:tc>
      </w:tr>
      <w:tr w:rsidR="00A57F98" w:rsidTr="000E592C">
        <w:tc>
          <w:tcPr>
            <w:cnfStyle w:val="001000000000" w:firstRow="0" w:lastRow="0" w:firstColumn="1" w:lastColumn="0" w:oddVBand="0" w:evenVBand="0" w:oddHBand="0" w:evenHBand="0" w:firstRowFirstColumn="0" w:firstRowLastColumn="0" w:lastRowFirstColumn="0" w:lastRowLastColumn="0"/>
            <w:tcW w:w="4165" w:type="pct"/>
          </w:tcPr>
          <w:p w:rsidR="00A57F98" w:rsidRDefault="00A57F98" w:rsidP="000E592C">
            <w:pPr>
              <w:jc w:val="left"/>
            </w:pPr>
            <w:r>
              <w:t>Videogame graphics added</w:t>
            </w:r>
          </w:p>
        </w:tc>
        <w:tc>
          <w:tcPr>
            <w:tcW w:w="835"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Week 5-7</w:t>
            </w:r>
          </w:p>
        </w:tc>
      </w:tr>
      <w:tr w:rsidR="00A57F98" w:rsidTr="000E592C">
        <w:tc>
          <w:tcPr>
            <w:cnfStyle w:val="001000000000" w:firstRow="0" w:lastRow="0" w:firstColumn="1" w:lastColumn="0" w:oddVBand="0" w:evenVBand="0" w:oddHBand="0" w:evenHBand="0" w:firstRowFirstColumn="0" w:firstRowLastColumn="0" w:lastRowFirstColumn="0" w:lastRowLastColumn="0"/>
            <w:tcW w:w="4165" w:type="pct"/>
          </w:tcPr>
          <w:p w:rsidR="00A57F98" w:rsidRDefault="00A57F98" w:rsidP="000E592C">
            <w:pPr>
              <w:jc w:val="left"/>
            </w:pPr>
            <w:r>
              <w:t>Videogame v.1 complete and testing commence</w:t>
            </w:r>
          </w:p>
        </w:tc>
        <w:tc>
          <w:tcPr>
            <w:tcW w:w="835"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Week 8</w:t>
            </w:r>
          </w:p>
        </w:tc>
      </w:tr>
      <w:tr w:rsidR="00A57F98" w:rsidTr="000E592C">
        <w:tc>
          <w:tcPr>
            <w:cnfStyle w:val="001000000000" w:firstRow="0" w:lastRow="0" w:firstColumn="1" w:lastColumn="0" w:oddVBand="0" w:evenVBand="0" w:oddHBand="0" w:evenHBand="0" w:firstRowFirstColumn="0" w:firstRowLastColumn="0" w:lastRowFirstColumn="0" w:lastRowLastColumn="0"/>
            <w:tcW w:w="4165" w:type="pct"/>
          </w:tcPr>
          <w:p w:rsidR="00A57F98" w:rsidRDefault="00A57F98" w:rsidP="000E592C">
            <w:pPr>
              <w:jc w:val="left"/>
            </w:pPr>
            <w:r>
              <w:t>Bug fixes and testing of videogame</w:t>
            </w:r>
          </w:p>
        </w:tc>
        <w:tc>
          <w:tcPr>
            <w:tcW w:w="835"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Week 9-22</w:t>
            </w:r>
          </w:p>
        </w:tc>
      </w:tr>
      <w:tr w:rsidR="00A57F98" w:rsidTr="000E592C">
        <w:tc>
          <w:tcPr>
            <w:cnfStyle w:val="001000000000" w:firstRow="0" w:lastRow="0" w:firstColumn="1" w:lastColumn="0" w:oddVBand="0" w:evenVBand="0" w:oddHBand="0" w:evenHBand="0" w:firstRowFirstColumn="0" w:firstRowLastColumn="0" w:lastRowFirstColumn="0" w:lastRowLastColumn="0"/>
            <w:tcW w:w="4165" w:type="pct"/>
          </w:tcPr>
          <w:p w:rsidR="00A57F98" w:rsidRDefault="00A57F98" w:rsidP="000E592C">
            <w:pPr>
              <w:jc w:val="left"/>
            </w:pPr>
            <w:r>
              <w:t>Construction of spaceship complete</w:t>
            </w:r>
          </w:p>
        </w:tc>
        <w:tc>
          <w:tcPr>
            <w:tcW w:w="835"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Week 22</w:t>
            </w:r>
          </w:p>
        </w:tc>
      </w:tr>
      <w:tr w:rsidR="00A57F98" w:rsidTr="000E592C">
        <w:tc>
          <w:tcPr>
            <w:cnfStyle w:val="001000000000" w:firstRow="0" w:lastRow="0" w:firstColumn="1" w:lastColumn="0" w:oddVBand="0" w:evenVBand="0" w:oddHBand="0" w:evenHBand="0" w:firstRowFirstColumn="0" w:firstRowLastColumn="0" w:lastRowFirstColumn="0" w:lastRowLastColumn="0"/>
            <w:tcW w:w="4165" w:type="pct"/>
          </w:tcPr>
          <w:p w:rsidR="00A57F98" w:rsidRDefault="00A57F98" w:rsidP="000E592C">
            <w:pPr>
              <w:jc w:val="left"/>
            </w:pPr>
            <w:r>
              <w:t>Videogame installation and final testing</w:t>
            </w:r>
          </w:p>
        </w:tc>
        <w:tc>
          <w:tcPr>
            <w:tcW w:w="835" w:type="pct"/>
          </w:tcPr>
          <w:p w:rsidR="00A57F98" w:rsidRDefault="00A57F98" w:rsidP="000E592C">
            <w:pPr>
              <w:pStyle w:val="TipText"/>
              <w:cnfStyle w:val="000000000000" w:firstRow="0" w:lastRow="0" w:firstColumn="0" w:lastColumn="0" w:oddVBand="0" w:evenVBand="0" w:oddHBand="0" w:evenHBand="0" w:firstRowFirstColumn="0" w:firstRowLastColumn="0" w:lastRowFirstColumn="0" w:lastRowLastColumn="0"/>
            </w:pPr>
            <w:r>
              <w:t>Week 23-26</w:t>
            </w:r>
          </w:p>
        </w:tc>
      </w:tr>
    </w:tbl>
    <w:p w:rsidR="00A57F98" w:rsidRDefault="00A57F98" w:rsidP="00A57F98"/>
    <w:p w:rsidR="0035042E" w:rsidRPr="00A57F98" w:rsidRDefault="00F2626E" w:rsidP="00F2626E">
      <w:pPr>
        <w:pStyle w:val="Heading2"/>
      </w:pPr>
      <w:r>
        <w:t>Technical Specifications</w:t>
      </w:r>
      <w:bookmarkStart w:id="0" w:name="_GoBack"/>
      <w:bookmarkEnd w:id="0"/>
    </w:p>
    <w:sectPr w:rsidR="0035042E" w:rsidRPr="00A57F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0093"/>
    <w:multiLevelType w:val="hybridMultilevel"/>
    <w:tmpl w:val="815AF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98"/>
    <w:rsid w:val="0035042E"/>
    <w:rsid w:val="00A57F98"/>
    <w:rsid w:val="00BF00B5"/>
    <w:rsid w:val="00F262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F082C-049F-4B80-AE29-E8B2605F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98"/>
    <w:pPr>
      <w:spacing w:after="180" w:line="288" w:lineRule="auto"/>
    </w:pPr>
    <w:rPr>
      <w:color w:val="404040" w:themeColor="text1" w:themeTint="BF"/>
      <w:sz w:val="18"/>
      <w:szCs w:val="18"/>
      <w:lang w:val="en-US" w:eastAsia="ja-JP"/>
    </w:rPr>
  </w:style>
  <w:style w:type="paragraph" w:styleId="Heading1">
    <w:name w:val="heading 1"/>
    <w:basedOn w:val="Normal"/>
    <w:next w:val="Normal"/>
    <w:link w:val="Heading1Char"/>
    <w:uiPriority w:val="9"/>
    <w:qFormat/>
    <w:rsid w:val="00A57F98"/>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A57F98"/>
    <w:pPr>
      <w:keepNext/>
      <w:keepLines/>
      <w:numPr>
        <w:numId w:val="1"/>
      </w:numPr>
      <w:spacing w:before="360" w:after="120" w:line="240" w:lineRule="auto"/>
      <w:outlineLvl w:val="1"/>
    </w:pPr>
    <w:rPr>
      <w:b/>
      <w:b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F98"/>
    <w:rPr>
      <w:b/>
      <w:bCs/>
      <w:caps/>
      <w:color w:val="1F4E79" w:themeColor="accent1" w:themeShade="80"/>
      <w:sz w:val="28"/>
      <w:szCs w:val="18"/>
      <w:lang w:val="en-US" w:eastAsia="ja-JP"/>
    </w:rPr>
  </w:style>
  <w:style w:type="character" w:customStyle="1" w:styleId="Heading2Char">
    <w:name w:val="Heading 2 Char"/>
    <w:basedOn w:val="DefaultParagraphFont"/>
    <w:link w:val="Heading2"/>
    <w:uiPriority w:val="9"/>
    <w:rsid w:val="00A57F98"/>
    <w:rPr>
      <w:b/>
      <w:bCs/>
      <w:color w:val="2E74B5" w:themeColor="accent1" w:themeShade="BF"/>
      <w:sz w:val="24"/>
      <w:szCs w:val="18"/>
      <w:lang w:val="en-US" w:eastAsia="ja-JP"/>
    </w:rPr>
  </w:style>
  <w:style w:type="paragraph" w:styleId="Title">
    <w:name w:val="Title"/>
    <w:basedOn w:val="Normal"/>
    <w:next w:val="Normal"/>
    <w:link w:val="TitleChar"/>
    <w:uiPriority w:val="1"/>
    <w:qFormat/>
    <w:rsid w:val="00A57F98"/>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A57F98"/>
    <w:rPr>
      <w:rFonts w:asciiTheme="majorHAnsi" w:eastAsiaTheme="majorEastAsia" w:hAnsiTheme="majorHAnsi" w:cstheme="majorBidi"/>
      <w:caps/>
      <w:color w:val="1F4E79" w:themeColor="accent1" w:themeShade="80"/>
      <w:kern w:val="28"/>
      <w:sz w:val="38"/>
      <w:szCs w:val="18"/>
      <w:lang w:val="en-US" w:eastAsia="ja-JP"/>
    </w:rPr>
  </w:style>
  <w:style w:type="paragraph" w:styleId="Subtitle">
    <w:name w:val="Subtitle"/>
    <w:basedOn w:val="Normal"/>
    <w:next w:val="Normal"/>
    <w:link w:val="SubtitleChar"/>
    <w:uiPriority w:val="2"/>
    <w:qFormat/>
    <w:rsid w:val="00A57F98"/>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A57F98"/>
    <w:rPr>
      <w:b/>
      <w:bCs/>
      <w:color w:val="2E74B5" w:themeColor="accent1" w:themeShade="BF"/>
      <w:sz w:val="24"/>
      <w:szCs w:val="18"/>
      <w:lang w:val="en-US" w:eastAsia="ja-JP"/>
    </w:rPr>
  </w:style>
  <w:style w:type="table" w:customStyle="1" w:styleId="TipTable">
    <w:name w:val="Tip Table"/>
    <w:basedOn w:val="TableNormal"/>
    <w:uiPriority w:val="99"/>
    <w:rsid w:val="00A57F98"/>
    <w:pPr>
      <w:spacing w:after="0" w:line="240" w:lineRule="auto"/>
    </w:pPr>
    <w:rPr>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A57F98"/>
    <w:pPr>
      <w:spacing w:after="160" w:line="264" w:lineRule="auto"/>
      <w:ind w:right="576"/>
    </w:pPr>
    <w:rPr>
      <w:i/>
      <w:iCs/>
      <w:color w:val="595959" w:themeColor="text1" w:themeTint="A6"/>
      <w:sz w:val="16"/>
    </w:rPr>
  </w:style>
  <w:style w:type="paragraph" w:styleId="ListParagraph">
    <w:name w:val="List Paragraph"/>
    <w:basedOn w:val="Normal"/>
    <w:uiPriority w:val="34"/>
    <w:unhideWhenUsed/>
    <w:qFormat/>
    <w:rsid w:val="00A57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A75B550C9D463AA84AD2F5F7B82939"/>
        <w:category>
          <w:name w:val="General"/>
          <w:gallery w:val="placeholder"/>
        </w:category>
        <w:types>
          <w:type w:val="bbPlcHdr"/>
        </w:types>
        <w:behaviors>
          <w:behavior w:val="content"/>
        </w:behaviors>
        <w:guid w:val="{68FC73EB-737A-429C-8B47-BC62E70F4193}"/>
      </w:docPartPr>
      <w:docPartBody>
        <w:p w:rsidR="00994E6B" w:rsidRDefault="00CA4E16" w:rsidP="00CA4E16">
          <w:pPr>
            <w:pStyle w:val="D9A75B550C9D463AA84AD2F5F7B82939"/>
          </w:pPr>
          <w:r>
            <w:t>Overview</w:t>
          </w:r>
        </w:p>
      </w:docPartBody>
    </w:docPart>
    <w:docPart>
      <w:docPartPr>
        <w:name w:val="EA2B2D3105584E7596DF1C6217A509D7"/>
        <w:category>
          <w:name w:val="General"/>
          <w:gallery w:val="placeholder"/>
        </w:category>
        <w:types>
          <w:type w:val="bbPlcHdr"/>
        </w:types>
        <w:behaviors>
          <w:behavior w:val="content"/>
        </w:behaviors>
        <w:guid w:val="{E7EBCC4B-69E2-4AE8-B0EE-DE638E2C573B}"/>
      </w:docPartPr>
      <w:docPartBody>
        <w:p w:rsidR="00994E6B" w:rsidRDefault="00CA4E16" w:rsidP="00CA4E16">
          <w:pPr>
            <w:pStyle w:val="EA2B2D3105584E7596DF1C6217A509D7"/>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16"/>
    <w:rsid w:val="002B79F5"/>
    <w:rsid w:val="006B0981"/>
    <w:rsid w:val="00994E6B"/>
    <w:rsid w:val="00CA4E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75B550C9D463AA84AD2F5F7B82939">
    <w:name w:val="D9A75B550C9D463AA84AD2F5F7B82939"/>
    <w:rsid w:val="00CA4E16"/>
  </w:style>
  <w:style w:type="paragraph" w:customStyle="1" w:styleId="EA2B2D3105584E7596DF1C6217A509D7">
    <w:name w:val="EA2B2D3105584E7596DF1C6217A509D7"/>
    <w:rsid w:val="00CA4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2</cp:revision>
  <dcterms:created xsi:type="dcterms:W3CDTF">2019-04-24T14:13:00Z</dcterms:created>
  <dcterms:modified xsi:type="dcterms:W3CDTF">2019-04-25T20:35:00Z</dcterms:modified>
</cp:coreProperties>
</file>