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1E" w:rsidRPr="005D4037" w:rsidRDefault="009F1B44" w:rsidP="005D4037">
      <w:pPr>
        <w:jc w:val="both"/>
        <w:rPr>
          <w:rFonts w:ascii="Arial" w:hAnsi="Arial" w:cs="Arial"/>
          <w:b/>
          <w:sz w:val="24"/>
        </w:rPr>
      </w:pPr>
      <w:r w:rsidRPr="005D4037">
        <w:rPr>
          <w:rFonts w:ascii="Arial" w:hAnsi="Arial" w:cs="Arial"/>
          <w:b/>
          <w:sz w:val="24"/>
        </w:rPr>
        <w:t xml:space="preserve">CONTRATO DE LICENCIA DE SOFTWARE DEL MINISICE POR FAVOR, LEA ATENTAMENTE ESTE DOCUMENTO ANTES </w:t>
      </w:r>
      <w:r w:rsidR="005C629E">
        <w:rPr>
          <w:rFonts w:ascii="Arial" w:hAnsi="Arial" w:cs="Arial"/>
          <w:b/>
          <w:sz w:val="24"/>
        </w:rPr>
        <w:t xml:space="preserve">DE </w:t>
      </w:r>
      <w:r w:rsidR="000C37B3">
        <w:rPr>
          <w:rFonts w:ascii="Arial" w:hAnsi="Arial" w:cs="Arial"/>
          <w:b/>
          <w:sz w:val="24"/>
        </w:rPr>
        <w:t>ADQUIRIR</w:t>
      </w:r>
      <w:r w:rsidRPr="005D4037">
        <w:rPr>
          <w:rFonts w:ascii="Arial" w:hAnsi="Arial" w:cs="Arial"/>
          <w:b/>
          <w:sz w:val="24"/>
        </w:rPr>
        <w:t xml:space="preserve"> EL SOFTWARE.</w:t>
      </w:r>
    </w:p>
    <w:p w:rsidR="009F1B44" w:rsidRPr="005D4037" w:rsidRDefault="009F1B44" w:rsidP="005D4037">
      <w:pPr>
        <w:jc w:val="both"/>
        <w:rPr>
          <w:rFonts w:ascii="Arial" w:hAnsi="Arial" w:cs="Arial"/>
          <w:sz w:val="24"/>
        </w:rPr>
      </w:pPr>
    </w:p>
    <w:p w:rsidR="000C37B3" w:rsidRDefault="00173BD1" w:rsidP="005D403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Efraín</w:t>
      </w:r>
      <w:r w:rsidR="000C37B3">
        <w:rPr>
          <w:rFonts w:ascii="Arial" w:hAnsi="Arial" w:cs="Arial"/>
          <w:sz w:val="24"/>
        </w:rPr>
        <w:t xml:space="preserve"> Jared </w:t>
      </w:r>
      <w:r>
        <w:rPr>
          <w:rFonts w:ascii="Arial" w:hAnsi="Arial" w:cs="Arial"/>
          <w:sz w:val="24"/>
        </w:rPr>
        <w:t>Ramírez</w:t>
      </w:r>
      <w:r w:rsidR="000C37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Díaz</w:t>
      </w:r>
      <w:r w:rsidR="000C37B3">
        <w:rPr>
          <w:rFonts w:ascii="Arial" w:hAnsi="Arial" w:cs="Arial"/>
          <w:sz w:val="24"/>
        </w:rPr>
        <w:t xml:space="preserve"> líder de proyecto en representación de la empresa </w:t>
      </w:r>
      <w:proofErr w:type="spellStart"/>
      <w:r w:rsidR="000C37B3">
        <w:rPr>
          <w:rFonts w:ascii="Arial" w:hAnsi="Arial" w:cs="Arial"/>
          <w:sz w:val="24"/>
        </w:rPr>
        <w:t>PapuSoft</w:t>
      </w:r>
      <w:proofErr w:type="spellEnd"/>
      <w:r w:rsidR="000C37B3">
        <w:rPr>
          <w:rFonts w:ascii="Arial" w:hAnsi="Arial" w:cs="Arial"/>
          <w:sz w:val="24"/>
        </w:rPr>
        <w:t xml:space="preserve">, con ubicación en calle Pedro </w:t>
      </w:r>
      <w:r>
        <w:rPr>
          <w:rFonts w:ascii="Arial" w:hAnsi="Arial" w:cs="Arial"/>
          <w:sz w:val="24"/>
        </w:rPr>
        <w:t>Guzmán</w:t>
      </w:r>
      <w:r w:rsidR="000C37B3">
        <w:rPr>
          <w:rFonts w:ascii="Arial" w:hAnsi="Arial" w:cs="Arial"/>
          <w:sz w:val="24"/>
        </w:rPr>
        <w:t xml:space="preserve"> #918 colonia centro</w:t>
      </w:r>
      <w:r>
        <w:rPr>
          <w:rFonts w:ascii="Arial" w:hAnsi="Arial" w:cs="Arial"/>
          <w:sz w:val="24"/>
        </w:rPr>
        <w:t xml:space="preserve"> Moroleón Guanajuato.</w:t>
      </w:r>
      <w:r w:rsidR="000C37B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PapuSoft</w:t>
      </w:r>
      <w:proofErr w:type="spellEnd"/>
      <w:r>
        <w:rPr>
          <w:rFonts w:ascii="Arial" w:hAnsi="Arial" w:cs="Arial"/>
          <w:sz w:val="24"/>
        </w:rPr>
        <w:t xml:space="preserve"> tendrá el alias de distribuidor</w:t>
      </w:r>
      <w:r w:rsidR="00223DC2">
        <w:rPr>
          <w:rFonts w:ascii="Arial" w:hAnsi="Arial" w:cs="Arial"/>
          <w:sz w:val="24"/>
        </w:rPr>
        <w:t>/proveedor</w:t>
      </w:r>
      <w:r>
        <w:rPr>
          <w:rFonts w:ascii="Arial" w:hAnsi="Arial" w:cs="Arial"/>
          <w:sz w:val="24"/>
        </w:rPr>
        <w:t xml:space="preserve"> en este documento.</w:t>
      </w:r>
    </w:p>
    <w:p w:rsidR="009F1B44" w:rsidRPr="005D4037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El presente contrato le autoriza a usted</w:t>
      </w:r>
      <w:r w:rsidR="000C37B3">
        <w:rPr>
          <w:rFonts w:ascii="Arial" w:hAnsi="Arial" w:cs="Arial"/>
          <w:sz w:val="24"/>
        </w:rPr>
        <w:t xml:space="preserve"> Franz </w:t>
      </w:r>
      <w:proofErr w:type="spellStart"/>
      <w:r w:rsidR="000C37B3">
        <w:rPr>
          <w:rFonts w:ascii="Arial" w:hAnsi="Arial" w:cs="Arial"/>
          <w:sz w:val="24"/>
        </w:rPr>
        <w:t>Beckenbauer</w:t>
      </w:r>
      <w:proofErr w:type="spellEnd"/>
      <w:r w:rsidR="000C37B3">
        <w:rPr>
          <w:rFonts w:ascii="Arial" w:hAnsi="Arial" w:cs="Arial"/>
          <w:sz w:val="24"/>
        </w:rPr>
        <w:t xml:space="preserve"> con el puesto de director escolar en Instituto Estudiantil con ubicación en calle Hidalgo #123, colonia centro Yuriria Guanajuato</w:t>
      </w:r>
      <w:r w:rsidRPr="005D4037">
        <w:rPr>
          <w:rFonts w:ascii="Arial" w:hAnsi="Arial" w:cs="Arial"/>
          <w:sz w:val="24"/>
        </w:rPr>
        <w:t xml:space="preserve">, </w:t>
      </w:r>
      <w:r w:rsidR="000C37B3">
        <w:rPr>
          <w:rFonts w:ascii="Arial" w:hAnsi="Arial" w:cs="Arial"/>
          <w:sz w:val="24"/>
        </w:rPr>
        <w:t>quien en este documento tendrá el alias de “</w:t>
      </w:r>
      <w:r w:rsidRPr="005D4037">
        <w:rPr>
          <w:rFonts w:ascii="Arial" w:hAnsi="Arial" w:cs="Arial"/>
          <w:sz w:val="24"/>
        </w:rPr>
        <w:t>el cliente</w:t>
      </w:r>
      <w:r w:rsidR="000C37B3">
        <w:rPr>
          <w:rFonts w:ascii="Arial" w:hAnsi="Arial" w:cs="Arial"/>
          <w:sz w:val="24"/>
        </w:rPr>
        <w:t>”</w:t>
      </w:r>
      <w:r w:rsidRPr="005D4037">
        <w:rPr>
          <w:rFonts w:ascii="Arial" w:hAnsi="Arial" w:cs="Arial"/>
          <w:sz w:val="24"/>
        </w:rPr>
        <w:t>, a utilizar el Software, y contiene garantías.</w:t>
      </w:r>
    </w:p>
    <w:p w:rsidR="009F1B44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El presente contrato de licencia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constituye un acuerdo para el cual se autoriza adquirir una licencia para adquirir este software en nombre propio o de la institución en la que concierne la licencia y distribución del software (según se define este término más adelante).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9F1B44" w:rsidRPr="00173BD1" w:rsidRDefault="009F1B44" w:rsidP="005D4037">
      <w:pPr>
        <w:jc w:val="both"/>
        <w:rPr>
          <w:rFonts w:ascii="Arial" w:hAnsi="Arial" w:cs="Arial"/>
          <w:b/>
          <w:sz w:val="28"/>
        </w:rPr>
      </w:pPr>
      <w:r w:rsidRPr="00173BD1">
        <w:rPr>
          <w:rFonts w:ascii="Arial" w:hAnsi="Arial" w:cs="Arial"/>
          <w:b/>
          <w:sz w:val="28"/>
        </w:rPr>
        <w:t>1.- Procedimiento de aceptación</w:t>
      </w:r>
    </w:p>
    <w:p w:rsidR="009F1B44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Al </w:t>
      </w:r>
      <w:r w:rsidR="00A15D22" w:rsidRPr="005D4037">
        <w:rPr>
          <w:rFonts w:ascii="Arial" w:hAnsi="Arial" w:cs="Arial"/>
          <w:sz w:val="24"/>
        </w:rPr>
        <w:t>mostrar su conformidad al aceptar este contrato procederemos a entregar, instalar, descargar, activar y mostrar el funcionamiento del software en línea, usted acepta quedar obligado por los términos del presente contrato. Si tiene usted cualquier duda o consulta sobre los términos del presente contrato.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A15D22" w:rsidRPr="005D4037" w:rsidRDefault="00A15D22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t xml:space="preserve">2.-Procedimiento de rechazo 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Si antes de que se instale, se descargue, o utilizar el software, usted decide que no desea quedar obligado por los términos del presente contrato, no tendrá derecho a utilizar el software y deberá: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Devolver a su distribuidor, borrarlo o desactivarlo inmediatamente.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B) Si ha adquirido un dispositivo de mano de terceros en el que el software este pre instalado por el distribuidor del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o por un representante del mismo equipo de trabajo, dirigirse de inmediato a la empresa o al distribuidor autorizado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del que hubiera obtenido el dispositivo de mano de terceros, el Software y artículos con ese software y que no pueda emplear útilmente sin dicho software.</w:t>
      </w:r>
    </w:p>
    <w:p w:rsidR="00A15D22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C) Si ha pagado alguna cantidad por el software y/o por el producto de la empresa que usted adquirió con ese software y que no pueda emplear últimamente sin dicho software (según corresponda), y usted facilita a la empresa o al distribuidor autorizado del que haya adquirido el software para los productos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su comprobante de compra en el plazo de noventa (90) días desde la fecha en que </w:t>
      </w:r>
      <w:r w:rsidR="005D4037" w:rsidRPr="005D4037">
        <w:rPr>
          <w:rFonts w:ascii="Arial" w:hAnsi="Arial" w:cs="Arial"/>
          <w:sz w:val="24"/>
        </w:rPr>
        <w:lastRenderedPageBreak/>
        <w:t>adquirió</w:t>
      </w:r>
      <w:r w:rsidRPr="005D4037">
        <w:rPr>
          <w:rFonts w:ascii="Arial" w:hAnsi="Arial" w:cs="Arial"/>
          <w:sz w:val="24"/>
        </w:rPr>
        <w:t xml:space="preserve"> el software, la empresa o el distribuidor autorizado le reembolsara la cantidad que hubiera abonado (en su caso) por dichos artículos.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5D4037" w:rsidRDefault="005D4037" w:rsidP="005D4037">
      <w:pPr>
        <w:jc w:val="both"/>
        <w:rPr>
          <w:rFonts w:ascii="Arial" w:hAnsi="Arial" w:cs="Arial"/>
          <w:sz w:val="24"/>
        </w:rPr>
      </w:pPr>
    </w:p>
    <w:p w:rsidR="00A15D22" w:rsidRPr="005D4037" w:rsidRDefault="00A15D22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t>3.- Clausulas:</w:t>
      </w:r>
    </w:p>
    <w:p w:rsidR="00A15D22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1. Propiedad: P</w:t>
      </w:r>
      <w:r w:rsidR="00A15D22" w:rsidRPr="005D4037">
        <w:rPr>
          <w:rFonts w:ascii="Arial" w:hAnsi="Arial" w:cs="Arial"/>
          <w:sz w:val="24"/>
        </w:rPr>
        <w:t xml:space="preserve">or virtud del presente contrato, el distribuidor de </w:t>
      </w:r>
      <w:proofErr w:type="spellStart"/>
      <w:r w:rsidR="00A15D22" w:rsidRPr="005D4037">
        <w:rPr>
          <w:rFonts w:ascii="Arial" w:hAnsi="Arial" w:cs="Arial"/>
          <w:sz w:val="24"/>
        </w:rPr>
        <w:t>MiniSice</w:t>
      </w:r>
      <w:proofErr w:type="spellEnd"/>
      <w:r w:rsidR="00A15D22" w:rsidRPr="005D4037">
        <w:rPr>
          <w:rFonts w:ascii="Arial" w:hAnsi="Arial" w:cs="Arial"/>
          <w:sz w:val="24"/>
        </w:rPr>
        <w:t xml:space="preserve"> otorga a favor del cliente </w:t>
      </w:r>
      <w:r w:rsidR="005C629E">
        <w:rPr>
          <w:rFonts w:ascii="Arial" w:hAnsi="Arial" w:cs="Arial"/>
          <w:sz w:val="24"/>
        </w:rPr>
        <w:t>la propiedad exclusiva de</w:t>
      </w:r>
      <w:r w:rsidRPr="005D4037">
        <w:rPr>
          <w:rFonts w:ascii="Arial" w:hAnsi="Arial" w:cs="Arial"/>
          <w:sz w:val="24"/>
        </w:rPr>
        <w:t xml:space="preserve"> los archivos de código fuente</w:t>
      </w:r>
      <w:r w:rsidR="005C629E">
        <w:rPr>
          <w:rFonts w:ascii="Arial" w:hAnsi="Arial" w:cs="Arial"/>
          <w:sz w:val="24"/>
        </w:rPr>
        <w:t xml:space="preserve"> HTML</w:t>
      </w:r>
      <w:r w:rsidRPr="005D4037">
        <w:rPr>
          <w:rFonts w:ascii="Arial" w:hAnsi="Arial" w:cs="Arial"/>
          <w:sz w:val="24"/>
        </w:rPr>
        <w:t>, cuyos módulos y funciones desarrolladas.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2.- Sistema: Se entrega una </w:t>
      </w:r>
      <w:r w:rsidR="005C629E">
        <w:rPr>
          <w:rFonts w:ascii="Arial" w:hAnsi="Arial" w:cs="Arial"/>
          <w:sz w:val="24"/>
        </w:rPr>
        <w:t xml:space="preserve">implementación del software, </w:t>
      </w:r>
      <w:r w:rsidRPr="005D4037">
        <w:rPr>
          <w:rFonts w:ascii="Arial" w:hAnsi="Arial" w:cs="Arial"/>
          <w:sz w:val="24"/>
        </w:rPr>
        <w:t>el manual de operación del usuario.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3.- Fechas de entrega: Queda impreso que el sistema será entregado al cliente de acuerdo con el calendario que se ha convenido con el cliente.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4.- Precio: El cliente se obliga a pagar al proveedor por el desarrollo de</w:t>
      </w:r>
      <w:r w:rsidR="005C629E">
        <w:rPr>
          <w:rFonts w:ascii="Arial" w:hAnsi="Arial" w:cs="Arial"/>
          <w:sz w:val="24"/>
        </w:rPr>
        <w:t xml:space="preserve"> la plataforma, la cantidad de </w:t>
      </w:r>
      <w:r w:rsidR="005C629E" w:rsidRPr="005C629E">
        <w:rPr>
          <w:rFonts w:ascii="Arial" w:hAnsi="Arial" w:cs="Arial"/>
          <w:strike/>
          <w:sz w:val="24"/>
        </w:rPr>
        <w:t>65,</w:t>
      </w:r>
      <w:r w:rsidRPr="005C629E">
        <w:rPr>
          <w:rFonts w:ascii="Arial" w:hAnsi="Arial" w:cs="Arial"/>
          <w:strike/>
          <w:sz w:val="24"/>
        </w:rPr>
        <w:t>000 pesos</w:t>
      </w:r>
      <w:r w:rsidRPr="005D4037">
        <w:rPr>
          <w:rFonts w:ascii="Arial" w:hAnsi="Arial" w:cs="Arial"/>
          <w:sz w:val="24"/>
        </w:rPr>
        <w:t xml:space="preserve"> la cual será pagada mediante un pago inicial del 50% al inicio del desarrollo del sistema y por 10 pago(s) lo restante</w:t>
      </w:r>
      <w:r w:rsidR="00173BD1">
        <w:rPr>
          <w:rFonts w:ascii="Arial" w:hAnsi="Arial" w:cs="Arial"/>
          <w:sz w:val="24"/>
        </w:rPr>
        <w:t>, el primer pago se debe realizar una semana después de la firma del contrato, los nueve (9) pagos restantes se pagarán cada dos (2) semanas</w:t>
      </w:r>
      <w:r w:rsidRPr="005D4037">
        <w:rPr>
          <w:rFonts w:ascii="Arial" w:hAnsi="Arial" w:cs="Arial"/>
          <w:sz w:val="24"/>
        </w:rPr>
        <w:t>.</w:t>
      </w:r>
      <w:r w:rsidR="00173BD1">
        <w:rPr>
          <w:rFonts w:ascii="Arial" w:hAnsi="Arial" w:cs="Arial"/>
          <w:sz w:val="24"/>
        </w:rPr>
        <w:t xml:space="preserve"> Los pagos se deben realizar al número de cuenta 12345677890 (en efectivo, en cualquier institución bancaria).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2C6B3A" w:rsidRPr="005D4037" w:rsidRDefault="002C6B3A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t xml:space="preserve">4.- </w:t>
      </w:r>
      <w:r w:rsidR="001141D7" w:rsidRPr="005D4037">
        <w:rPr>
          <w:rFonts w:ascii="Arial" w:hAnsi="Arial" w:cs="Arial"/>
          <w:b/>
          <w:sz w:val="28"/>
        </w:rPr>
        <w:t>Capacitación</w:t>
      </w:r>
      <w:r w:rsidRPr="005D4037">
        <w:rPr>
          <w:rFonts w:ascii="Arial" w:hAnsi="Arial" w:cs="Arial"/>
          <w:b/>
          <w:sz w:val="28"/>
        </w:rPr>
        <w:t>: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El proveedor proporcionara al cliente la capacitación exclusiva para el uso del sistema mediante cursos consistentes en las horas convenidas, imparti</w:t>
      </w:r>
      <w:r w:rsidR="001141D7" w:rsidRPr="005D4037">
        <w:rPr>
          <w:rFonts w:ascii="Arial" w:hAnsi="Arial" w:cs="Arial"/>
          <w:sz w:val="24"/>
        </w:rPr>
        <w:t>dos a las personas por curso.</w:t>
      </w:r>
      <w:r w:rsidR="00223DC2">
        <w:rPr>
          <w:rFonts w:ascii="Arial" w:hAnsi="Arial" w:cs="Arial"/>
          <w:sz w:val="24"/>
        </w:rPr>
        <w:t xml:space="preserve"> El curso tiene una duración de 90 horas en un año, si los usuarios aun necesitan más capacitación a pesar de haber terminado dicho curso, el costo del curso de capacitación es de $3,500 pesos por un año más. </w:t>
      </w:r>
    </w:p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B) La capacitación no incluye impartir conocimiento de la operación del equipo ni de la plataforma, si esto fuera necesario sería motivo de una cotización especial.</w:t>
      </w:r>
    </w:p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C) El cliente designara al personal que asistirá a los cursos de capacitación.</w:t>
      </w:r>
    </w:p>
    <w:p w:rsidR="005D4037" w:rsidRDefault="005D4037" w:rsidP="005D4037">
      <w:pPr>
        <w:jc w:val="both"/>
        <w:rPr>
          <w:rFonts w:ascii="Arial" w:hAnsi="Arial" w:cs="Arial"/>
          <w:sz w:val="24"/>
        </w:rPr>
      </w:pPr>
    </w:p>
    <w:p w:rsidR="00223DC2" w:rsidRDefault="00223DC2" w:rsidP="005D4037">
      <w:pPr>
        <w:jc w:val="both"/>
        <w:rPr>
          <w:rFonts w:ascii="Arial" w:hAnsi="Arial" w:cs="Arial"/>
          <w:sz w:val="24"/>
        </w:rPr>
      </w:pPr>
    </w:p>
    <w:p w:rsidR="00223DC2" w:rsidRDefault="00223DC2" w:rsidP="005D4037">
      <w:pPr>
        <w:jc w:val="both"/>
        <w:rPr>
          <w:rFonts w:ascii="Arial" w:hAnsi="Arial" w:cs="Arial"/>
          <w:sz w:val="24"/>
        </w:rPr>
      </w:pPr>
    </w:p>
    <w:p w:rsidR="00223DC2" w:rsidRDefault="00223DC2" w:rsidP="005D4037">
      <w:pPr>
        <w:jc w:val="both"/>
        <w:rPr>
          <w:rFonts w:ascii="Arial" w:hAnsi="Arial" w:cs="Arial"/>
          <w:sz w:val="24"/>
        </w:rPr>
      </w:pPr>
    </w:p>
    <w:p w:rsidR="001141D7" w:rsidRPr="005D4037" w:rsidRDefault="001141D7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lastRenderedPageBreak/>
        <w:t>5.-Garantias:</w:t>
      </w:r>
    </w:p>
    <w:p w:rsidR="001141D7" w:rsidRPr="005D4037" w:rsidRDefault="005C629E" w:rsidP="005D403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1141D7" w:rsidRPr="005D4037">
        <w:rPr>
          <w:rFonts w:ascii="Arial" w:hAnsi="Arial" w:cs="Arial"/>
          <w:sz w:val="24"/>
        </w:rPr>
        <w:t xml:space="preserve">) El cliente cuenta con 10 meses a partir de la fecha de terminación y entrega de la licencia de la </w:t>
      </w:r>
      <w:r w:rsidR="005D4037" w:rsidRPr="005D4037">
        <w:rPr>
          <w:rFonts w:ascii="Arial" w:hAnsi="Arial" w:cs="Arial"/>
          <w:sz w:val="24"/>
        </w:rPr>
        <w:t>página</w:t>
      </w:r>
      <w:r w:rsidR="001141D7" w:rsidRPr="005D4037">
        <w:rPr>
          <w:rFonts w:ascii="Arial" w:hAnsi="Arial" w:cs="Arial"/>
          <w:sz w:val="24"/>
        </w:rPr>
        <w:t xml:space="preserve"> para reportar fallas o errores exclusivos del sistema, en este caso el proveedor </w:t>
      </w:r>
      <w:r w:rsidR="005D4037" w:rsidRPr="005D4037">
        <w:rPr>
          <w:rFonts w:ascii="Arial" w:hAnsi="Arial" w:cs="Arial"/>
          <w:sz w:val="24"/>
        </w:rPr>
        <w:t>atenderá</w:t>
      </w:r>
      <w:r w:rsidR="001141D7" w:rsidRPr="005D4037">
        <w:rPr>
          <w:rFonts w:ascii="Arial" w:hAnsi="Arial" w:cs="Arial"/>
          <w:sz w:val="24"/>
        </w:rPr>
        <w:t xml:space="preserve"> inmediatamente las reclamaciones del cliente y </w:t>
      </w:r>
      <w:r w:rsidRPr="005D4037">
        <w:rPr>
          <w:rFonts w:ascii="Arial" w:hAnsi="Arial" w:cs="Arial"/>
          <w:sz w:val="24"/>
        </w:rPr>
        <w:t>efectuará</w:t>
      </w:r>
      <w:r w:rsidR="001141D7" w:rsidRPr="005D4037">
        <w:rPr>
          <w:rFonts w:ascii="Arial" w:hAnsi="Arial" w:cs="Arial"/>
          <w:sz w:val="24"/>
        </w:rPr>
        <w:t xml:space="preserve"> las correcciones que resulten necesarias, sin cargo adicional.</w:t>
      </w:r>
    </w:p>
    <w:p w:rsidR="005C629E" w:rsidRDefault="005C629E" w:rsidP="005D4037">
      <w:pPr>
        <w:jc w:val="both"/>
        <w:rPr>
          <w:rFonts w:ascii="Arial" w:hAnsi="Arial" w:cs="Arial"/>
          <w:sz w:val="24"/>
        </w:rPr>
      </w:pPr>
    </w:p>
    <w:p w:rsidR="005C629E" w:rsidRDefault="005D4037" w:rsidP="005D4037">
      <w:pPr>
        <w:jc w:val="both"/>
        <w:rPr>
          <w:rFonts w:ascii="Arial" w:hAnsi="Arial" w:cs="Arial"/>
          <w:sz w:val="24"/>
        </w:rPr>
      </w:pPr>
      <w:r w:rsidRPr="005C629E">
        <w:rPr>
          <w:rFonts w:ascii="Arial" w:hAnsi="Arial" w:cs="Arial"/>
          <w:b/>
          <w:sz w:val="28"/>
        </w:rPr>
        <w:t>6</w:t>
      </w:r>
      <w:r w:rsidR="001141D7" w:rsidRPr="005C629E">
        <w:rPr>
          <w:rFonts w:ascii="Arial" w:hAnsi="Arial" w:cs="Arial"/>
          <w:b/>
          <w:sz w:val="28"/>
        </w:rPr>
        <w:t>.- Mantenimiento</w:t>
      </w:r>
      <w:r w:rsidR="001141D7" w:rsidRPr="005D4037">
        <w:rPr>
          <w:rFonts w:ascii="Arial" w:hAnsi="Arial" w:cs="Arial"/>
          <w:sz w:val="24"/>
        </w:rPr>
        <w:t xml:space="preserve">: </w:t>
      </w:r>
    </w:p>
    <w:p w:rsidR="005D2818" w:rsidRDefault="00223DC2" w:rsidP="005D403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mantenimiento gratuito del software es de 6 meses, y se realizara cada dos semanas a partir de la adquisición del software</w:t>
      </w:r>
      <w:r w:rsidR="005D2818">
        <w:rPr>
          <w:rFonts w:ascii="Arial" w:hAnsi="Arial" w:cs="Arial"/>
          <w:sz w:val="24"/>
        </w:rPr>
        <w:t>, si el cliente requiere de mantenimiento extra una vez terminado el plazo establecido se le cobrara dependiendo de la corrección o problema que se solucione, este se acordara con el cliente y se debe realizar al momento de solucionarlo.</w:t>
      </w:r>
    </w:p>
    <w:p w:rsidR="005C629E" w:rsidRPr="005D4037" w:rsidRDefault="005D2818" w:rsidP="005D4037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  <w:r w:rsidR="00223DC2">
        <w:rPr>
          <w:rFonts w:ascii="Arial" w:hAnsi="Arial" w:cs="Arial"/>
          <w:sz w:val="24"/>
        </w:rPr>
        <w:t xml:space="preserve"> </w:t>
      </w:r>
    </w:p>
    <w:p w:rsidR="005C629E" w:rsidRPr="005C629E" w:rsidRDefault="005D4037" w:rsidP="005D4037">
      <w:pPr>
        <w:jc w:val="both"/>
        <w:rPr>
          <w:rFonts w:ascii="Arial" w:hAnsi="Arial" w:cs="Arial"/>
          <w:b/>
          <w:sz w:val="28"/>
        </w:rPr>
      </w:pPr>
      <w:r w:rsidRPr="005C629E">
        <w:rPr>
          <w:rFonts w:ascii="Arial" w:hAnsi="Arial" w:cs="Arial"/>
          <w:b/>
          <w:sz w:val="28"/>
        </w:rPr>
        <w:t xml:space="preserve">7.- Confidencialidad: 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Ambas partes convienen y se obligan a no divulgar a terceros ninguna información concerniente a sus negocios, clientes, secretos industriales y otras instituciones.</w:t>
      </w:r>
    </w:p>
    <w:p w:rsidR="005C629E" w:rsidRDefault="005C629E" w:rsidP="005D4037">
      <w:pPr>
        <w:jc w:val="both"/>
        <w:rPr>
          <w:rFonts w:ascii="Arial" w:hAnsi="Arial" w:cs="Arial"/>
          <w:sz w:val="24"/>
        </w:rPr>
      </w:pPr>
    </w:p>
    <w:p w:rsidR="005C629E" w:rsidRPr="005C629E" w:rsidRDefault="005C629E" w:rsidP="005D403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8</w:t>
      </w:r>
      <w:r w:rsidR="005D4037" w:rsidRPr="005C629E">
        <w:rPr>
          <w:rFonts w:ascii="Arial" w:hAnsi="Arial" w:cs="Arial"/>
          <w:b/>
          <w:sz w:val="28"/>
        </w:rPr>
        <w:t xml:space="preserve">.- Causas de recisión de contrato: 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El presente contrato será cancelado en caso del incumplimiento por parte del cliente de los siguientes términos. 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No cumplir con alguno de los pagos estipulados en la cláusula 4.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B) No proporcionar la información necesaria para el desarrollo del sistema. </w:t>
      </w:r>
    </w:p>
    <w:p w:rsidR="005D4037" w:rsidRPr="009F1B44" w:rsidRDefault="005D4037" w:rsidP="009F1B44"/>
    <w:sectPr w:rsidR="005D4037" w:rsidRPr="009F1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74EB"/>
    <w:multiLevelType w:val="hybridMultilevel"/>
    <w:tmpl w:val="6B589A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6F5C"/>
    <w:multiLevelType w:val="hybridMultilevel"/>
    <w:tmpl w:val="9A1E0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44"/>
    <w:rsid w:val="000C37B3"/>
    <w:rsid w:val="001141D7"/>
    <w:rsid w:val="00173BD1"/>
    <w:rsid w:val="00223DC2"/>
    <w:rsid w:val="002C6B3A"/>
    <w:rsid w:val="005C629E"/>
    <w:rsid w:val="005D2818"/>
    <w:rsid w:val="005D4037"/>
    <w:rsid w:val="008D1793"/>
    <w:rsid w:val="00943FE3"/>
    <w:rsid w:val="009F1B44"/>
    <w:rsid w:val="00A15D22"/>
    <w:rsid w:val="00D7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AB72"/>
  <w15:chartTrackingRefBased/>
  <w15:docId w15:val="{B0064838-3642-4FAF-8783-43F20CAC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Dark</dc:creator>
  <cp:keywords/>
  <dc:description/>
  <cp:lastModifiedBy>Usuario de Windows</cp:lastModifiedBy>
  <cp:revision>3</cp:revision>
  <dcterms:created xsi:type="dcterms:W3CDTF">2018-11-24T03:07:00Z</dcterms:created>
  <dcterms:modified xsi:type="dcterms:W3CDTF">2018-11-29T17:39:00Z</dcterms:modified>
</cp:coreProperties>
</file>