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6B646C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 xml:space="preserve">ASP.NET MVC </w:t>
      </w:r>
      <w:r w:rsidR="00C21237">
        <w:t>Identity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6646B">
          <w:rPr>
            <w:rStyle w:val="a9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630E25" w:rsidRDefault="00C54CFF" w:rsidP="00C54CFF">
      <w:pPr>
        <w:pStyle w:val="2"/>
        <w:rPr>
          <w:lang w:val="en-GB"/>
        </w:rPr>
      </w:pPr>
      <w:r>
        <w:rPr>
          <w:lang w:val="en-GB"/>
        </w:rPr>
        <w:t xml:space="preserve">Implement </w:t>
      </w:r>
      <w:r w:rsidR="0096014B">
        <w:rPr>
          <w:lang w:val="en-GB"/>
        </w:rPr>
        <w:t>MVC Login, Logout, User and Admin Pages</w:t>
      </w:r>
    </w:p>
    <w:p w:rsidR="00C54CFF" w:rsidRDefault="00901520" w:rsidP="00E46CF9">
      <w:pPr>
        <w:spacing w:after="120" w:line="240" w:lineRule="auto"/>
      </w:pPr>
      <w:r>
        <w:rPr>
          <w:lang w:val="en-GB"/>
        </w:rPr>
        <w:t xml:space="preserve">Your task is to </w:t>
      </w:r>
      <w:r w:rsidR="00C54CFF">
        <w:t xml:space="preserve">implement a MVC application </w:t>
      </w:r>
      <w:r w:rsidR="00E46CF9">
        <w:t>holding</w:t>
      </w:r>
      <w:r w:rsidR="00C54CFF">
        <w:t xml:space="preserve"> anonymous, user and admin page</w:t>
      </w:r>
      <w:r w:rsidR="0096014B">
        <w:t>s</w:t>
      </w:r>
      <w:r w:rsidR="00E46CF9">
        <w:t xml:space="preserve"> + login and logout</w:t>
      </w:r>
      <w:r w:rsidR="00C54CFF">
        <w:t>.</w:t>
      </w:r>
    </w:p>
    <w:p w:rsidR="00901520" w:rsidRPr="00E33BA2" w:rsidRDefault="00C54CFF" w:rsidP="00C54CFF">
      <w:pPr>
        <w:pStyle w:val="ac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9BBB59" w:themeColor="accent3"/>
          <w:lang w:val="en-GB"/>
        </w:rPr>
      </w:pPr>
      <w:r w:rsidRPr="00E33BA2">
        <w:rPr>
          <w:color w:val="9BBB59" w:themeColor="accent3"/>
          <w:lang w:val="en-GB"/>
        </w:rPr>
        <w:t xml:space="preserve">In Visual Studio create a </w:t>
      </w:r>
      <w:r w:rsidRPr="00E33BA2">
        <w:rPr>
          <w:b/>
          <w:bCs/>
          <w:color w:val="9BBB59" w:themeColor="accent3"/>
          <w:lang w:val="en-GB"/>
        </w:rPr>
        <w:t>new ASP.NET MVC application</w:t>
      </w:r>
      <w:r w:rsidRPr="00E33BA2">
        <w:rPr>
          <w:color w:val="9BBB59" w:themeColor="accent3"/>
          <w:lang w:val="en-GB"/>
        </w:rPr>
        <w:t xml:space="preserve"> with </w:t>
      </w:r>
      <w:r w:rsidRPr="00E33BA2">
        <w:rPr>
          <w:b/>
          <w:bCs/>
          <w:color w:val="9BBB59" w:themeColor="accent3"/>
          <w:lang w:val="en-GB"/>
        </w:rPr>
        <w:t>authentication enable</w:t>
      </w:r>
      <w:r w:rsidRPr="00E33BA2">
        <w:rPr>
          <w:b/>
          <w:bCs/>
          <w:color w:val="9BBB59" w:themeColor="accent3"/>
        </w:rPr>
        <w:t>d</w:t>
      </w:r>
      <w:r w:rsidRPr="00E33BA2">
        <w:rPr>
          <w:color w:val="9BBB59" w:themeColor="accent3"/>
          <w:lang w:val="en-GB"/>
        </w:rPr>
        <w:t xml:space="preserve"> (with individual user accounts).</w:t>
      </w:r>
    </w:p>
    <w:p w:rsidR="00C54CFF" w:rsidRPr="00E33BA2" w:rsidRDefault="00C54CFF" w:rsidP="00C54CFF">
      <w:pPr>
        <w:pStyle w:val="ac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9BBB59" w:themeColor="accent3"/>
          <w:lang w:val="en-GB"/>
        </w:rPr>
      </w:pPr>
      <w:r w:rsidRPr="00E33BA2">
        <w:rPr>
          <w:color w:val="9BBB59" w:themeColor="accent3"/>
          <w:lang w:val="en-GB"/>
        </w:rPr>
        <w:t xml:space="preserve">Enable the </w:t>
      </w:r>
      <w:r w:rsidRPr="00E33BA2">
        <w:rPr>
          <w:b/>
          <w:bCs/>
          <w:color w:val="9BBB59" w:themeColor="accent3"/>
          <w:lang w:val="en-GB"/>
        </w:rPr>
        <w:t>Entity Framework migrations</w:t>
      </w:r>
      <w:r w:rsidRPr="00E33BA2">
        <w:rPr>
          <w:color w:val="9BBB59" w:themeColor="accent3"/>
          <w:lang w:val="en-GB"/>
        </w:rPr>
        <w:t xml:space="preserve"> for the </w:t>
      </w:r>
      <w:r w:rsidRPr="00E33BA2">
        <w:rPr>
          <w:rStyle w:val="CodeChar"/>
          <w:color w:val="9BBB59" w:themeColor="accent3"/>
        </w:rPr>
        <w:t>ApplicationDbContext</w:t>
      </w:r>
      <w:r w:rsidRPr="00E33BA2">
        <w:rPr>
          <w:color w:val="9BBB59" w:themeColor="accent3"/>
          <w:lang w:val="en-GB"/>
        </w:rPr>
        <w:t>.</w:t>
      </w:r>
    </w:p>
    <w:p w:rsidR="00C54CFF" w:rsidRPr="00AF2B6D" w:rsidRDefault="00C54CFF" w:rsidP="00C54CFF">
      <w:pPr>
        <w:pStyle w:val="ac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9BBB59" w:themeColor="accent3"/>
          <w:lang w:val="en-GB"/>
        </w:rPr>
      </w:pPr>
      <w:r w:rsidRPr="00AF2B6D">
        <w:rPr>
          <w:color w:val="9BBB59" w:themeColor="accent3"/>
          <w:lang w:val="en-GB"/>
        </w:rPr>
        <w:t xml:space="preserve">In the </w:t>
      </w:r>
      <w:r w:rsidRPr="00AF2B6D">
        <w:rPr>
          <w:rStyle w:val="CodeChar"/>
          <w:color w:val="9BBB59" w:themeColor="accent3"/>
        </w:rPr>
        <w:t>Seed()</w:t>
      </w:r>
      <w:r w:rsidRPr="00AF2B6D">
        <w:rPr>
          <w:color w:val="9BBB59" w:themeColor="accent3"/>
          <w:lang w:val="en-GB"/>
        </w:rPr>
        <w:t xml:space="preserve"> method in your DB migration class add some code to create "</w:t>
      </w:r>
      <w:r w:rsidRPr="00AF2B6D">
        <w:rPr>
          <w:rStyle w:val="CodeChar"/>
          <w:color w:val="9BBB59" w:themeColor="accent3"/>
        </w:rPr>
        <w:t>Administrator</w:t>
      </w:r>
      <w:r w:rsidRPr="00AF2B6D">
        <w:rPr>
          <w:color w:val="9BBB59" w:themeColor="accent3"/>
          <w:lang w:val="en-GB"/>
        </w:rPr>
        <w:t xml:space="preserve">" role and user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="009F36B4" w:rsidRPr="00AF2B6D">
        <w:rPr>
          <w:color w:val="9BBB59" w:themeColor="accent3"/>
        </w:rPr>
        <w:fldChar w:fldCharType="begin"/>
      </w:r>
      <w:r w:rsidR="009F36B4" w:rsidRPr="00AF2B6D">
        <w:rPr>
          <w:color w:val="9BBB59" w:themeColor="accent3"/>
        </w:rPr>
        <w:instrText xml:space="preserve"> HYPERLINK "mailto:admin@admin.com" </w:instrText>
      </w:r>
      <w:r w:rsidR="009F36B4" w:rsidRPr="00AF2B6D">
        <w:rPr>
          <w:color w:val="9BBB59" w:themeColor="accent3"/>
        </w:rPr>
        <w:fldChar w:fldCharType="separate"/>
      </w:r>
      <w:r w:rsidRPr="00AF2B6D">
        <w:rPr>
          <w:rStyle w:val="a9"/>
          <w:rFonts w:ascii="Consolas" w:hAnsi="Consolas" w:cs="Consolas"/>
          <w:noProof/>
          <w:color w:val="9BBB59" w:themeColor="accent3"/>
          <w:lang w:val="bg-BG"/>
        </w:rPr>
        <w:t>admin@admin.com</w:t>
      </w:r>
      <w:r w:rsidR="009F36B4" w:rsidRPr="00AF2B6D">
        <w:rPr>
          <w:rStyle w:val="a9"/>
          <w:rFonts w:ascii="Consolas" w:hAnsi="Consolas" w:cs="Consolas"/>
          <w:noProof/>
          <w:color w:val="9BBB59" w:themeColor="accent3"/>
          <w:lang w:val="bg-BG"/>
        </w:rPr>
        <w:fldChar w:fldCharType="end"/>
      </w:r>
      <w:bookmarkEnd w:id="0"/>
      <w:bookmarkEnd w:id="1"/>
      <w:bookmarkEnd w:id="2"/>
      <w:bookmarkEnd w:id="3"/>
      <w:bookmarkEnd w:id="4"/>
      <w:r w:rsidRPr="00AF2B6D">
        <w:rPr>
          <w:color w:val="9BBB59" w:themeColor="accent3"/>
          <w:lang w:val="en-GB"/>
        </w:rPr>
        <w:t xml:space="preserve"> in this role.</w:t>
      </w:r>
    </w:p>
    <w:p w:rsidR="00C54CFF" w:rsidRPr="00821A97" w:rsidRDefault="00C54CFF" w:rsidP="00C54CFF">
      <w:pPr>
        <w:pStyle w:val="ac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9BBB59" w:themeColor="accent3"/>
          <w:lang w:val="en-GB"/>
        </w:rPr>
      </w:pPr>
      <w:r w:rsidRPr="00821A97">
        <w:rPr>
          <w:color w:val="9BBB59" w:themeColor="accent3"/>
          <w:lang w:val="en-GB"/>
        </w:rPr>
        <w:t xml:space="preserve">You should already have </w:t>
      </w:r>
      <w:r w:rsidRPr="00821A97">
        <w:rPr>
          <w:rStyle w:val="CodeChar"/>
          <w:color w:val="9BBB59" w:themeColor="accent3"/>
        </w:rPr>
        <w:t>HomeController</w:t>
      </w:r>
      <w:r w:rsidRPr="00821A97">
        <w:rPr>
          <w:color w:val="9BBB59" w:themeColor="accent3"/>
          <w:lang w:val="en-GB"/>
        </w:rPr>
        <w:t xml:space="preserve"> and </w:t>
      </w:r>
      <w:r w:rsidRPr="00821A97">
        <w:rPr>
          <w:rStyle w:val="CodeChar"/>
          <w:color w:val="9BBB59" w:themeColor="accent3"/>
        </w:rPr>
        <w:t>AccountController</w:t>
      </w:r>
      <w:r w:rsidRPr="00821A97">
        <w:rPr>
          <w:color w:val="9BBB59" w:themeColor="accent3"/>
          <w:lang w:val="en-GB"/>
        </w:rPr>
        <w:t>. Add also</w:t>
      </w:r>
      <w:r w:rsidRPr="00821A97">
        <w:rPr>
          <w:color w:val="9BBB59" w:themeColor="accent3"/>
          <w:lang w:val="bg-BG"/>
        </w:rPr>
        <w:t xml:space="preserve"> </w:t>
      </w:r>
      <w:r w:rsidRPr="00821A97">
        <w:rPr>
          <w:color w:val="9BBB59" w:themeColor="accent3"/>
        </w:rPr>
        <w:t>these controllers:</w:t>
      </w:r>
    </w:p>
    <w:p w:rsidR="00C54CFF" w:rsidRPr="006966B7" w:rsidRDefault="00C54CFF" w:rsidP="00C54CFF">
      <w:pPr>
        <w:pStyle w:val="ac"/>
        <w:numPr>
          <w:ilvl w:val="1"/>
          <w:numId w:val="44"/>
        </w:numPr>
        <w:spacing w:before="60" w:after="60" w:line="240" w:lineRule="auto"/>
        <w:contextualSpacing w:val="0"/>
        <w:rPr>
          <w:color w:val="9BBB59" w:themeColor="accent3"/>
          <w:lang w:val="en-GB"/>
        </w:rPr>
      </w:pPr>
      <w:r w:rsidRPr="006966B7">
        <w:rPr>
          <w:rStyle w:val="CodeChar"/>
          <w:color w:val="9BBB59" w:themeColor="accent3"/>
        </w:rPr>
        <w:t>UserController</w:t>
      </w:r>
      <w:r w:rsidRPr="006966B7">
        <w:rPr>
          <w:color w:val="9BBB59" w:themeColor="accent3"/>
          <w:lang w:val="en-GB"/>
        </w:rPr>
        <w:t xml:space="preserve"> – accessible for authorized users only (after login). Create a view behind the default controller action and show a message </w:t>
      </w:r>
      <w:bookmarkStart w:id="5" w:name="OLE_LINK6"/>
      <w:bookmarkStart w:id="6" w:name="OLE_LINK7"/>
      <w:bookmarkStart w:id="7" w:name="OLE_LINK8"/>
      <w:r w:rsidRPr="006966B7">
        <w:rPr>
          <w:b/>
          <w:bCs/>
          <w:color w:val="9BBB59" w:themeColor="accent3"/>
          <w:lang w:val="en-GB"/>
        </w:rPr>
        <w:t xml:space="preserve">"For users only: welcome " + </w:t>
      </w:r>
      <w:r w:rsidRPr="006966B7">
        <w:rPr>
          <w:rStyle w:val="CodeChar"/>
          <w:color w:val="9BBB59" w:themeColor="accent3"/>
        </w:rPr>
        <w:t>user</w:t>
      </w:r>
      <w:r w:rsidRPr="006966B7">
        <w:rPr>
          <w:rStyle w:val="CodeChar"/>
          <w:color w:val="9BBB59" w:themeColor="accent3"/>
          <w:lang w:val="en-US"/>
        </w:rPr>
        <w:t>name</w:t>
      </w:r>
      <w:r w:rsidRPr="006966B7">
        <w:rPr>
          <w:color w:val="9BBB59" w:themeColor="accent3"/>
          <w:lang w:val="en-GB"/>
        </w:rPr>
        <w:t>.</w:t>
      </w:r>
      <w:bookmarkEnd w:id="5"/>
      <w:bookmarkEnd w:id="6"/>
      <w:bookmarkEnd w:id="7"/>
    </w:p>
    <w:p w:rsidR="00C54CFF" w:rsidRPr="006966B7" w:rsidRDefault="00C54CFF" w:rsidP="00C54CFF">
      <w:pPr>
        <w:pStyle w:val="ac"/>
        <w:numPr>
          <w:ilvl w:val="1"/>
          <w:numId w:val="44"/>
        </w:numPr>
        <w:spacing w:before="60" w:after="60" w:line="240" w:lineRule="auto"/>
        <w:contextualSpacing w:val="0"/>
        <w:rPr>
          <w:color w:val="9BBB59" w:themeColor="accent3"/>
          <w:lang w:val="en-GB"/>
        </w:rPr>
      </w:pPr>
      <w:r w:rsidRPr="006966B7">
        <w:rPr>
          <w:rStyle w:val="CodeChar"/>
          <w:color w:val="9BBB59" w:themeColor="accent3"/>
          <w:lang w:val="en-US"/>
        </w:rPr>
        <w:t>Admin</w:t>
      </w:r>
      <w:r w:rsidRPr="006966B7">
        <w:rPr>
          <w:rStyle w:val="CodeChar"/>
          <w:color w:val="9BBB59" w:themeColor="accent3"/>
        </w:rPr>
        <w:t>Controller</w:t>
      </w:r>
      <w:r w:rsidRPr="006966B7">
        <w:rPr>
          <w:color w:val="9BBB59" w:themeColor="accent3"/>
          <w:lang w:val="en-GB"/>
        </w:rPr>
        <w:t xml:space="preserve"> – accessible for administrator users only (after admin login). Create a view behind the default controller action and show a message </w:t>
      </w:r>
      <w:r w:rsidRPr="006966B7">
        <w:rPr>
          <w:b/>
          <w:bCs/>
          <w:color w:val="9BBB59" w:themeColor="accent3"/>
          <w:lang w:val="en-GB"/>
        </w:rPr>
        <w:t>"</w:t>
      </w:r>
      <w:bookmarkStart w:id="8" w:name="OLE_LINK9"/>
      <w:bookmarkStart w:id="9" w:name="OLE_LINK10"/>
      <w:r w:rsidRPr="006966B7">
        <w:rPr>
          <w:b/>
          <w:bCs/>
          <w:color w:val="9BBB59" w:themeColor="accent3"/>
          <w:lang w:val="en-GB"/>
        </w:rPr>
        <w:t xml:space="preserve">For administrators only: welcome </w:t>
      </w:r>
      <w:bookmarkEnd w:id="8"/>
      <w:bookmarkEnd w:id="9"/>
      <w:r w:rsidRPr="006966B7">
        <w:rPr>
          <w:b/>
          <w:bCs/>
          <w:color w:val="9BBB59" w:themeColor="accent3"/>
          <w:lang w:val="en-GB"/>
        </w:rPr>
        <w:t xml:space="preserve">" + </w:t>
      </w:r>
      <w:r w:rsidRPr="006966B7">
        <w:rPr>
          <w:rStyle w:val="CodeChar"/>
          <w:color w:val="9BBB59" w:themeColor="accent3"/>
        </w:rPr>
        <w:t>user</w:t>
      </w:r>
      <w:r w:rsidRPr="006966B7">
        <w:rPr>
          <w:rStyle w:val="CodeChar"/>
          <w:color w:val="9BBB59" w:themeColor="accent3"/>
          <w:lang w:val="en-US"/>
        </w:rPr>
        <w:t>name</w:t>
      </w:r>
      <w:r w:rsidRPr="006966B7">
        <w:rPr>
          <w:color w:val="9BBB59" w:themeColor="accent3"/>
          <w:lang w:val="en-GB"/>
        </w:rPr>
        <w:t>.</w:t>
      </w:r>
    </w:p>
    <w:p w:rsidR="00C54CFF" w:rsidRPr="006966B7" w:rsidRDefault="00E46CF9" w:rsidP="00C54CFF">
      <w:pPr>
        <w:pStyle w:val="ac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9BBB59" w:themeColor="accent3"/>
          <w:lang w:val="en-GB"/>
        </w:rPr>
      </w:pPr>
      <w:bookmarkStart w:id="10" w:name="_GoBack"/>
      <w:r w:rsidRPr="006966B7">
        <w:rPr>
          <w:color w:val="9BBB59" w:themeColor="accent3"/>
          <w:lang w:val="en-GB"/>
        </w:rPr>
        <w:t xml:space="preserve">The </w:t>
      </w:r>
      <w:r w:rsidRPr="006966B7">
        <w:rPr>
          <w:b/>
          <w:bCs/>
          <w:color w:val="9BBB59" w:themeColor="accent3"/>
          <w:lang w:val="en-GB"/>
        </w:rPr>
        <w:t>home page</w:t>
      </w:r>
      <w:r w:rsidRPr="006966B7">
        <w:rPr>
          <w:color w:val="9BBB59" w:themeColor="accent3"/>
          <w:lang w:val="en-GB"/>
        </w:rPr>
        <w:t xml:space="preserve"> and </w:t>
      </w:r>
      <w:r w:rsidRPr="006966B7">
        <w:rPr>
          <w:b/>
          <w:bCs/>
          <w:color w:val="9BBB59" w:themeColor="accent3"/>
          <w:lang w:val="en-GB"/>
        </w:rPr>
        <w:t>login page</w:t>
      </w:r>
      <w:r w:rsidRPr="006966B7">
        <w:rPr>
          <w:color w:val="9BBB59" w:themeColor="accent3"/>
          <w:lang w:val="en-GB"/>
        </w:rPr>
        <w:t xml:space="preserve"> should be accessible </w:t>
      </w:r>
      <w:r w:rsidRPr="006966B7">
        <w:rPr>
          <w:b/>
          <w:bCs/>
          <w:color w:val="9BBB59" w:themeColor="accent3"/>
          <w:lang w:val="en-GB"/>
        </w:rPr>
        <w:t>anonymously</w:t>
      </w:r>
      <w:r w:rsidRPr="006966B7">
        <w:rPr>
          <w:color w:val="9BBB59" w:themeColor="accent3"/>
          <w:lang w:val="en-GB"/>
        </w:rPr>
        <w:t>.</w:t>
      </w:r>
    </w:p>
    <w:p w:rsidR="00E46CF9" w:rsidRPr="006966B7" w:rsidRDefault="00E46CF9" w:rsidP="00E46CF9">
      <w:pPr>
        <w:pStyle w:val="ac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9BBB59" w:themeColor="accent3"/>
          <w:lang w:val="en-GB"/>
        </w:rPr>
      </w:pPr>
      <w:r w:rsidRPr="006966B7">
        <w:rPr>
          <w:color w:val="9BBB59" w:themeColor="accent3"/>
          <w:lang w:val="en-GB"/>
        </w:rPr>
        <w:t xml:space="preserve">The </w:t>
      </w:r>
      <w:r w:rsidRPr="006966B7">
        <w:rPr>
          <w:b/>
          <w:bCs/>
          <w:color w:val="9BBB59" w:themeColor="accent3"/>
          <w:lang w:val="en-GB"/>
        </w:rPr>
        <w:t>user page</w:t>
      </w:r>
      <w:r w:rsidRPr="006966B7">
        <w:rPr>
          <w:color w:val="9BBB59" w:themeColor="accent3"/>
          <w:lang w:val="en-GB"/>
        </w:rPr>
        <w:t xml:space="preserve"> should be accessible </w:t>
      </w:r>
      <w:r w:rsidRPr="006966B7">
        <w:rPr>
          <w:b/>
          <w:bCs/>
          <w:color w:val="9BBB59" w:themeColor="accent3"/>
          <w:lang w:val="en-GB"/>
        </w:rPr>
        <w:t>for all logged-in users</w:t>
      </w:r>
      <w:r w:rsidRPr="006966B7">
        <w:rPr>
          <w:color w:val="9BBB59" w:themeColor="accent3"/>
          <w:lang w:val="en-GB"/>
        </w:rPr>
        <w:t>.</w:t>
      </w:r>
    </w:p>
    <w:p w:rsidR="00E46CF9" w:rsidRPr="006966B7" w:rsidRDefault="00E46CF9" w:rsidP="00E46CF9">
      <w:pPr>
        <w:pStyle w:val="ac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9BBB59" w:themeColor="accent3"/>
          <w:lang w:val="en-GB"/>
        </w:rPr>
      </w:pPr>
      <w:r w:rsidRPr="006966B7">
        <w:rPr>
          <w:color w:val="9BBB59" w:themeColor="accent3"/>
          <w:lang w:val="en-GB"/>
        </w:rPr>
        <w:t xml:space="preserve">The </w:t>
      </w:r>
      <w:r w:rsidRPr="006966B7">
        <w:rPr>
          <w:b/>
          <w:bCs/>
          <w:color w:val="9BBB59" w:themeColor="accent3"/>
          <w:lang w:val="en-GB"/>
        </w:rPr>
        <w:t>admin page</w:t>
      </w:r>
      <w:r w:rsidRPr="006966B7">
        <w:rPr>
          <w:color w:val="9BBB59" w:themeColor="accent3"/>
          <w:lang w:val="en-GB"/>
        </w:rPr>
        <w:t xml:space="preserve"> should be accessible </w:t>
      </w:r>
      <w:r w:rsidRPr="006966B7">
        <w:rPr>
          <w:b/>
          <w:bCs/>
          <w:color w:val="9BBB59" w:themeColor="accent3"/>
          <w:lang w:val="en-GB"/>
        </w:rPr>
        <w:t>for all logged-in administrators</w:t>
      </w:r>
      <w:r w:rsidRPr="006966B7">
        <w:rPr>
          <w:color w:val="9BBB59" w:themeColor="accent3"/>
          <w:lang w:val="en-GB"/>
        </w:rPr>
        <w:t>.</w:t>
      </w:r>
    </w:p>
    <w:bookmarkEnd w:id="10"/>
    <w:p w:rsidR="00F211D9" w:rsidRPr="006845E9" w:rsidRDefault="00F211D9" w:rsidP="00F211D9"/>
    <w:sectPr w:rsidR="00F211D9" w:rsidRPr="006845E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6B4" w:rsidRDefault="009F36B4" w:rsidP="008068A2">
      <w:pPr>
        <w:spacing w:after="0" w:line="240" w:lineRule="auto"/>
      </w:pPr>
      <w:r>
        <w:separator/>
      </w:r>
    </w:p>
  </w:endnote>
  <w:endnote w:type="continuationSeparator" w:id="0">
    <w:p w:rsidR="009F36B4" w:rsidRDefault="009F36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6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6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66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66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7A9749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6B4" w:rsidRDefault="009F36B4" w:rsidP="008068A2">
      <w:pPr>
        <w:spacing w:after="0" w:line="240" w:lineRule="auto"/>
      </w:pPr>
      <w:r>
        <w:separator/>
      </w:r>
    </w:p>
  </w:footnote>
  <w:footnote w:type="continuationSeparator" w:id="0">
    <w:p w:rsidR="009F36B4" w:rsidRDefault="009F36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F4C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457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966B7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1A97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36B4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2B6D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1237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3BA2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asp-net-mvc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F79FD-F467-4400-AFFA-48D3DF910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ASP.NET MVC - Homework</vt:lpstr>
      <vt:lpstr>ASP.NET MVC - Homework</vt:lpstr>
    </vt:vector>
  </TitlesOfParts>
  <Company>Software University Foundation - http://softuni.org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Tushe</cp:lastModifiedBy>
  <cp:revision>376</cp:revision>
  <cp:lastPrinted>2014-02-12T16:33:00Z</cp:lastPrinted>
  <dcterms:created xsi:type="dcterms:W3CDTF">2013-11-06T12:04:00Z</dcterms:created>
  <dcterms:modified xsi:type="dcterms:W3CDTF">2015-10-21T08:22:00Z</dcterms:modified>
  <cp:category>programming, education, software engineering, software development</cp:category>
</cp:coreProperties>
</file>