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8"/>
      </w:tblGrid>
      <w:tr w:rsidR="00FC7215" w:rsidRPr="002B3CFC" w:rsidTr="0036362E">
        <w:tc>
          <w:tcPr>
            <w:tcW w:w="3528" w:type="dxa"/>
          </w:tcPr>
          <w:p w:rsidR="00FC7215" w:rsidRPr="002B3CFC" w:rsidRDefault="00C229B4" w:rsidP="00FC7215">
            <w:pPr>
              <w:rPr>
                <w:sz w:val="28"/>
                <w:szCs w:val="28"/>
              </w:rPr>
            </w:pPr>
            <w:r w:rsidRPr="002B3CFC">
              <w:rPr>
                <w:sz w:val="28"/>
                <w:szCs w:val="28"/>
              </w:rPr>
              <w:t>Serial No:</w:t>
            </w:r>
          </w:p>
        </w:tc>
      </w:tr>
      <w:tr w:rsidR="00FC7215" w:rsidRPr="002B3CFC" w:rsidTr="0036362E">
        <w:tc>
          <w:tcPr>
            <w:tcW w:w="3528" w:type="dxa"/>
          </w:tcPr>
          <w:p w:rsidR="00FC7215" w:rsidRPr="002B3CFC" w:rsidRDefault="00726B24" w:rsidP="002D25EF">
            <w:pPr>
              <w:rPr>
                <w:b/>
                <w:sz w:val="48"/>
                <w:szCs w:val="48"/>
              </w:rPr>
            </w:pPr>
            <w:r>
              <w:rPr>
                <w:b/>
                <w:sz w:val="48"/>
                <w:szCs w:val="48"/>
              </w:rPr>
              <w:t>Midterm</w:t>
            </w:r>
            <w:r w:rsidR="00D3766E">
              <w:rPr>
                <w:b/>
                <w:sz w:val="48"/>
                <w:szCs w:val="48"/>
              </w:rPr>
              <w:t xml:space="preserve"> Exam</w:t>
            </w:r>
          </w:p>
        </w:tc>
      </w:tr>
      <w:tr w:rsidR="00FC7215" w:rsidRPr="002B3CFC" w:rsidTr="0036362E">
        <w:tc>
          <w:tcPr>
            <w:tcW w:w="3528" w:type="dxa"/>
          </w:tcPr>
          <w:p w:rsidR="00FC7215" w:rsidRPr="002B3CFC" w:rsidRDefault="00C229B4" w:rsidP="00D3766E">
            <w:pPr>
              <w:rPr>
                <w:b/>
                <w:sz w:val="36"/>
                <w:szCs w:val="36"/>
              </w:rPr>
            </w:pPr>
            <w:r w:rsidRPr="002B3CFC">
              <w:rPr>
                <w:b/>
                <w:sz w:val="36"/>
                <w:szCs w:val="36"/>
              </w:rPr>
              <w:t xml:space="preserve">Total Time: </w:t>
            </w:r>
            <w:r w:rsidR="00D3766E">
              <w:rPr>
                <w:b/>
                <w:sz w:val="36"/>
                <w:szCs w:val="36"/>
              </w:rPr>
              <w:t>2</w:t>
            </w:r>
            <w:r w:rsidRPr="002B3CFC">
              <w:rPr>
                <w:b/>
                <w:sz w:val="36"/>
                <w:szCs w:val="36"/>
              </w:rPr>
              <w:t xml:space="preserve"> Hour</w:t>
            </w:r>
            <w:r w:rsidR="00D3766E">
              <w:rPr>
                <w:b/>
                <w:sz w:val="36"/>
                <w:szCs w:val="36"/>
              </w:rPr>
              <w:t>s</w:t>
            </w:r>
          </w:p>
        </w:tc>
      </w:tr>
      <w:tr w:rsidR="00FC7215" w:rsidRPr="002B3CFC" w:rsidTr="0036362E">
        <w:tc>
          <w:tcPr>
            <w:tcW w:w="3528" w:type="dxa"/>
          </w:tcPr>
          <w:p w:rsidR="00FC7215" w:rsidRPr="002B3CFC" w:rsidRDefault="00C605FE" w:rsidP="00726B24">
            <w:pPr>
              <w:rPr>
                <w:b/>
                <w:sz w:val="36"/>
                <w:szCs w:val="36"/>
              </w:rPr>
            </w:pPr>
            <w:r>
              <w:rPr>
                <w:b/>
                <w:sz w:val="36"/>
                <w:szCs w:val="36"/>
              </w:rPr>
              <w:t xml:space="preserve">Total Marks: </w:t>
            </w:r>
            <w:r w:rsidR="00725872">
              <w:rPr>
                <w:b/>
                <w:sz w:val="36"/>
                <w:szCs w:val="36"/>
              </w:rPr>
              <w:t>65</w:t>
            </w:r>
          </w:p>
        </w:tc>
      </w:tr>
      <w:tr w:rsidR="00C229B4" w:rsidRPr="002B3CFC" w:rsidTr="0036362E">
        <w:trPr>
          <w:trHeight w:val="1039"/>
        </w:trPr>
        <w:tc>
          <w:tcPr>
            <w:tcW w:w="3528" w:type="dxa"/>
          </w:tcPr>
          <w:p w:rsidR="00C229B4" w:rsidRPr="002B3CFC" w:rsidRDefault="00C229B4" w:rsidP="00FC7215">
            <w:pPr>
              <w:rPr>
                <w:b/>
                <w:sz w:val="32"/>
                <w:szCs w:val="32"/>
              </w:rPr>
            </w:pPr>
          </w:p>
          <w:p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rsidR="00C229B4" w:rsidRPr="002B3CFC" w:rsidRDefault="00C229B4" w:rsidP="00FC7215">
            <w:r w:rsidRPr="002B3CFC">
              <w:t>Signature of Invigilator</w:t>
            </w:r>
          </w:p>
        </w:tc>
      </w:tr>
    </w:tbl>
    <w:p w:rsidR="000E4E38" w:rsidRPr="002B3CFC" w:rsidRDefault="000E4E38" w:rsidP="00FC7215"/>
    <w:tbl>
      <w:tblPr>
        <w:tblpPr w:leftFromText="180" w:rightFromText="180" w:vertAnchor="text" w:horzAnchor="page" w:tblpX="1178" w:tblpY="36"/>
        <w:tblOverlap w:val="never"/>
        <w:tblW w:w="6138" w:type="dxa"/>
        <w:tblLook w:val="01E0"/>
      </w:tblPr>
      <w:tblGrid>
        <w:gridCol w:w="6138"/>
      </w:tblGrid>
      <w:tr w:rsidR="00725872" w:rsidRPr="002B3CFC" w:rsidTr="00F64FD3">
        <w:trPr>
          <w:trHeight w:val="432"/>
        </w:trPr>
        <w:tc>
          <w:tcPr>
            <w:tcW w:w="6138" w:type="dxa"/>
          </w:tcPr>
          <w:p w:rsidR="00725872" w:rsidRPr="004B65EA" w:rsidRDefault="00725872" w:rsidP="00F64FD3">
            <w:pPr>
              <w:spacing w:line="276" w:lineRule="auto"/>
              <w:rPr>
                <w:b/>
                <w:sz w:val="44"/>
                <w:szCs w:val="48"/>
              </w:rPr>
            </w:pPr>
            <w:r w:rsidRPr="004B65EA">
              <w:rPr>
                <w:b/>
                <w:sz w:val="44"/>
                <w:szCs w:val="48"/>
              </w:rPr>
              <w:t>EE-227: Digital Logic Design</w:t>
            </w:r>
          </w:p>
          <w:p w:rsidR="00725872" w:rsidRPr="002B3CFC" w:rsidRDefault="00725872" w:rsidP="00F64FD3">
            <w:pPr>
              <w:spacing w:line="276" w:lineRule="auto"/>
              <w:rPr>
                <w:b/>
                <w:sz w:val="48"/>
                <w:szCs w:val="48"/>
              </w:rPr>
            </w:pPr>
          </w:p>
        </w:tc>
      </w:tr>
      <w:tr w:rsidR="00725872" w:rsidRPr="002B3CFC" w:rsidTr="00F64FD3">
        <w:trPr>
          <w:trHeight w:val="432"/>
        </w:trPr>
        <w:tc>
          <w:tcPr>
            <w:tcW w:w="6138" w:type="dxa"/>
            <w:vAlign w:val="center"/>
          </w:tcPr>
          <w:p w:rsidR="00725872" w:rsidRPr="002B3CFC" w:rsidRDefault="00725872" w:rsidP="00F64FD3">
            <w:pPr>
              <w:spacing w:line="276" w:lineRule="auto"/>
              <w:rPr>
                <w:sz w:val="28"/>
                <w:szCs w:val="28"/>
              </w:rPr>
            </w:pPr>
            <w:r>
              <w:rPr>
                <w:sz w:val="28"/>
                <w:szCs w:val="28"/>
              </w:rPr>
              <w:t>Wednesday</w:t>
            </w:r>
            <w:r w:rsidRPr="002B3CFC">
              <w:rPr>
                <w:sz w:val="28"/>
                <w:szCs w:val="28"/>
              </w:rPr>
              <w:t xml:space="preserve">, </w:t>
            </w:r>
            <w:r>
              <w:rPr>
                <w:sz w:val="28"/>
                <w:szCs w:val="28"/>
              </w:rPr>
              <w:t>20</w:t>
            </w:r>
            <w:r w:rsidRPr="00D3766E">
              <w:rPr>
                <w:sz w:val="28"/>
                <w:szCs w:val="28"/>
                <w:vertAlign w:val="superscript"/>
              </w:rPr>
              <w:t>th</w:t>
            </w:r>
            <w:r>
              <w:rPr>
                <w:sz w:val="28"/>
                <w:szCs w:val="28"/>
              </w:rPr>
              <w:t xml:space="preserve"> March</w:t>
            </w:r>
            <w:r w:rsidRPr="002B3CFC">
              <w:rPr>
                <w:sz w:val="28"/>
                <w:szCs w:val="28"/>
              </w:rPr>
              <w:t>, 201</w:t>
            </w:r>
            <w:r>
              <w:rPr>
                <w:sz w:val="28"/>
                <w:szCs w:val="28"/>
              </w:rPr>
              <w:t>9</w:t>
            </w:r>
          </w:p>
        </w:tc>
      </w:tr>
      <w:tr w:rsidR="00725872" w:rsidRPr="002B3CFC" w:rsidTr="00F64FD3">
        <w:trPr>
          <w:trHeight w:val="432"/>
        </w:trPr>
        <w:tc>
          <w:tcPr>
            <w:tcW w:w="6138" w:type="dxa"/>
          </w:tcPr>
          <w:p w:rsidR="00725872" w:rsidRPr="002B3CFC" w:rsidRDefault="00725872" w:rsidP="00F64FD3">
            <w:pPr>
              <w:spacing w:line="276" w:lineRule="auto"/>
              <w:rPr>
                <w:b/>
                <w:sz w:val="36"/>
                <w:szCs w:val="36"/>
              </w:rPr>
            </w:pPr>
            <w:r w:rsidRPr="002B3CFC">
              <w:rPr>
                <w:b/>
                <w:sz w:val="36"/>
                <w:szCs w:val="36"/>
              </w:rPr>
              <w:t>Course Instructor</w:t>
            </w:r>
            <w:r>
              <w:rPr>
                <w:b/>
                <w:sz w:val="36"/>
                <w:szCs w:val="36"/>
              </w:rPr>
              <w:t>s</w:t>
            </w:r>
          </w:p>
        </w:tc>
      </w:tr>
      <w:tr w:rsidR="00725872" w:rsidRPr="002B3CFC" w:rsidTr="00F64FD3">
        <w:trPr>
          <w:trHeight w:val="562"/>
        </w:trPr>
        <w:tc>
          <w:tcPr>
            <w:tcW w:w="6138" w:type="dxa"/>
            <w:vAlign w:val="center"/>
          </w:tcPr>
          <w:p w:rsidR="00725872" w:rsidRPr="002B3CFC" w:rsidRDefault="00725872" w:rsidP="00F64FD3">
            <w:pPr>
              <w:spacing w:line="276" w:lineRule="auto"/>
              <w:rPr>
                <w:sz w:val="28"/>
                <w:szCs w:val="28"/>
              </w:rPr>
            </w:pPr>
            <w:r>
              <w:rPr>
                <w:sz w:val="28"/>
                <w:szCs w:val="28"/>
              </w:rPr>
              <w:t xml:space="preserve">Mehreen Alam, Dr. Mehwish Hassan, Sana Hassan, Adnan Saeed </w:t>
            </w:r>
          </w:p>
        </w:tc>
      </w:tr>
    </w:tbl>
    <w:p w:rsidR="00FC7215" w:rsidRPr="002B3CFC" w:rsidRDefault="00FC7215" w:rsidP="004C05F2">
      <w:pPr>
        <w:jc w:val="center"/>
      </w:pPr>
    </w:p>
    <w:tbl>
      <w:tblPr>
        <w:tblW w:w="10135" w:type="dxa"/>
        <w:jc w:val="center"/>
        <w:tblLook w:val="01E0"/>
      </w:tblPr>
      <w:tblGrid>
        <w:gridCol w:w="10135"/>
      </w:tblGrid>
      <w:tr w:rsidR="005A5CCC" w:rsidRPr="002B3CFC" w:rsidTr="0036362E">
        <w:trPr>
          <w:jc w:val="center"/>
        </w:trPr>
        <w:tc>
          <w:tcPr>
            <w:tcW w:w="10135" w:type="dxa"/>
          </w:tcPr>
          <w:p w:rsidR="000E4E38" w:rsidRPr="002B3CFC" w:rsidRDefault="000E4E38" w:rsidP="001B6650">
            <w:pPr>
              <w:rPr>
                <w:b/>
                <w:sz w:val="28"/>
                <w:szCs w:val="28"/>
              </w:rPr>
            </w:pPr>
          </w:p>
          <w:p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_______</w:t>
            </w:r>
            <w:r w:rsidR="00822713">
              <w:rPr>
                <w:b/>
                <w:sz w:val="28"/>
                <w:szCs w:val="28"/>
              </w:rPr>
              <w:t>__</w:t>
            </w:r>
            <w:r w:rsidR="002B3CFC" w:rsidRPr="002B3CFC">
              <w:rPr>
                <w:b/>
                <w:sz w:val="28"/>
                <w:szCs w:val="28"/>
              </w:rPr>
              <w:t>______</w:t>
            </w:r>
            <w:r w:rsidR="007B72E4">
              <w:rPr>
                <w:b/>
                <w:sz w:val="28"/>
                <w:szCs w:val="28"/>
              </w:rPr>
              <w:t xml:space="preserve"> ___</w:t>
            </w:r>
            <w:r w:rsidR="002B3CFC" w:rsidRPr="002B3CFC">
              <w:rPr>
                <w:b/>
                <w:sz w:val="28"/>
                <w:szCs w:val="28"/>
              </w:rPr>
              <w:t>__________________</w:t>
            </w:r>
          </w:p>
          <w:p w:rsidR="005A5CCC" w:rsidRPr="002B3CFC" w:rsidRDefault="002B3CFC" w:rsidP="001B6650">
            <w:pPr>
              <w:rPr>
                <w:b/>
                <w:sz w:val="28"/>
                <w:szCs w:val="28"/>
              </w:rPr>
            </w:pPr>
            <w:r w:rsidRPr="002B3CFC">
              <w:t xml:space="preserve">Student </w:t>
            </w:r>
            <w:r w:rsidR="006C3C19">
              <w:t xml:space="preserve"> </w:t>
            </w:r>
            <w:r w:rsidRPr="002B3CFC">
              <w:t>Name</w:t>
            </w:r>
            <w:r w:rsidR="006C3C19">
              <w:t xml:space="preserve">                                                                      </w:t>
            </w:r>
            <w:r w:rsidRPr="002B3CFC">
              <w:t>Roll No     Section      Signature</w:t>
            </w:r>
          </w:p>
        </w:tc>
      </w:tr>
    </w:tbl>
    <w:p w:rsidR="001B6650" w:rsidRPr="002B3CFC" w:rsidRDefault="001B6650" w:rsidP="001B6650">
      <w:pPr>
        <w:pStyle w:val="Heading2"/>
        <w:spacing w:before="0" w:after="0"/>
        <w:rPr>
          <w:rFonts w:ascii="Times New Roman" w:hAnsi="Times New Roman" w:cs="Times New Roman"/>
          <w:b w:val="0"/>
          <w:bCs w:val="0"/>
          <w:i w:val="0"/>
          <w:iCs w:val="0"/>
          <w:sz w:val="20"/>
          <w:szCs w:val="20"/>
        </w:rPr>
      </w:pPr>
    </w:p>
    <w:p w:rsidR="000E4E38" w:rsidRPr="002B3CFC" w:rsidRDefault="000E4E38" w:rsidP="001B6650">
      <w:pPr>
        <w:pStyle w:val="Heading2"/>
        <w:spacing w:before="0" w:after="0"/>
        <w:jc w:val="center"/>
        <w:rPr>
          <w:rFonts w:ascii="Times New Roman" w:hAnsi="Times New Roman" w:cs="Times New Roman"/>
          <w:bCs w:val="0"/>
          <w:iCs w:val="0"/>
          <w:sz w:val="26"/>
          <w:szCs w:val="20"/>
        </w:rPr>
      </w:pPr>
    </w:p>
    <w:p w:rsidR="00725872" w:rsidRPr="002B3CFC" w:rsidRDefault="00725872" w:rsidP="00725872">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rsidR="00725872" w:rsidRPr="002B3CFC" w:rsidRDefault="00725872" w:rsidP="00725872">
      <w:pPr>
        <w:rPr>
          <w:b/>
          <w:sz w:val="26"/>
        </w:rPr>
      </w:pPr>
      <w:r w:rsidRPr="002B3CFC">
        <w:rPr>
          <w:b/>
          <w:sz w:val="26"/>
        </w:rPr>
        <w:t xml:space="preserve">Instructions: </w:t>
      </w:r>
    </w:p>
    <w:p w:rsidR="00725872" w:rsidRPr="002B3CFC" w:rsidRDefault="00725872" w:rsidP="00725872">
      <w:pPr>
        <w:numPr>
          <w:ilvl w:val="0"/>
          <w:numId w:val="1"/>
        </w:numPr>
        <w:jc w:val="both"/>
        <w:rPr>
          <w:sz w:val="26"/>
        </w:rPr>
      </w:pPr>
      <w:r w:rsidRPr="002B3CFC">
        <w:rPr>
          <w:sz w:val="26"/>
        </w:rPr>
        <w:t xml:space="preserve">Attempt on question paper. Attempt all of them. Read the question carefully, understand the question, and then attempt it. </w:t>
      </w:r>
    </w:p>
    <w:p w:rsidR="00725872" w:rsidRPr="002B3CFC" w:rsidRDefault="00725872" w:rsidP="00725872">
      <w:pPr>
        <w:numPr>
          <w:ilvl w:val="0"/>
          <w:numId w:val="1"/>
        </w:numPr>
        <w:jc w:val="both"/>
        <w:rPr>
          <w:sz w:val="26"/>
        </w:rPr>
      </w:pPr>
      <w:r w:rsidRPr="002B3CFC">
        <w:rPr>
          <w:sz w:val="26"/>
        </w:rPr>
        <w:t>No additional sheet will be provided for rough work. Use the back of the last page for rough work.</w:t>
      </w:r>
    </w:p>
    <w:p w:rsidR="00725872" w:rsidRPr="002B3CFC" w:rsidRDefault="00725872" w:rsidP="00725872">
      <w:pPr>
        <w:numPr>
          <w:ilvl w:val="0"/>
          <w:numId w:val="1"/>
        </w:numPr>
        <w:jc w:val="both"/>
        <w:rPr>
          <w:sz w:val="26"/>
        </w:rPr>
      </w:pPr>
      <w:r w:rsidRPr="002B3CFC">
        <w:rPr>
          <w:sz w:val="26"/>
        </w:rPr>
        <w:t>If you need more space write on the back side of the paper and clearly mark question and part number etc.</w:t>
      </w:r>
    </w:p>
    <w:p w:rsidR="00725872" w:rsidRPr="002B3CFC" w:rsidRDefault="00725872" w:rsidP="00725872">
      <w:pPr>
        <w:numPr>
          <w:ilvl w:val="0"/>
          <w:numId w:val="1"/>
        </w:numPr>
        <w:jc w:val="both"/>
        <w:rPr>
          <w:sz w:val="26"/>
        </w:rPr>
      </w:pPr>
      <w:r w:rsidRPr="002B3CFC">
        <w:rPr>
          <w:sz w:val="26"/>
        </w:rPr>
        <w:t xml:space="preserve">After asked to commence the exam, please verify that you have </w:t>
      </w:r>
      <w:r>
        <w:rPr>
          <w:b/>
          <w:sz w:val="26"/>
        </w:rPr>
        <w:t>fourteen</w:t>
      </w:r>
      <w:r w:rsidRPr="002B3CFC">
        <w:rPr>
          <w:sz w:val="26"/>
        </w:rPr>
        <w:t xml:space="preserve"> (</w:t>
      </w:r>
      <w:r>
        <w:rPr>
          <w:sz w:val="26"/>
        </w:rPr>
        <w:t>14</w:t>
      </w:r>
      <w:r w:rsidRPr="002B3CFC">
        <w:rPr>
          <w:sz w:val="26"/>
        </w:rPr>
        <w:t xml:space="preserve">) different printed pages including this title page. There are </w:t>
      </w:r>
      <w:r>
        <w:rPr>
          <w:sz w:val="26"/>
        </w:rPr>
        <w:t xml:space="preserve">a </w:t>
      </w:r>
      <w:r w:rsidRPr="002B3CFC">
        <w:rPr>
          <w:sz w:val="26"/>
        </w:rPr>
        <w:t xml:space="preserve">total of </w:t>
      </w:r>
      <w:r w:rsidRPr="00CC51D5">
        <w:rPr>
          <w:b/>
          <w:sz w:val="26"/>
        </w:rPr>
        <w:t>seven</w:t>
      </w:r>
      <w:r>
        <w:rPr>
          <w:sz w:val="26"/>
        </w:rPr>
        <w:t xml:space="preserve"> (7) </w:t>
      </w:r>
      <w:r w:rsidRPr="002B3CFC">
        <w:rPr>
          <w:sz w:val="26"/>
        </w:rPr>
        <w:t>questions.</w:t>
      </w:r>
    </w:p>
    <w:p w:rsidR="00725872" w:rsidRPr="002B3CFC" w:rsidRDefault="00725872" w:rsidP="00725872">
      <w:pPr>
        <w:numPr>
          <w:ilvl w:val="0"/>
          <w:numId w:val="1"/>
        </w:numPr>
        <w:jc w:val="both"/>
        <w:rPr>
          <w:sz w:val="26"/>
        </w:rPr>
      </w:pPr>
      <w:r w:rsidRPr="001C49C0">
        <w:rPr>
          <w:b/>
          <w:sz w:val="26"/>
        </w:rPr>
        <w:t>Calculator</w:t>
      </w:r>
      <w:r>
        <w:rPr>
          <w:b/>
          <w:sz w:val="26"/>
        </w:rPr>
        <w:t>s</w:t>
      </w:r>
      <w:r w:rsidRPr="001C49C0">
        <w:rPr>
          <w:b/>
          <w:sz w:val="26"/>
        </w:rPr>
        <w:t xml:space="preserve"> are not allowed</w:t>
      </w:r>
      <w:r w:rsidRPr="002B3CFC">
        <w:rPr>
          <w:sz w:val="26"/>
        </w:rPr>
        <w:t>.</w:t>
      </w:r>
    </w:p>
    <w:p w:rsidR="00725872" w:rsidRDefault="00725872" w:rsidP="00725872">
      <w:pPr>
        <w:numPr>
          <w:ilvl w:val="0"/>
          <w:numId w:val="1"/>
        </w:numPr>
        <w:jc w:val="both"/>
        <w:rPr>
          <w:sz w:val="26"/>
        </w:rPr>
      </w:pPr>
      <w:r w:rsidRPr="002B3CFC">
        <w:rPr>
          <w:sz w:val="26"/>
        </w:rPr>
        <w:t>Use permanent ink pens only. Any part done using soft pencil will not be marked and cannot be claimed for rechecking.</w:t>
      </w:r>
    </w:p>
    <w:p w:rsidR="00725872" w:rsidRDefault="00725872" w:rsidP="00725872">
      <w:pPr>
        <w:numPr>
          <w:ilvl w:val="0"/>
          <w:numId w:val="1"/>
        </w:numPr>
        <w:jc w:val="both"/>
        <w:rPr>
          <w:sz w:val="26"/>
        </w:rPr>
      </w:pPr>
      <w:r>
        <w:rPr>
          <w:sz w:val="26"/>
        </w:rPr>
        <w:t>Understanding the question is the part of examination. Invigilator is not supposed to answer any questions.</w:t>
      </w:r>
    </w:p>
    <w:p w:rsidR="00725872" w:rsidRPr="002B3CFC" w:rsidRDefault="00725872" w:rsidP="00725872">
      <w:pPr>
        <w:ind w:left="360"/>
        <w:jc w:val="both"/>
        <w:rPr>
          <w:sz w:val="26"/>
        </w:rPr>
      </w:pPr>
    </w:p>
    <w:p w:rsidR="00725872" w:rsidRDefault="00725872" w:rsidP="00725872">
      <w:pPr>
        <w:ind w:left="720"/>
        <w:jc w:val="both"/>
      </w:pPr>
    </w:p>
    <w:tbl>
      <w:tblPr>
        <w:tblStyle w:val="TableGrid"/>
        <w:tblpPr w:leftFromText="180" w:rightFromText="180" w:vertAnchor="text" w:tblpXSpec="center" w:tblpY="1"/>
        <w:tblOverlap w:val="never"/>
        <w:tblW w:w="0" w:type="auto"/>
        <w:tblLook w:val="04A0"/>
      </w:tblPr>
      <w:tblGrid>
        <w:gridCol w:w="1203"/>
        <w:gridCol w:w="813"/>
        <w:gridCol w:w="814"/>
        <w:gridCol w:w="815"/>
        <w:gridCol w:w="815"/>
        <w:gridCol w:w="815"/>
        <w:gridCol w:w="902"/>
        <w:gridCol w:w="902"/>
        <w:gridCol w:w="902"/>
      </w:tblGrid>
      <w:tr w:rsidR="00725872" w:rsidRPr="002B3CFC" w:rsidTr="00F64FD3">
        <w:trPr>
          <w:trHeight w:val="576"/>
        </w:trPr>
        <w:tc>
          <w:tcPr>
            <w:tcW w:w="1203" w:type="dxa"/>
            <w:vAlign w:val="center"/>
          </w:tcPr>
          <w:p w:rsidR="00725872" w:rsidRPr="002B3CFC" w:rsidRDefault="00725872" w:rsidP="00F64FD3">
            <w:pPr>
              <w:jc w:val="center"/>
            </w:pPr>
          </w:p>
        </w:tc>
        <w:tc>
          <w:tcPr>
            <w:tcW w:w="813" w:type="dxa"/>
            <w:vAlign w:val="center"/>
          </w:tcPr>
          <w:p w:rsidR="00725872" w:rsidRPr="002B3CFC" w:rsidRDefault="00725872" w:rsidP="00F64FD3">
            <w:pPr>
              <w:jc w:val="center"/>
              <w:rPr>
                <w:b/>
              </w:rPr>
            </w:pPr>
            <w:r>
              <w:rPr>
                <w:b/>
              </w:rPr>
              <w:t>Q-1</w:t>
            </w:r>
          </w:p>
        </w:tc>
        <w:tc>
          <w:tcPr>
            <w:tcW w:w="814" w:type="dxa"/>
            <w:vAlign w:val="center"/>
          </w:tcPr>
          <w:p w:rsidR="00725872" w:rsidRPr="002B3CFC" w:rsidRDefault="00725872" w:rsidP="00F64FD3">
            <w:pPr>
              <w:jc w:val="center"/>
              <w:rPr>
                <w:b/>
              </w:rPr>
            </w:pPr>
            <w:r>
              <w:rPr>
                <w:b/>
              </w:rPr>
              <w:t>Q-2</w:t>
            </w:r>
          </w:p>
        </w:tc>
        <w:tc>
          <w:tcPr>
            <w:tcW w:w="815" w:type="dxa"/>
            <w:vAlign w:val="center"/>
          </w:tcPr>
          <w:p w:rsidR="00725872" w:rsidRPr="002B3CFC" w:rsidRDefault="00725872" w:rsidP="00F64FD3">
            <w:pPr>
              <w:jc w:val="center"/>
              <w:rPr>
                <w:b/>
              </w:rPr>
            </w:pPr>
            <w:r>
              <w:rPr>
                <w:b/>
              </w:rPr>
              <w:t>Q-3</w:t>
            </w:r>
          </w:p>
        </w:tc>
        <w:tc>
          <w:tcPr>
            <w:tcW w:w="815" w:type="dxa"/>
            <w:vAlign w:val="center"/>
          </w:tcPr>
          <w:p w:rsidR="00725872" w:rsidRPr="002B3CFC" w:rsidRDefault="00725872" w:rsidP="00F64FD3">
            <w:pPr>
              <w:jc w:val="center"/>
              <w:rPr>
                <w:b/>
              </w:rPr>
            </w:pPr>
            <w:r>
              <w:rPr>
                <w:b/>
              </w:rPr>
              <w:t>Q-4</w:t>
            </w:r>
          </w:p>
        </w:tc>
        <w:tc>
          <w:tcPr>
            <w:tcW w:w="815" w:type="dxa"/>
            <w:vAlign w:val="center"/>
          </w:tcPr>
          <w:p w:rsidR="00725872" w:rsidRPr="002B3CFC" w:rsidRDefault="00725872" w:rsidP="00F64FD3">
            <w:pPr>
              <w:jc w:val="center"/>
              <w:rPr>
                <w:b/>
              </w:rPr>
            </w:pPr>
            <w:r>
              <w:rPr>
                <w:b/>
              </w:rPr>
              <w:t>Q-5</w:t>
            </w:r>
          </w:p>
        </w:tc>
        <w:tc>
          <w:tcPr>
            <w:tcW w:w="902" w:type="dxa"/>
            <w:vAlign w:val="center"/>
          </w:tcPr>
          <w:p w:rsidR="00725872" w:rsidRPr="002B3CFC" w:rsidRDefault="00725872" w:rsidP="00F64FD3">
            <w:pPr>
              <w:jc w:val="center"/>
              <w:rPr>
                <w:b/>
              </w:rPr>
            </w:pPr>
            <w:r>
              <w:rPr>
                <w:b/>
              </w:rPr>
              <w:t>Q-6</w:t>
            </w:r>
          </w:p>
        </w:tc>
        <w:tc>
          <w:tcPr>
            <w:tcW w:w="902" w:type="dxa"/>
            <w:vAlign w:val="center"/>
          </w:tcPr>
          <w:p w:rsidR="00725872" w:rsidRPr="002B3CFC" w:rsidRDefault="00725872" w:rsidP="00F64FD3">
            <w:pPr>
              <w:jc w:val="center"/>
              <w:rPr>
                <w:b/>
              </w:rPr>
            </w:pPr>
            <w:r>
              <w:rPr>
                <w:b/>
              </w:rPr>
              <w:t>Q-7</w:t>
            </w:r>
          </w:p>
        </w:tc>
        <w:tc>
          <w:tcPr>
            <w:tcW w:w="902" w:type="dxa"/>
            <w:vAlign w:val="center"/>
          </w:tcPr>
          <w:p w:rsidR="00725872" w:rsidRPr="002B3CFC" w:rsidRDefault="00725872" w:rsidP="00F64FD3">
            <w:pPr>
              <w:jc w:val="center"/>
              <w:rPr>
                <w:b/>
              </w:rPr>
            </w:pPr>
            <w:r w:rsidRPr="002B3CFC">
              <w:rPr>
                <w:b/>
              </w:rPr>
              <w:t>Total</w:t>
            </w:r>
          </w:p>
        </w:tc>
      </w:tr>
      <w:tr w:rsidR="00725872" w:rsidRPr="002B3CFC" w:rsidTr="00F64FD3">
        <w:trPr>
          <w:trHeight w:val="576"/>
        </w:trPr>
        <w:tc>
          <w:tcPr>
            <w:tcW w:w="1203" w:type="dxa"/>
            <w:vAlign w:val="center"/>
          </w:tcPr>
          <w:p w:rsidR="00725872" w:rsidRPr="002B3CFC" w:rsidRDefault="00725872" w:rsidP="00F64FD3">
            <w:pPr>
              <w:jc w:val="center"/>
              <w:rPr>
                <w:b/>
              </w:rPr>
            </w:pPr>
            <w:r w:rsidRPr="002B3CFC">
              <w:rPr>
                <w:b/>
              </w:rPr>
              <w:t>Marks Obtained</w:t>
            </w:r>
          </w:p>
        </w:tc>
        <w:tc>
          <w:tcPr>
            <w:tcW w:w="813" w:type="dxa"/>
            <w:vAlign w:val="center"/>
          </w:tcPr>
          <w:p w:rsidR="00725872" w:rsidRPr="002B3CFC" w:rsidRDefault="00725872" w:rsidP="00F64FD3">
            <w:pPr>
              <w:jc w:val="center"/>
            </w:pPr>
          </w:p>
        </w:tc>
        <w:tc>
          <w:tcPr>
            <w:tcW w:w="814" w:type="dxa"/>
            <w:vAlign w:val="center"/>
          </w:tcPr>
          <w:p w:rsidR="00725872" w:rsidRPr="002B3CFC" w:rsidRDefault="00725872" w:rsidP="00F64FD3">
            <w:pPr>
              <w:jc w:val="center"/>
            </w:pPr>
          </w:p>
        </w:tc>
        <w:tc>
          <w:tcPr>
            <w:tcW w:w="815" w:type="dxa"/>
            <w:vAlign w:val="center"/>
          </w:tcPr>
          <w:p w:rsidR="00725872" w:rsidRPr="002B3CFC" w:rsidRDefault="00725872" w:rsidP="00F64FD3">
            <w:pPr>
              <w:jc w:val="center"/>
            </w:pPr>
          </w:p>
        </w:tc>
        <w:tc>
          <w:tcPr>
            <w:tcW w:w="815" w:type="dxa"/>
            <w:vAlign w:val="center"/>
          </w:tcPr>
          <w:p w:rsidR="00725872" w:rsidRPr="002B3CFC" w:rsidRDefault="00725872" w:rsidP="00F64FD3">
            <w:pPr>
              <w:jc w:val="center"/>
            </w:pPr>
          </w:p>
        </w:tc>
        <w:tc>
          <w:tcPr>
            <w:tcW w:w="815" w:type="dxa"/>
            <w:vAlign w:val="center"/>
          </w:tcPr>
          <w:p w:rsidR="00725872" w:rsidRPr="002B3CFC" w:rsidRDefault="00725872" w:rsidP="00F64FD3">
            <w:pPr>
              <w:jc w:val="center"/>
            </w:pPr>
          </w:p>
        </w:tc>
        <w:tc>
          <w:tcPr>
            <w:tcW w:w="902" w:type="dxa"/>
            <w:vAlign w:val="center"/>
          </w:tcPr>
          <w:p w:rsidR="00725872" w:rsidRPr="002B3CFC" w:rsidRDefault="00725872" w:rsidP="00F64FD3">
            <w:pPr>
              <w:jc w:val="center"/>
            </w:pPr>
          </w:p>
        </w:tc>
        <w:tc>
          <w:tcPr>
            <w:tcW w:w="902" w:type="dxa"/>
            <w:vAlign w:val="center"/>
          </w:tcPr>
          <w:p w:rsidR="00725872" w:rsidRPr="002B3CFC" w:rsidRDefault="00725872" w:rsidP="00F64FD3">
            <w:pPr>
              <w:jc w:val="center"/>
            </w:pPr>
          </w:p>
        </w:tc>
        <w:tc>
          <w:tcPr>
            <w:tcW w:w="902" w:type="dxa"/>
            <w:vAlign w:val="center"/>
          </w:tcPr>
          <w:p w:rsidR="00725872" w:rsidRPr="002B3CFC" w:rsidRDefault="00725872" w:rsidP="00F64FD3">
            <w:pPr>
              <w:jc w:val="center"/>
            </w:pPr>
          </w:p>
        </w:tc>
      </w:tr>
      <w:tr w:rsidR="00725872" w:rsidRPr="002B3CFC" w:rsidTr="00F64FD3">
        <w:trPr>
          <w:trHeight w:val="576"/>
        </w:trPr>
        <w:tc>
          <w:tcPr>
            <w:tcW w:w="1203" w:type="dxa"/>
            <w:vAlign w:val="center"/>
          </w:tcPr>
          <w:p w:rsidR="00725872" w:rsidRPr="002B3CFC" w:rsidRDefault="00725872" w:rsidP="00F64FD3">
            <w:pPr>
              <w:jc w:val="center"/>
              <w:rPr>
                <w:b/>
              </w:rPr>
            </w:pPr>
            <w:r w:rsidRPr="002B3CFC">
              <w:rPr>
                <w:b/>
              </w:rPr>
              <w:t>Total</w:t>
            </w:r>
          </w:p>
          <w:p w:rsidR="00725872" w:rsidRPr="002B3CFC" w:rsidRDefault="00725872" w:rsidP="00F64FD3">
            <w:pPr>
              <w:jc w:val="center"/>
            </w:pPr>
            <w:r w:rsidRPr="002B3CFC">
              <w:rPr>
                <w:b/>
              </w:rPr>
              <w:t>Marks</w:t>
            </w:r>
          </w:p>
        </w:tc>
        <w:tc>
          <w:tcPr>
            <w:tcW w:w="813" w:type="dxa"/>
            <w:vAlign w:val="center"/>
          </w:tcPr>
          <w:p w:rsidR="00725872" w:rsidRDefault="00725872" w:rsidP="00F64FD3">
            <w:pPr>
              <w:jc w:val="center"/>
              <w:rPr>
                <w:b/>
              </w:rPr>
            </w:pPr>
            <w:r>
              <w:rPr>
                <w:b/>
              </w:rPr>
              <w:t>10</w:t>
            </w:r>
          </w:p>
        </w:tc>
        <w:tc>
          <w:tcPr>
            <w:tcW w:w="814" w:type="dxa"/>
            <w:vAlign w:val="center"/>
          </w:tcPr>
          <w:p w:rsidR="00725872" w:rsidRDefault="00725872" w:rsidP="00F64FD3">
            <w:pPr>
              <w:jc w:val="center"/>
              <w:rPr>
                <w:b/>
              </w:rPr>
            </w:pPr>
            <w:r>
              <w:rPr>
                <w:b/>
              </w:rPr>
              <w:t>06</w:t>
            </w:r>
          </w:p>
        </w:tc>
        <w:tc>
          <w:tcPr>
            <w:tcW w:w="815" w:type="dxa"/>
            <w:vAlign w:val="center"/>
          </w:tcPr>
          <w:p w:rsidR="00725872" w:rsidRDefault="00725872" w:rsidP="00F64FD3">
            <w:pPr>
              <w:jc w:val="center"/>
              <w:rPr>
                <w:b/>
              </w:rPr>
            </w:pPr>
            <w:r>
              <w:rPr>
                <w:b/>
              </w:rPr>
              <w:t>08</w:t>
            </w:r>
          </w:p>
        </w:tc>
        <w:tc>
          <w:tcPr>
            <w:tcW w:w="815" w:type="dxa"/>
            <w:vAlign w:val="center"/>
          </w:tcPr>
          <w:p w:rsidR="00725872" w:rsidRDefault="00725872" w:rsidP="00F64FD3">
            <w:pPr>
              <w:jc w:val="center"/>
              <w:rPr>
                <w:b/>
              </w:rPr>
            </w:pPr>
            <w:r>
              <w:rPr>
                <w:b/>
              </w:rPr>
              <w:t>10</w:t>
            </w:r>
          </w:p>
        </w:tc>
        <w:tc>
          <w:tcPr>
            <w:tcW w:w="815" w:type="dxa"/>
            <w:vAlign w:val="center"/>
          </w:tcPr>
          <w:p w:rsidR="00725872" w:rsidRDefault="00725872" w:rsidP="00F64FD3">
            <w:pPr>
              <w:jc w:val="center"/>
              <w:rPr>
                <w:b/>
              </w:rPr>
            </w:pPr>
            <w:r>
              <w:rPr>
                <w:b/>
              </w:rPr>
              <w:t>10</w:t>
            </w:r>
          </w:p>
        </w:tc>
        <w:tc>
          <w:tcPr>
            <w:tcW w:w="902" w:type="dxa"/>
            <w:vAlign w:val="center"/>
          </w:tcPr>
          <w:p w:rsidR="00725872" w:rsidRDefault="00725872" w:rsidP="00F64FD3">
            <w:pPr>
              <w:jc w:val="center"/>
              <w:rPr>
                <w:b/>
              </w:rPr>
            </w:pPr>
            <w:r>
              <w:rPr>
                <w:b/>
              </w:rPr>
              <w:t>15</w:t>
            </w:r>
          </w:p>
        </w:tc>
        <w:tc>
          <w:tcPr>
            <w:tcW w:w="902" w:type="dxa"/>
            <w:vAlign w:val="center"/>
          </w:tcPr>
          <w:p w:rsidR="00725872" w:rsidRDefault="00725872" w:rsidP="00F64FD3">
            <w:pPr>
              <w:jc w:val="center"/>
              <w:rPr>
                <w:b/>
              </w:rPr>
            </w:pPr>
            <w:r>
              <w:rPr>
                <w:b/>
              </w:rPr>
              <w:t>06</w:t>
            </w:r>
          </w:p>
        </w:tc>
        <w:tc>
          <w:tcPr>
            <w:tcW w:w="902" w:type="dxa"/>
            <w:vAlign w:val="center"/>
          </w:tcPr>
          <w:p w:rsidR="00725872" w:rsidRPr="002B3CFC" w:rsidRDefault="00725872" w:rsidP="00F64FD3">
            <w:pPr>
              <w:jc w:val="center"/>
              <w:rPr>
                <w:b/>
              </w:rPr>
            </w:pPr>
            <w:r>
              <w:rPr>
                <w:b/>
              </w:rPr>
              <w:t>65</w:t>
            </w:r>
          </w:p>
        </w:tc>
      </w:tr>
    </w:tbl>
    <w:p w:rsidR="00725872" w:rsidRPr="002B3CFC" w:rsidRDefault="00725872" w:rsidP="00725872">
      <w:pPr>
        <w:rPr>
          <w:b/>
          <w:sz w:val="18"/>
        </w:rPr>
      </w:pPr>
      <w:r>
        <w:rPr>
          <w:b/>
          <w:sz w:val="18"/>
        </w:rPr>
        <w:br w:type="textWrapping" w:clear="all"/>
      </w:r>
    </w:p>
    <w:p w:rsidR="00634C67" w:rsidRPr="002B3CFC" w:rsidRDefault="00634C67" w:rsidP="003E29C8">
      <w:pPr>
        <w:rPr>
          <w:b/>
          <w:sz w:val="18"/>
        </w:rPr>
      </w:pPr>
    </w:p>
    <w:p w:rsidR="001B6650" w:rsidRPr="002B3CFC" w:rsidRDefault="001B6650" w:rsidP="003E29C8">
      <w:pPr>
        <w:rPr>
          <w:b/>
          <w:sz w:val="18"/>
        </w:rPr>
      </w:pPr>
    </w:p>
    <w:p w:rsidR="002B3CFC" w:rsidRDefault="002B3CFC" w:rsidP="001B6650">
      <w:pPr>
        <w:rPr>
          <w:b/>
        </w:rPr>
      </w:pPr>
    </w:p>
    <w:p w:rsidR="000926C4" w:rsidRDefault="000926C4" w:rsidP="001B6650">
      <w:pPr>
        <w:rPr>
          <w:b/>
        </w:rPr>
      </w:pPr>
    </w:p>
    <w:p w:rsidR="000926C4" w:rsidRDefault="000926C4" w:rsidP="001B6650">
      <w:pPr>
        <w:rPr>
          <w:b/>
        </w:rPr>
      </w:pPr>
    </w:p>
    <w:p w:rsidR="0017053B" w:rsidRDefault="0017053B" w:rsidP="001B6650">
      <w:pPr>
        <w:rPr>
          <w:b/>
        </w:rPr>
      </w:pPr>
    </w:p>
    <w:p w:rsidR="00DC06A2" w:rsidRDefault="00DC06A2" w:rsidP="00DC06A2">
      <w:pPr>
        <w:rPr>
          <w:b/>
        </w:rPr>
        <w:sectPr w:rsidR="00DC06A2" w:rsidSect="00082F8B">
          <w:headerReference w:type="default" r:id="rId8"/>
          <w:footerReference w:type="default" r:id="rId9"/>
          <w:pgSz w:w="12240" w:h="15840"/>
          <w:pgMar w:top="720" w:right="864" w:bottom="432" w:left="1440" w:header="720" w:footer="144" w:gutter="0"/>
          <w:cols w:space="720"/>
          <w:docGrid w:linePitch="360"/>
        </w:sectPr>
      </w:pPr>
    </w:p>
    <w:p w:rsidR="006C3C19" w:rsidRPr="001C49C0" w:rsidRDefault="006C3C19" w:rsidP="006C3C19">
      <w:pPr>
        <w:jc w:val="center"/>
        <w:rPr>
          <w:rFonts w:asciiTheme="majorBidi" w:hAnsiTheme="majorBidi" w:cstheme="majorBidi"/>
          <w:b/>
        </w:rPr>
      </w:pPr>
      <w:r w:rsidRPr="001C49C0">
        <w:rPr>
          <w:b/>
        </w:rPr>
        <w:lastRenderedPageBreak/>
        <w:t>Q</w:t>
      </w:r>
      <w:r w:rsidRPr="001C49C0">
        <w:rPr>
          <w:rFonts w:ascii="Cambria" w:hAnsi="Cambria"/>
          <w:b/>
        </w:rPr>
        <w:t xml:space="preserve">uestion 1 </w:t>
      </w:r>
      <w:r w:rsidRPr="001C49C0">
        <w:rPr>
          <w:rFonts w:asciiTheme="majorBidi" w:hAnsiTheme="majorBidi" w:cstheme="majorBidi"/>
          <w:b/>
        </w:rPr>
        <w:t>Max Marks [10]</w:t>
      </w:r>
    </w:p>
    <w:p w:rsidR="006C3C19" w:rsidRPr="00C166C2" w:rsidRDefault="006C3C19" w:rsidP="006C3C19">
      <w:pPr>
        <w:ind w:left="2880" w:firstLine="720"/>
        <w:rPr>
          <w:rFonts w:asciiTheme="majorBidi" w:hAnsiTheme="majorBidi" w:cstheme="majorBidi"/>
          <w:b/>
          <w:bCs/>
        </w:rPr>
      </w:pPr>
    </w:p>
    <w:p w:rsidR="006C3C19" w:rsidRPr="00784B41" w:rsidRDefault="006C3C19" w:rsidP="006C3C19">
      <w:pPr>
        <w:pStyle w:val="ListParagraph"/>
        <w:numPr>
          <w:ilvl w:val="0"/>
          <w:numId w:val="13"/>
        </w:numPr>
        <w:rPr>
          <w:rFonts w:asciiTheme="majorBidi" w:hAnsiTheme="majorBidi" w:cstheme="majorBidi"/>
          <w:color w:val="000000"/>
        </w:rPr>
      </w:pPr>
      <w:r w:rsidRPr="00784B41">
        <w:rPr>
          <w:rFonts w:asciiTheme="majorBidi" w:hAnsiTheme="majorBidi" w:cstheme="majorBidi"/>
          <w:color w:val="000000"/>
        </w:rPr>
        <w:t>The state of an 8-bit register is 1001 0111. What are its content if it represents:</w:t>
      </w:r>
      <w:r w:rsidRPr="00784B41">
        <w:rPr>
          <w:rFonts w:asciiTheme="majorBidi" w:hAnsiTheme="majorBidi" w:cstheme="majorBidi"/>
          <w:color w:val="000000"/>
        </w:rPr>
        <w:tab/>
      </w:r>
      <w:r w:rsidRPr="00784B41">
        <w:rPr>
          <w:rFonts w:asciiTheme="majorBidi" w:hAnsiTheme="majorBidi" w:cstheme="majorBidi"/>
          <w:color w:val="000000"/>
        </w:rPr>
        <w:tab/>
        <w:t xml:space="preserve"> </w:t>
      </w:r>
      <w:r>
        <w:rPr>
          <w:rFonts w:asciiTheme="majorBidi" w:hAnsiTheme="majorBidi" w:cstheme="majorBidi"/>
          <w:color w:val="000000"/>
        </w:rPr>
        <w:tab/>
      </w:r>
      <w:r w:rsidRPr="00784B41">
        <w:rPr>
          <w:rFonts w:asciiTheme="majorBidi" w:hAnsiTheme="majorBidi" w:cstheme="majorBidi"/>
          <w:color w:val="000000"/>
        </w:rPr>
        <w:t>[2]</w:t>
      </w:r>
    </w:p>
    <w:p w:rsidR="006C3C19" w:rsidRPr="00C166C2" w:rsidRDefault="006C3C19" w:rsidP="006C3C19">
      <w:pPr>
        <w:pStyle w:val="ListParagraph"/>
        <w:numPr>
          <w:ilvl w:val="1"/>
          <w:numId w:val="13"/>
        </w:numPr>
        <w:autoSpaceDE w:val="0"/>
        <w:autoSpaceDN w:val="0"/>
        <w:adjustRightInd w:val="0"/>
        <w:spacing w:before="120"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Two</w:t>
      </w:r>
      <w:r w:rsidRPr="00C166C2">
        <w:rPr>
          <w:rFonts w:asciiTheme="majorBidi" w:hAnsiTheme="majorBidi" w:cstheme="majorBidi"/>
          <w:color w:val="000000"/>
          <w:sz w:val="24"/>
          <w:szCs w:val="24"/>
        </w:rPr>
        <w:t xml:space="preserve"> decimal digits in BCD</w:t>
      </w:r>
      <w:r>
        <w:rPr>
          <w:rFonts w:asciiTheme="majorBidi" w:hAnsiTheme="majorBidi" w:cstheme="majorBidi"/>
          <w:color w:val="000000"/>
          <w:sz w:val="24"/>
          <w:szCs w:val="24"/>
        </w:rPr>
        <w:t xml:space="preserve"> _________________________</w:t>
      </w:r>
    </w:p>
    <w:p w:rsidR="006C3C19" w:rsidRDefault="006C3C19" w:rsidP="006C3C19">
      <w:pPr>
        <w:pStyle w:val="ListParagraph"/>
        <w:numPr>
          <w:ilvl w:val="1"/>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color w:val="000000"/>
          <w:sz w:val="24"/>
          <w:szCs w:val="24"/>
        </w:rPr>
        <w:t>A binary number</w:t>
      </w:r>
      <w:r>
        <w:rPr>
          <w:rFonts w:asciiTheme="majorBidi" w:hAnsiTheme="majorBidi" w:cstheme="majorBidi"/>
          <w:color w:val="000000"/>
          <w:sz w:val="24"/>
          <w:szCs w:val="24"/>
        </w:rPr>
        <w:t xml:space="preserve"> __________________________________</w:t>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autoSpaceDE w:val="0"/>
        <w:autoSpaceDN w:val="0"/>
        <w:adjustRightInd w:val="0"/>
        <w:spacing w:before="120"/>
        <w:rPr>
          <w:rFonts w:asciiTheme="majorBidi" w:hAnsiTheme="majorBidi" w:cstheme="majorBidi"/>
          <w:color w:val="000000"/>
        </w:rPr>
      </w:pPr>
    </w:p>
    <w:p w:rsidR="006C3C19" w:rsidRPr="00C166C2" w:rsidRDefault="006C3C19" w:rsidP="006C3C19">
      <w:pPr>
        <w:pStyle w:val="ListParagraph"/>
        <w:numPr>
          <w:ilvl w:val="0"/>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sz w:val="24"/>
          <w:szCs w:val="24"/>
        </w:rPr>
        <w:t>Subtract the following numbers using 7-bit 2’s complement.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[2]</w:t>
      </w:r>
    </w:p>
    <w:p w:rsidR="006C3C19" w:rsidRDefault="006C3C19" w:rsidP="006C3C19">
      <w:pPr>
        <w:pStyle w:val="ListParagraph"/>
        <w:numPr>
          <w:ilvl w:val="1"/>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color w:val="000000"/>
          <w:sz w:val="24"/>
          <w:szCs w:val="24"/>
        </w:rPr>
        <w:t>54</w:t>
      </w:r>
      <w:r>
        <w:rPr>
          <w:rFonts w:asciiTheme="majorBidi" w:hAnsiTheme="majorBidi" w:cstheme="majorBidi"/>
          <w:color w:val="000000"/>
          <w:sz w:val="24"/>
          <w:szCs w:val="24"/>
        </w:rPr>
        <w:t xml:space="preserve"> </w:t>
      </w:r>
      <w:r w:rsidRPr="00C166C2">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Pr="00C166C2">
        <w:rPr>
          <w:rFonts w:asciiTheme="majorBidi" w:hAnsiTheme="majorBidi" w:cstheme="majorBidi"/>
          <w:color w:val="000000"/>
          <w:sz w:val="24"/>
          <w:szCs w:val="24"/>
        </w:rPr>
        <w:t>32</w:t>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pStyle w:val="ListParagraph"/>
        <w:numPr>
          <w:ilvl w:val="1"/>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color w:val="000000"/>
          <w:sz w:val="24"/>
          <w:szCs w:val="24"/>
        </w:rPr>
        <w:t>0</w:t>
      </w:r>
      <w:r>
        <w:rPr>
          <w:rFonts w:asciiTheme="majorBidi" w:hAnsiTheme="majorBidi" w:cstheme="majorBidi"/>
          <w:color w:val="000000"/>
          <w:sz w:val="24"/>
          <w:szCs w:val="24"/>
        </w:rPr>
        <w:t xml:space="preserve"> </w:t>
      </w:r>
      <w:r w:rsidRPr="00C166C2">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Pr="00C166C2">
        <w:rPr>
          <w:rFonts w:asciiTheme="majorBidi" w:hAnsiTheme="majorBidi" w:cstheme="majorBidi"/>
          <w:color w:val="000000"/>
          <w:sz w:val="24"/>
          <w:szCs w:val="24"/>
        </w:rPr>
        <w:t>4</w:t>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pStyle w:val="ListParagraph"/>
        <w:numPr>
          <w:ilvl w:val="0"/>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sz w:val="24"/>
          <w:szCs w:val="24"/>
        </w:rPr>
        <w:t>(627.356)</w:t>
      </w:r>
      <w:r w:rsidRPr="00C166C2">
        <w:rPr>
          <w:rFonts w:asciiTheme="majorBidi" w:hAnsiTheme="majorBidi" w:cstheme="majorBidi"/>
          <w:sz w:val="24"/>
          <w:szCs w:val="24"/>
          <w:vertAlign w:val="subscript"/>
        </w:rPr>
        <w:t>8</w:t>
      </w:r>
      <w:r w:rsidRPr="00C166C2">
        <w:rPr>
          <w:rFonts w:asciiTheme="majorBidi" w:hAnsiTheme="majorBidi" w:cstheme="majorBidi"/>
          <w:sz w:val="24"/>
          <w:szCs w:val="24"/>
        </w:rPr>
        <w:t xml:space="preserve">  =  (  </w:t>
      </w:r>
      <w:r>
        <w:rPr>
          <w:rFonts w:asciiTheme="majorBidi" w:hAnsiTheme="majorBidi" w:cstheme="majorBidi"/>
          <w:sz w:val="24"/>
          <w:szCs w:val="24"/>
        </w:rPr>
        <w:t>________________________</w:t>
      </w:r>
      <w:r w:rsidRPr="00C166C2">
        <w:rPr>
          <w:rFonts w:asciiTheme="majorBidi" w:hAnsiTheme="majorBidi" w:cstheme="majorBidi"/>
          <w:sz w:val="24"/>
          <w:szCs w:val="24"/>
        </w:rPr>
        <w:t xml:space="preserve"> )</w:t>
      </w:r>
      <w:r w:rsidRPr="00C166C2">
        <w:rPr>
          <w:rFonts w:asciiTheme="majorBidi" w:hAnsiTheme="majorBidi" w:cstheme="majorBidi"/>
          <w:sz w:val="24"/>
          <w:szCs w:val="24"/>
          <w:vertAlign w:val="subscript"/>
        </w:rPr>
        <w:t>16</w:t>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color w:val="000000"/>
          <w:sz w:val="24"/>
          <w:szCs w:val="24"/>
        </w:rPr>
        <w:t>[2]</w:t>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pStyle w:val="ListParagraph"/>
        <w:numPr>
          <w:ilvl w:val="0"/>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sz w:val="24"/>
          <w:szCs w:val="24"/>
        </w:rPr>
        <w:t>(10011000)</w:t>
      </w:r>
      <w:r>
        <w:rPr>
          <w:rFonts w:asciiTheme="majorBidi" w:hAnsiTheme="majorBidi" w:cstheme="majorBidi"/>
          <w:sz w:val="24"/>
          <w:szCs w:val="24"/>
        </w:rPr>
        <w:t xml:space="preserve"> </w:t>
      </w:r>
      <w:r w:rsidRPr="00C166C2">
        <w:rPr>
          <w:rFonts w:asciiTheme="majorBidi" w:hAnsiTheme="majorBidi" w:cstheme="majorBidi"/>
          <w:sz w:val="24"/>
          <w:szCs w:val="24"/>
          <w:vertAlign w:val="subscript"/>
        </w:rPr>
        <w:t>BCD</w:t>
      </w:r>
      <w:r>
        <w:rPr>
          <w:rFonts w:asciiTheme="majorBidi" w:hAnsiTheme="majorBidi" w:cstheme="majorBidi"/>
          <w:sz w:val="24"/>
          <w:szCs w:val="24"/>
          <w:vertAlign w:val="subscript"/>
        </w:rPr>
        <w:t xml:space="preserve"> </w:t>
      </w:r>
      <w:r w:rsidRPr="00C166C2">
        <w:rPr>
          <w:rFonts w:asciiTheme="majorBidi" w:hAnsiTheme="majorBidi" w:cstheme="majorBidi"/>
          <w:sz w:val="24"/>
          <w:szCs w:val="24"/>
          <w:vertAlign w:val="subscript"/>
        </w:rPr>
        <w:t xml:space="preserve"> </w:t>
      </w:r>
      <w:r w:rsidRPr="00C166C2">
        <w:rPr>
          <w:rFonts w:asciiTheme="majorBidi" w:hAnsiTheme="majorBidi" w:cstheme="majorBidi"/>
          <w:sz w:val="24"/>
          <w:szCs w:val="24"/>
        </w:rPr>
        <w:t>+</w:t>
      </w:r>
      <w:r>
        <w:rPr>
          <w:rFonts w:asciiTheme="majorBidi" w:hAnsiTheme="majorBidi" w:cstheme="majorBidi"/>
          <w:sz w:val="24"/>
          <w:szCs w:val="24"/>
        </w:rPr>
        <w:t xml:space="preserve"> </w:t>
      </w:r>
      <w:r w:rsidRPr="00C166C2">
        <w:rPr>
          <w:rFonts w:asciiTheme="majorBidi" w:hAnsiTheme="majorBidi" w:cstheme="majorBidi"/>
          <w:sz w:val="24"/>
          <w:szCs w:val="24"/>
        </w:rPr>
        <w:t xml:space="preserve"> (01011000)</w:t>
      </w:r>
      <w:r>
        <w:rPr>
          <w:rFonts w:asciiTheme="majorBidi" w:hAnsiTheme="majorBidi" w:cstheme="majorBidi"/>
          <w:sz w:val="24"/>
          <w:szCs w:val="24"/>
        </w:rPr>
        <w:t xml:space="preserve"> </w:t>
      </w:r>
      <w:r w:rsidRPr="00C166C2">
        <w:rPr>
          <w:rFonts w:asciiTheme="majorBidi" w:hAnsiTheme="majorBidi" w:cstheme="majorBidi"/>
          <w:sz w:val="24"/>
          <w:szCs w:val="24"/>
          <w:vertAlign w:val="subscript"/>
        </w:rPr>
        <w:t xml:space="preserve">BCD </w:t>
      </w:r>
      <w:r w:rsidRPr="00C166C2">
        <w:rPr>
          <w:rFonts w:asciiTheme="majorBidi" w:hAnsiTheme="majorBidi" w:cstheme="majorBidi"/>
          <w:sz w:val="24"/>
          <w:szCs w:val="24"/>
        </w:rPr>
        <w:t>=    (</w:t>
      </w:r>
      <w:r>
        <w:rPr>
          <w:rFonts w:asciiTheme="majorBidi" w:hAnsiTheme="majorBidi" w:cstheme="majorBidi"/>
          <w:sz w:val="24"/>
          <w:szCs w:val="24"/>
        </w:rPr>
        <w:t>________________</w:t>
      </w:r>
      <w:r w:rsidRPr="00C166C2">
        <w:rPr>
          <w:rFonts w:asciiTheme="majorBidi" w:hAnsiTheme="majorBidi" w:cstheme="majorBidi"/>
          <w:sz w:val="24"/>
          <w:szCs w:val="24"/>
        </w:rPr>
        <w:t xml:space="preserve"> )</w:t>
      </w:r>
      <w:r>
        <w:rPr>
          <w:rFonts w:asciiTheme="majorBidi" w:hAnsiTheme="majorBidi" w:cstheme="majorBidi"/>
          <w:sz w:val="24"/>
          <w:szCs w:val="24"/>
        </w:rPr>
        <w:t xml:space="preserve"> </w:t>
      </w:r>
      <w:r w:rsidRPr="00C166C2">
        <w:rPr>
          <w:rFonts w:asciiTheme="majorBidi" w:hAnsiTheme="majorBidi" w:cstheme="majorBidi"/>
          <w:sz w:val="24"/>
          <w:szCs w:val="24"/>
          <w:vertAlign w:val="subscript"/>
        </w:rPr>
        <w:t>BCD</w:t>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sz w:val="24"/>
          <w:szCs w:val="24"/>
          <w:vertAlign w:val="subscript"/>
        </w:rPr>
        <w:tab/>
      </w:r>
      <w:r>
        <w:rPr>
          <w:rFonts w:asciiTheme="majorBidi" w:hAnsiTheme="majorBidi" w:cstheme="majorBidi"/>
          <w:color w:val="000000"/>
          <w:sz w:val="24"/>
          <w:szCs w:val="24"/>
        </w:rPr>
        <w:t>[2]</w:t>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autoSpaceDE w:val="0"/>
        <w:autoSpaceDN w:val="0"/>
        <w:adjustRightInd w:val="0"/>
        <w:spacing w:before="120"/>
        <w:rPr>
          <w:rFonts w:asciiTheme="majorBidi" w:hAnsiTheme="majorBidi" w:cstheme="majorBidi"/>
          <w:color w:val="000000"/>
        </w:rPr>
      </w:pPr>
    </w:p>
    <w:p w:rsidR="006C3C19" w:rsidRPr="00C166C2" w:rsidRDefault="006C3C19" w:rsidP="006C3C19">
      <w:pPr>
        <w:pStyle w:val="ListParagraph"/>
        <w:numPr>
          <w:ilvl w:val="0"/>
          <w:numId w:val="13"/>
        </w:numPr>
        <w:autoSpaceDE w:val="0"/>
        <w:autoSpaceDN w:val="0"/>
        <w:adjustRightInd w:val="0"/>
        <w:spacing w:before="120" w:after="0" w:line="240" w:lineRule="auto"/>
        <w:rPr>
          <w:rFonts w:asciiTheme="majorBidi" w:hAnsiTheme="majorBidi" w:cstheme="majorBidi"/>
          <w:color w:val="000000"/>
          <w:sz w:val="24"/>
          <w:szCs w:val="24"/>
        </w:rPr>
      </w:pPr>
      <w:r w:rsidRPr="00C166C2">
        <w:rPr>
          <w:rFonts w:asciiTheme="majorBidi" w:hAnsiTheme="majorBidi" w:cstheme="majorBidi"/>
          <w:sz w:val="24"/>
          <w:szCs w:val="24"/>
        </w:rPr>
        <w:t xml:space="preserve">Convert </w:t>
      </w:r>
      <w:r w:rsidRPr="00C166C2">
        <w:rPr>
          <w:rFonts w:asciiTheme="majorBidi" w:hAnsiTheme="majorBidi" w:cstheme="majorBidi"/>
          <w:b/>
          <w:sz w:val="24"/>
          <w:szCs w:val="24"/>
        </w:rPr>
        <w:t>(-248)</w:t>
      </w:r>
      <w:r w:rsidRPr="00C166C2">
        <w:rPr>
          <w:rFonts w:asciiTheme="majorBidi" w:hAnsiTheme="majorBidi" w:cstheme="majorBidi"/>
          <w:b/>
          <w:sz w:val="24"/>
          <w:szCs w:val="24"/>
          <w:vertAlign w:val="subscript"/>
        </w:rPr>
        <w:t>10</w:t>
      </w:r>
      <w:r w:rsidRPr="00C166C2">
        <w:rPr>
          <w:rFonts w:asciiTheme="majorBidi" w:hAnsiTheme="majorBidi" w:cstheme="majorBidi"/>
          <w:sz w:val="24"/>
          <w:szCs w:val="24"/>
        </w:rPr>
        <w:t xml:space="preserve"> to</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[2]</w:t>
      </w:r>
    </w:p>
    <w:p w:rsidR="006C3C19" w:rsidRPr="00FA49AA" w:rsidRDefault="006C3C19" w:rsidP="006C3C19">
      <w:pPr>
        <w:pStyle w:val="ListParagraph"/>
        <w:numPr>
          <w:ilvl w:val="1"/>
          <w:numId w:val="13"/>
        </w:numPr>
        <w:autoSpaceDE w:val="0"/>
        <w:autoSpaceDN w:val="0"/>
        <w:adjustRightInd w:val="0"/>
        <w:spacing w:before="120" w:after="0" w:line="240" w:lineRule="auto"/>
        <w:rPr>
          <w:rFonts w:asciiTheme="majorBidi" w:hAnsiTheme="majorBidi" w:cstheme="majorBidi"/>
          <w:color w:val="000000"/>
          <w:sz w:val="24"/>
          <w:szCs w:val="24"/>
        </w:rPr>
      </w:pPr>
      <w:r>
        <w:rPr>
          <w:rFonts w:asciiTheme="majorBidi" w:hAnsiTheme="majorBidi" w:cstheme="majorBidi"/>
          <w:sz w:val="24"/>
          <w:szCs w:val="24"/>
        </w:rPr>
        <w:t xml:space="preserve">10-bit binary </w:t>
      </w:r>
      <w:r w:rsidRPr="00C166C2">
        <w:rPr>
          <w:rFonts w:asciiTheme="majorBidi" w:hAnsiTheme="majorBidi" w:cstheme="majorBidi"/>
          <w:sz w:val="24"/>
          <w:szCs w:val="24"/>
        </w:rPr>
        <w:t>signed magnitude</w:t>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pStyle w:val="ListParagraph"/>
        <w:numPr>
          <w:ilvl w:val="1"/>
          <w:numId w:val="13"/>
        </w:numPr>
        <w:autoSpaceDE w:val="0"/>
        <w:autoSpaceDN w:val="0"/>
        <w:adjustRightInd w:val="0"/>
        <w:spacing w:before="120" w:after="0" w:line="240" w:lineRule="auto"/>
        <w:rPr>
          <w:rFonts w:asciiTheme="majorBidi" w:hAnsiTheme="majorBidi" w:cstheme="majorBidi"/>
          <w:color w:val="000000"/>
          <w:sz w:val="24"/>
          <w:szCs w:val="24"/>
        </w:rPr>
      </w:pPr>
      <w:r>
        <w:rPr>
          <w:rFonts w:asciiTheme="majorBidi" w:hAnsiTheme="majorBidi" w:cstheme="majorBidi"/>
          <w:sz w:val="24"/>
          <w:szCs w:val="24"/>
        </w:rPr>
        <w:t>1’s complement 10-bit binary r</w:t>
      </w:r>
      <w:r w:rsidRPr="00C166C2">
        <w:rPr>
          <w:rFonts w:asciiTheme="majorBidi" w:hAnsiTheme="majorBidi" w:cstheme="majorBidi"/>
          <w:sz w:val="24"/>
          <w:szCs w:val="24"/>
        </w:rPr>
        <w:t>epresentation.</w:t>
      </w: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Default="006C3C19" w:rsidP="006C3C19">
      <w:pPr>
        <w:autoSpaceDE w:val="0"/>
        <w:autoSpaceDN w:val="0"/>
        <w:adjustRightInd w:val="0"/>
        <w:spacing w:before="120"/>
        <w:rPr>
          <w:rFonts w:asciiTheme="majorBidi" w:hAnsiTheme="majorBidi" w:cstheme="majorBidi"/>
          <w:color w:val="000000"/>
        </w:rPr>
      </w:pPr>
    </w:p>
    <w:p w:rsidR="006C3C19" w:rsidRPr="00FA49AA" w:rsidRDefault="006C3C19" w:rsidP="006C3C19">
      <w:pPr>
        <w:autoSpaceDE w:val="0"/>
        <w:autoSpaceDN w:val="0"/>
        <w:adjustRightInd w:val="0"/>
        <w:spacing w:before="120"/>
        <w:rPr>
          <w:rFonts w:asciiTheme="majorBidi" w:hAnsiTheme="majorBidi" w:cstheme="majorBidi"/>
          <w:color w:val="000000"/>
        </w:rPr>
      </w:pPr>
    </w:p>
    <w:p w:rsidR="006C3C19" w:rsidRPr="00C166C2" w:rsidRDefault="006C3C19" w:rsidP="006C3C19">
      <w:pPr>
        <w:rPr>
          <w:rFonts w:asciiTheme="majorBidi" w:hAnsiTheme="majorBidi" w:cstheme="majorBidi"/>
          <w:b/>
          <w:bCs/>
        </w:rPr>
      </w:pPr>
    </w:p>
    <w:p w:rsidR="006C3C19" w:rsidRPr="001C49C0" w:rsidRDefault="006C3C19" w:rsidP="006C3C19">
      <w:pPr>
        <w:jc w:val="center"/>
        <w:rPr>
          <w:rFonts w:asciiTheme="majorBidi" w:hAnsiTheme="majorBidi" w:cstheme="majorBidi"/>
          <w:b/>
          <w:bCs/>
        </w:rPr>
      </w:pPr>
      <w:r>
        <w:rPr>
          <w:rFonts w:asciiTheme="majorBidi" w:hAnsiTheme="majorBidi" w:cstheme="majorBidi"/>
          <w:b/>
          <w:bCs/>
        </w:rPr>
        <w:t>Questions-2</w:t>
      </w:r>
      <w:r w:rsidRPr="001C49C0">
        <w:rPr>
          <w:rFonts w:asciiTheme="majorBidi" w:hAnsiTheme="majorBidi" w:cstheme="majorBidi"/>
          <w:b/>
          <w:bCs/>
        </w:rPr>
        <w:t xml:space="preserve"> </w:t>
      </w:r>
      <w:r w:rsidRPr="001C49C0">
        <w:rPr>
          <w:rFonts w:asciiTheme="majorBidi" w:hAnsiTheme="majorBidi" w:cstheme="majorBidi"/>
          <w:b/>
          <w:bCs/>
        </w:rPr>
        <w:tab/>
      </w:r>
      <w:r w:rsidRPr="001C49C0">
        <w:rPr>
          <w:rFonts w:asciiTheme="majorBidi" w:hAnsiTheme="majorBidi" w:cstheme="majorBidi"/>
          <w:b/>
        </w:rPr>
        <w:t>Max Marks [</w:t>
      </w:r>
      <w:r>
        <w:rPr>
          <w:rFonts w:asciiTheme="majorBidi" w:hAnsiTheme="majorBidi" w:cstheme="majorBidi"/>
          <w:b/>
        </w:rPr>
        <w:t>6</w:t>
      </w:r>
      <w:r w:rsidRPr="001C49C0">
        <w:rPr>
          <w:rFonts w:asciiTheme="majorBidi" w:hAnsiTheme="majorBidi" w:cstheme="majorBidi"/>
          <w:b/>
        </w:rPr>
        <w:t>]</w:t>
      </w:r>
    </w:p>
    <w:p w:rsidR="006C3C19" w:rsidRPr="00C166C2" w:rsidRDefault="006C3C19" w:rsidP="006C3C19">
      <w:pPr>
        <w:numPr>
          <w:ilvl w:val="0"/>
          <w:numId w:val="10"/>
        </w:numPr>
        <w:rPr>
          <w:rFonts w:asciiTheme="majorBidi" w:hAnsiTheme="majorBidi" w:cstheme="majorBidi"/>
        </w:rPr>
      </w:pPr>
      <w:r w:rsidRPr="00C166C2">
        <w:rPr>
          <w:rFonts w:asciiTheme="majorBidi" w:hAnsiTheme="majorBidi" w:cstheme="majorBidi"/>
        </w:rPr>
        <w:t xml:space="preserve">Using postulates and theorems of Boolean algebra </w:t>
      </w:r>
      <w:r>
        <w:rPr>
          <w:rFonts w:asciiTheme="majorBidi" w:hAnsiTheme="majorBidi" w:cstheme="majorBidi"/>
        </w:rPr>
        <w:t xml:space="preserve">and </w:t>
      </w:r>
      <w:r w:rsidRPr="00C166C2">
        <w:rPr>
          <w:rFonts w:asciiTheme="majorBidi" w:hAnsiTheme="majorBidi" w:cstheme="majorBidi"/>
        </w:rPr>
        <w:t xml:space="preserve">reduce the expression for F to minimum </w:t>
      </w:r>
      <w:r>
        <w:rPr>
          <w:rFonts w:asciiTheme="majorBidi" w:hAnsiTheme="majorBidi" w:cstheme="majorBidi"/>
        </w:rPr>
        <w:t xml:space="preserve">number of </w:t>
      </w:r>
      <w:r w:rsidRPr="00C166C2">
        <w:rPr>
          <w:rFonts w:asciiTheme="majorBidi" w:hAnsiTheme="majorBidi" w:cstheme="majorBidi"/>
        </w:rPr>
        <w:t>literals.</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color w:val="000000"/>
        </w:rPr>
        <w:t>[2]</w:t>
      </w:r>
    </w:p>
    <w:p w:rsidR="006C3C19" w:rsidRDefault="006C3C19" w:rsidP="006C3C19">
      <w:pPr>
        <w:ind w:left="720" w:firstLine="720"/>
        <w:rPr>
          <w:rFonts w:asciiTheme="majorBidi" w:hAnsiTheme="majorBidi" w:cstheme="majorBidi"/>
        </w:rPr>
      </w:pPr>
      <w:r w:rsidRPr="00C166C2">
        <w:rPr>
          <w:rFonts w:asciiTheme="majorBidi" w:hAnsiTheme="majorBidi" w:cstheme="majorBidi"/>
        </w:rPr>
        <w:t>F = x’y’z’ + x’y’z + x’yz’ + x’yz + xy’z</w:t>
      </w: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ind w:left="720" w:firstLine="720"/>
        <w:rPr>
          <w:rFonts w:asciiTheme="majorBidi" w:hAnsiTheme="majorBidi" w:cstheme="majorBidi"/>
        </w:rPr>
      </w:pPr>
    </w:p>
    <w:p w:rsidR="006C3C19" w:rsidRDefault="006C3C19" w:rsidP="006C3C19">
      <w:pPr>
        <w:rPr>
          <w:rFonts w:asciiTheme="majorBidi" w:hAnsiTheme="majorBidi" w:cstheme="majorBidi"/>
        </w:rPr>
      </w:pPr>
      <w:r>
        <w:rPr>
          <w:rFonts w:asciiTheme="majorBidi" w:hAnsiTheme="majorBidi" w:cstheme="majorBidi"/>
        </w:rPr>
        <w:br w:type="page"/>
      </w:r>
    </w:p>
    <w:p w:rsidR="006C3C19" w:rsidRPr="00C166C2" w:rsidRDefault="006C3C19" w:rsidP="006C3C19">
      <w:pPr>
        <w:ind w:left="720" w:firstLine="720"/>
        <w:rPr>
          <w:rFonts w:asciiTheme="majorBidi" w:hAnsiTheme="majorBidi" w:cstheme="majorBidi"/>
        </w:rPr>
      </w:pPr>
    </w:p>
    <w:p w:rsidR="006C3C19" w:rsidRDefault="006C3C19" w:rsidP="006C3C19">
      <w:pPr>
        <w:pStyle w:val="ListParagraph"/>
        <w:numPr>
          <w:ilvl w:val="0"/>
          <w:numId w:val="11"/>
        </w:numPr>
        <w:spacing w:after="0" w:line="240" w:lineRule="auto"/>
        <w:contextualSpacing/>
        <w:rPr>
          <w:rFonts w:asciiTheme="majorBidi" w:hAnsiTheme="majorBidi" w:cstheme="majorBidi"/>
          <w:sz w:val="24"/>
          <w:szCs w:val="24"/>
        </w:rPr>
      </w:pPr>
      <w:r w:rsidRPr="002A54A1">
        <w:rPr>
          <w:rFonts w:asciiTheme="majorBidi" w:hAnsiTheme="majorBidi" w:cstheme="majorBidi"/>
          <w:sz w:val="24"/>
          <w:szCs w:val="24"/>
        </w:rPr>
        <w:t xml:space="preserve">Convert </w:t>
      </w:r>
      <w:r>
        <w:rPr>
          <w:rFonts w:asciiTheme="majorBidi" w:hAnsiTheme="majorBidi" w:cstheme="majorBidi"/>
          <w:sz w:val="24"/>
          <w:szCs w:val="24"/>
        </w:rPr>
        <w:t xml:space="preserve">(show the working) the </w:t>
      </w:r>
      <w:r w:rsidRPr="002A54A1">
        <w:rPr>
          <w:rFonts w:asciiTheme="majorBidi" w:hAnsiTheme="majorBidi" w:cstheme="majorBidi"/>
          <w:sz w:val="24"/>
          <w:szCs w:val="24"/>
        </w:rPr>
        <w:t xml:space="preserve">given expression </w:t>
      </w:r>
      <w:r>
        <w:rPr>
          <w:rFonts w:asciiTheme="majorBidi" w:hAnsiTheme="majorBidi" w:cstheme="majorBidi"/>
          <w:sz w:val="24"/>
          <w:szCs w:val="24"/>
        </w:rPr>
        <w:t xml:space="preserve"> </w:t>
      </w:r>
      <w:r w:rsidRPr="001035C8">
        <w:rPr>
          <w:rFonts w:asciiTheme="majorBidi" w:hAnsiTheme="majorBidi" w:cstheme="majorBidi"/>
          <w:sz w:val="28"/>
        </w:rPr>
        <w:t xml:space="preserve">(b+c’)(a)(a+b’)+a’ </w:t>
      </w:r>
      <w:r>
        <w:rPr>
          <w:rFonts w:asciiTheme="majorBidi" w:hAnsiTheme="majorBidi" w:cstheme="majorBidi"/>
          <w:sz w:val="24"/>
          <w:szCs w:val="24"/>
        </w:rPr>
        <w:t xml:space="preserve">to: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[4]</w:t>
      </w:r>
    </w:p>
    <w:p w:rsidR="006C3C19" w:rsidRDefault="006C3C19" w:rsidP="006C3C19">
      <w:pPr>
        <w:pStyle w:val="ListParagraph"/>
        <w:spacing w:after="0" w:line="240" w:lineRule="auto"/>
        <w:contextualSpacing/>
        <w:rPr>
          <w:rFonts w:asciiTheme="majorBidi" w:hAnsiTheme="majorBidi" w:cstheme="majorBidi"/>
          <w:sz w:val="24"/>
          <w:szCs w:val="24"/>
        </w:rPr>
      </w:pPr>
    </w:p>
    <w:p w:rsidR="006C3C19" w:rsidRDefault="006C3C19" w:rsidP="006C3C19">
      <w:pPr>
        <w:pStyle w:val="ListParagraph"/>
        <w:numPr>
          <w:ilvl w:val="1"/>
          <w:numId w:val="11"/>
        </w:numPr>
        <w:spacing w:after="0" w:line="240" w:lineRule="auto"/>
        <w:contextualSpacing/>
        <w:rPr>
          <w:rFonts w:asciiTheme="majorBidi" w:hAnsiTheme="majorBidi" w:cstheme="majorBidi"/>
          <w:sz w:val="24"/>
          <w:szCs w:val="24"/>
        </w:rPr>
      </w:pPr>
      <w:r w:rsidRPr="00C166C2">
        <w:rPr>
          <w:rFonts w:asciiTheme="majorBidi" w:hAnsiTheme="majorBidi" w:cstheme="majorBidi"/>
          <w:sz w:val="24"/>
          <w:szCs w:val="24"/>
        </w:rPr>
        <w:t>standard SOP</w:t>
      </w:r>
      <w:r>
        <w:rPr>
          <w:rFonts w:asciiTheme="majorBidi" w:hAnsiTheme="majorBidi" w:cstheme="majorBidi"/>
          <w:sz w:val="24"/>
          <w:szCs w:val="24"/>
        </w:rPr>
        <w:t xml:space="preserve"> _________________________________</w:t>
      </w:r>
    </w:p>
    <w:p w:rsidR="006C3C19" w:rsidRPr="001035C8" w:rsidRDefault="006C3C19" w:rsidP="006C3C19">
      <w:pPr>
        <w:contextualSpacing/>
        <w:rPr>
          <w:rFonts w:asciiTheme="majorBidi" w:hAnsiTheme="majorBidi" w:cstheme="majorBidi"/>
        </w:rPr>
      </w:pPr>
    </w:p>
    <w:p w:rsidR="006C3C19" w:rsidRDefault="006C3C19" w:rsidP="006C3C19">
      <w:pPr>
        <w:pStyle w:val="ListParagraph"/>
        <w:numPr>
          <w:ilvl w:val="1"/>
          <w:numId w:val="11"/>
        </w:numPr>
        <w:spacing w:after="0" w:line="240" w:lineRule="auto"/>
        <w:contextualSpacing/>
        <w:rPr>
          <w:rFonts w:asciiTheme="majorBidi" w:hAnsiTheme="majorBidi" w:cstheme="majorBidi"/>
          <w:sz w:val="24"/>
          <w:szCs w:val="24"/>
        </w:rPr>
      </w:pPr>
      <w:r>
        <w:rPr>
          <w:rFonts w:asciiTheme="majorBidi" w:hAnsiTheme="majorBidi" w:cstheme="majorBidi"/>
          <w:sz w:val="24"/>
          <w:szCs w:val="24"/>
        </w:rPr>
        <w:t xml:space="preserve">standard </w:t>
      </w:r>
      <w:r w:rsidRPr="00C166C2">
        <w:rPr>
          <w:rFonts w:asciiTheme="majorBidi" w:hAnsiTheme="majorBidi" w:cstheme="majorBidi"/>
          <w:sz w:val="24"/>
          <w:szCs w:val="24"/>
        </w:rPr>
        <w:t>POS</w:t>
      </w:r>
      <w:r>
        <w:rPr>
          <w:rFonts w:asciiTheme="majorBidi" w:hAnsiTheme="majorBidi" w:cstheme="majorBidi"/>
          <w:sz w:val="24"/>
          <w:szCs w:val="24"/>
        </w:rPr>
        <w:t xml:space="preserve"> _________________________________</w:t>
      </w:r>
    </w:p>
    <w:p w:rsidR="006C3C19" w:rsidRPr="001035C8" w:rsidRDefault="006C3C19" w:rsidP="006C3C19">
      <w:pPr>
        <w:pStyle w:val="ListParagraph"/>
        <w:rPr>
          <w:rFonts w:asciiTheme="majorBidi" w:hAnsiTheme="majorBidi" w:cstheme="majorBidi"/>
          <w:sz w:val="24"/>
          <w:szCs w:val="24"/>
        </w:rPr>
      </w:pPr>
    </w:p>
    <w:p w:rsidR="006C3C19" w:rsidRDefault="006C3C19" w:rsidP="006C3C19">
      <w:pPr>
        <w:pStyle w:val="ListParagraph"/>
        <w:numPr>
          <w:ilvl w:val="1"/>
          <w:numId w:val="11"/>
        </w:numPr>
        <w:spacing w:after="0" w:line="240" w:lineRule="auto"/>
        <w:contextualSpacing/>
        <w:rPr>
          <w:rFonts w:asciiTheme="majorBidi" w:hAnsiTheme="majorBidi" w:cstheme="majorBidi"/>
          <w:sz w:val="24"/>
          <w:szCs w:val="24"/>
        </w:rPr>
      </w:pPr>
      <w:r w:rsidRPr="001035C8">
        <w:rPr>
          <w:rFonts w:asciiTheme="majorBidi" w:hAnsiTheme="majorBidi" w:cstheme="majorBidi"/>
          <w:sz w:val="24"/>
          <w:szCs w:val="24"/>
        </w:rPr>
        <w:t>canonical SOP</w:t>
      </w:r>
      <w:r>
        <w:rPr>
          <w:rFonts w:asciiTheme="majorBidi" w:hAnsiTheme="majorBidi" w:cstheme="majorBidi"/>
          <w:sz w:val="24"/>
          <w:szCs w:val="24"/>
        </w:rPr>
        <w:t xml:space="preserve"> _________________________________</w:t>
      </w:r>
    </w:p>
    <w:p w:rsidR="006C3C19" w:rsidRPr="001035C8" w:rsidRDefault="006C3C19" w:rsidP="006C3C19">
      <w:pPr>
        <w:contextualSpacing/>
        <w:rPr>
          <w:rFonts w:asciiTheme="majorBidi" w:hAnsiTheme="majorBidi" w:cstheme="majorBidi"/>
        </w:rPr>
      </w:pPr>
    </w:p>
    <w:p w:rsidR="006C3C19" w:rsidRPr="002A54A1" w:rsidRDefault="006C3C19" w:rsidP="006C3C19">
      <w:pPr>
        <w:pStyle w:val="ListParagraph"/>
        <w:numPr>
          <w:ilvl w:val="1"/>
          <w:numId w:val="11"/>
        </w:numPr>
        <w:spacing w:after="0" w:line="240" w:lineRule="auto"/>
        <w:contextualSpacing/>
        <w:rPr>
          <w:rFonts w:asciiTheme="majorBidi" w:hAnsiTheme="majorBidi" w:cstheme="majorBidi"/>
          <w:sz w:val="24"/>
          <w:szCs w:val="24"/>
        </w:rPr>
      </w:pPr>
      <w:r>
        <w:rPr>
          <w:rFonts w:asciiTheme="majorBidi" w:hAnsiTheme="majorBidi" w:cstheme="majorBidi"/>
          <w:sz w:val="24"/>
          <w:szCs w:val="24"/>
        </w:rPr>
        <w:t>canonical POS</w:t>
      </w:r>
      <w:r w:rsidRPr="00C166C2">
        <w:rPr>
          <w:rFonts w:asciiTheme="majorBidi" w:hAnsiTheme="majorBidi" w:cstheme="majorBidi"/>
          <w:sz w:val="24"/>
          <w:szCs w:val="24"/>
        </w:rPr>
        <w:tab/>
      </w:r>
      <w:r>
        <w:rPr>
          <w:rFonts w:asciiTheme="majorBidi" w:hAnsiTheme="majorBidi" w:cstheme="majorBidi"/>
          <w:sz w:val="24"/>
          <w:szCs w:val="24"/>
        </w:rPr>
        <w:t xml:space="preserve"> _________________________________</w:t>
      </w:r>
    </w:p>
    <w:p w:rsidR="006C3C19" w:rsidRPr="00C166C2" w:rsidRDefault="006C3C19" w:rsidP="006C3C19">
      <w:pPr>
        <w:ind w:left="1440"/>
        <w:rPr>
          <w:rFonts w:asciiTheme="majorBidi" w:hAnsiTheme="majorBidi" w:cstheme="majorBidi"/>
        </w:rPr>
      </w:pPr>
    </w:p>
    <w:p w:rsidR="006C3C19" w:rsidRDefault="006C3C19" w:rsidP="006C3C19">
      <w:pPr>
        <w:rPr>
          <w:rFonts w:asciiTheme="majorBidi" w:hAnsiTheme="majorBidi" w:cstheme="majorBidi"/>
          <w:b/>
          <w:bCs/>
        </w:rPr>
      </w:pPr>
      <w:r>
        <w:rPr>
          <w:rFonts w:asciiTheme="majorBidi" w:hAnsiTheme="majorBidi" w:cstheme="majorBidi"/>
          <w:b/>
          <w:bCs/>
        </w:rPr>
        <w:br w:type="page"/>
      </w:r>
    </w:p>
    <w:p w:rsidR="006C3C19" w:rsidRPr="001C49C0" w:rsidRDefault="006C3C19" w:rsidP="006C3C19">
      <w:pPr>
        <w:ind w:left="2160" w:firstLine="720"/>
        <w:rPr>
          <w:rFonts w:asciiTheme="majorBidi" w:hAnsiTheme="majorBidi" w:cstheme="majorBidi"/>
          <w:b/>
        </w:rPr>
      </w:pPr>
      <w:r w:rsidRPr="001C49C0">
        <w:rPr>
          <w:rFonts w:asciiTheme="majorBidi" w:hAnsiTheme="majorBidi" w:cstheme="majorBidi"/>
          <w:b/>
          <w:bCs/>
        </w:rPr>
        <w:lastRenderedPageBreak/>
        <w:t>Question-</w:t>
      </w:r>
      <w:r w:rsidR="00756030" w:rsidRPr="001C49C0">
        <w:rPr>
          <w:rFonts w:asciiTheme="majorBidi" w:hAnsiTheme="majorBidi" w:cstheme="majorBidi"/>
          <w:b/>
          <w:bCs/>
        </w:rPr>
        <w:t>3</w:t>
      </w:r>
      <w:r w:rsidR="00756030">
        <w:rPr>
          <w:rFonts w:asciiTheme="majorBidi" w:hAnsiTheme="majorBidi" w:cstheme="majorBidi"/>
          <w:b/>
        </w:rPr>
        <w:t xml:space="preserve"> Max</w:t>
      </w:r>
      <w:r>
        <w:rPr>
          <w:rFonts w:asciiTheme="majorBidi" w:hAnsiTheme="majorBidi" w:cstheme="majorBidi"/>
          <w:b/>
        </w:rPr>
        <w:t xml:space="preserve"> Marks [8</w:t>
      </w:r>
      <w:r w:rsidRPr="001C49C0">
        <w:rPr>
          <w:rFonts w:asciiTheme="majorBidi" w:hAnsiTheme="majorBidi" w:cstheme="majorBidi"/>
          <w:b/>
        </w:rPr>
        <w:t>]</w:t>
      </w:r>
    </w:p>
    <w:p w:rsidR="006C3C19" w:rsidRDefault="006C3C19" w:rsidP="006C3C19">
      <w:pPr>
        <w:rPr>
          <w:rFonts w:asciiTheme="majorBidi" w:hAnsiTheme="majorBidi" w:cstheme="majorBidi"/>
        </w:rPr>
      </w:pPr>
      <w:r>
        <w:rPr>
          <w:rFonts w:asciiTheme="majorBidi" w:hAnsiTheme="majorBidi" w:cstheme="majorBidi"/>
        </w:rPr>
        <w:t>Answer the questions for the truth table below</w:t>
      </w:r>
      <w:r w:rsidRPr="00C166C2">
        <w:rPr>
          <w:rFonts w:asciiTheme="majorBidi" w:hAnsiTheme="majorBidi" w:cstheme="majorBidi"/>
        </w:rPr>
        <w:t>.</w:t>
      </w:r>
    </w:p>
    <w:p w:rsidR="006C3C19" w:rsidRPr="00C166C2" w:rsidRDefault="006C3C19" w:rsidP="006C3C19">
      <w:pPr>
        <w:rPr>
          <w:rFonts w:asciiTheme="majorBidi" w:hAnsiTheme="majorBidi" w:cstheme="majorBidi"/>
        </w:rPr>
      </w:pPr>
    </w:p>
    <w:tbl>
      <w:tblPr>
        <w:tblStyle w:val="LightShading-Accent1"/>
        <w:tblW w:w="0" w:type="auto"/>
        <w:tblLook w:val="04A0"/>
      </w:tblPr>
      <w:tblGrid>
        <w:gridCol w:w="501"/>
        <w:gridCol w:w="501"/>
        <w:gridCol w:w="501"/>
        <w:gridCol w:w="501"/>
        <w:gridCol w:w="258"/>
        <w:gridCol w:w="236"/>
        <w:gridCol w:w="7"/>
        <w:gridCol w:w="267"/>
        <w:gridCol w:w="514"/>
        <w:gridCol w:w="1142"/>
      </w:tblGrid>
      <w:tr w:rsidR="006C3C19" w:rsidRPr="00C166C2" w:rsidTr="00F64FD3">
        <w:trPr>
          <w:cnfStyle w:val="100000000000"/>
          <w:trHeight w:val="411"/>
        </w:trPr>
        <w:tc>
          <w:tcPr>
            <w:cnfStyle w:val="001000000000"/>
            <w:tcW w:w="501" w:type="dxa"/>
            <w:tcBorders>
              <w:left w:val="single" w:sz="4" w:space="0" w:color="000000" w:themeColor="text1"/>
            </w:tcBorders>
          </w:tcPr>
          <w:p w:rsidR="006C3C19" w:rsidRPr="00C166C2" w:rsidRDefault="006C3C19" w:rsidP="00F64FD3">
            <w:pPr>
              <w:spacing w:before="60"/>
              <w:jc w:val="center"/>
              <w:rPr>
                <w:rFonts w:asciiTheme="majorBidi" w:hAnsiTheme="majorBidi" w:cstheme="majorBidi"/>
              </w:rPr>
            </w:pPr>
            <w:r w:rsidRPr="00C166C2">
              <w:rPr>
                <w:rFonts w:asciiTheme="majorBidi" w:hAnsiTheme="majorBidi" w:cstheme="majorBidi"/>
              </w:rPr>
              <w:t>A</w:t>
            </w:r>
          </w:p>
        </w:tc>
        <w:tc>
          <w:tcPr>
            <w:tcW w:w="501" w:type="dxa"/>
          </w:tcPr>
          <w:p w:rsidR="006C3C19" w:rsidRPr="00C166C2" w:rsidRDefault="006C3C19" w:rsidP="00F64FD3">
            <w:pPr>
              <w:spacing w:before="60"/>
              <w:jc w:val="center"/>
              <w:cnfStyle w:val="100000000000"/>
              <w:rPr>
                <w:rFonts w:asciiTheme="majorBidi" w:hAnsiTheme="majorBidi" w:cstheme="majorBidi"/>
              </w:rPr>
            </w:pPr>
            <w:r w:rsidRPr="00C166C2">
              <w:rPr>
                <w:rFonts w:asciiTheme="majorBidi" w:hAnsiTheme="majorBidi" w:cstheme="majorBidi"/>
              </w:rPr>
              <w:t>B</w:t>
            </w:r>
          </w:p>
        </w:tc>
        <w:tc>
          <w:tcPr>
            <w:tcW w:w="501" w:type="dxa"/>
          </w:tcPr>
          <w:p w:rsidR="006C3C19" w:rsidRPr="00C166C2" w:rsidRDefault="006C3C19" w:rsidP="00F64FD3">
            <w:pPr>
              <w:spacing w:before="60"/>
              <w:jc w:val="center"/>
              <w:cnfStyle w:val="100000000000"/>
              <w:rPr>
                <w:rFonts w:asciiTheme="majorBidi" w:hAnsiTheme="majorBidi" w:cstheme="majorBidi"/>
              </w:rPr>
            </w:pPr>
            <w:r w:rsidRPr="00C166C2">
              <w:rPr>
                <w:rFonts w:asciiTheme="majorBidi" w:hAnsiTheme="majorBidi" w:cstheme="majorBidi"/>
              </w:rPr>
              <w:t>C</w:t>
            </w:r>
          </w:p>
        </w:tc>
        <w:tc>
          <w:tcPr>
            <w:tcW w:w="501" w:type="dxa"/>
          </w:tcPr>
          <w:p w:rsidR="006C3C19" w:rsidRPr="00C166C2" w:rsidRDefault="006C3C19" w:rsidP="00F64FD3">
            <w:pPr>
              <w:spacing w:before="60"/>
              <w:jc w:val="center"/>
              <w:cnfStyle w:val="100000000000"/>
              <w:rPr>
                <w:rFonts w:asciiTheme="majorBidi" w:hAnsiTheme="majorBidi" w:cstheme="majorBidi"/>
              </w:rPr>
            </w:pPr>
            <w:r w:rsidRPr="00C166C2">
              <w:rPr>
                <w:rFonts w:asciiTheme="majorBidi" w:hAnsiTheme="majorBidi" w:cstheme="majorBidi"/>
              </w:rPr>
              <w:t>D</w:t>
            </w:r>
          </w:p>
        </w:tc>
        <w:tc>
          <w:tcPr>
            <w:tcW w:w="258" w:type="dxa"/>
            <w:tcBorders>
              <w:right w:val="single" w:sz="4" w:space="0" w:color="000000" w:themeColor="text1"/>
            </w:tcBorders>
          </w:tcPr>
          <w:p w:rsidR="006C3C19" w:rsidRPr="00C166C2" w:rsidRDefault="006C3C19" w:rsidP="00F64FD3">
            <w:pPr>
              <w:spacing w:before="60"/>
              <w:jc w:val="center"/>
              <w:cnfStyle w:val="100000000000"/>
              <w:rPr>
                <w:rFonts w:asciiTheme="majorBidi" w:hAnsiTheme="majorBidi" w:cstheme="majorBidi"/>
              </w:rPr>
            </w:pPr>
          </w:p>
        </w:tc>
        <w:tc>
          <w:tcPr>
            <w:tcW w:w="243" w:type="dxa"/>
            <w:gridSpan w:val="2"/>
            <w:tcBorders>
              <w:left w:val="single" w:sz="4" w:space="0" w:color="000000" w:themeColor="text1"/>
            </w:tcBorders>
          </w:tcPr>
          <w:p w:rsidR="006C3C19" w:rsidRPr="00C166C2" w:rsidRDefault="006C3C19" w:rsidP="00F64FD3">
            <w:pPr>
              <w:spacing w:before="60"/>
              <w:jc w:val="center"/>
              <w:cnfStyle w:val="100000000000"/>
              <w:rPr>
                <w:rFonts w:asciiTheme="majorBidi" w:hAnsiTheme="majorBidi" w:cstheme="majorBidi"/>
                <w:b w:val="0"/>
                <w:bCs w:val="0"/>
              </w:rPr>
            </w:pPr>
          </w:p>
        </w:tc>
        <w:tc>
          <w:tcPr>
            <w:tcW w:w="781" w:type="dxa"/>
            <w:gridSpan w:val="2"/>
          </w:tcPr>
          <w:p w:rsidR="006C3C19" w:rsidRPr="00C166C2" w:rsidRDefault="006C3C19" w:rsidP="00F64FD3">
            <w:pPr>
              <w:spacing w:before="60"/>
              <w:jc w:val="center"/>
              <w:cnfStyle w:val="100000000000"/>
              <w:rPr>
                <w:rFonts w:asciiTheme="majorBidi" w:hAnsiTheme="majorBidi" w:cstheme="majorBidi"/>
              </w:rPr>
            </w:pPr>
            <w:r>
              <w:rPr>
                <w:rFonts w:asciiTheme="majorBidi" w:hAnsiTheme="majorBidi" w:cstheme="majorBidi"/>
              </w:rPr>
              <w:t xml:space="preserve">  Y</w:t>
            </w:r>
          </w:p>
        </w:tc>
        <w:tc>
          <w:tcPr>
            <w:tcW w:w="1142" w:type="dxa"/>
            <w:tcBorders>
              <w:right w:val="single" w:sz="4" w:space="0" w:color="000000" w:themeColor="text1"/>
            </w:tcBorders>
          </w:tcPr>
          <w:p w:rsidR="006C3C19" w:rsidRPr="00C166C2" w:rsidRDefault="006C3C19" w:rsidP="00F64FD3">
            <w:pPr>
              <w:spacing w:before="60"/>
              <w:jc w:val="center"/>
              <w:cnfStyle w:val="100000000000"/>
              <w:rPr>
                <w:rFonts w:asciiTheme="majorBidi" w:hAnsiTheme="majorBidi" w:cstheme="majorBidi"/>
              </w:rPr>
            </w:pPr>
            <w:r>
              <w:rPr>
                <w:rFonts w:asciiTheme="majorBidi" w:hAnsiTheme="majorBidi" w:cstheme="majorBidi"/>
              </w:rPr>
              <w:t xml:space="preserve">  Z</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Pr>
                <w:rFonts w:asciiTheme="majorBidi" w:hAnsiTheme="majorBidi" w:cstheme="majorBidi"/>
              </w:rPr>
              <w:t>1</w:t>
            </w:r>
          </w:p>
        </w:tc>
        <w:tc>
          <w:tcPr>
            <w:tcW w:w="1142" w:type="dxa"/>
            <w:tcBorders>
              <w:top w:val="single" w:sz="4" w:space="0" w:color="000000" w:themeColor="text1"/>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0</w:t>
            </w:r>
          </w:p>
        </w:tc>
      </w:tr>
      <w:tr w:rsidR="006C3C19" w:rsidRPr="00C166C2" w:rsidTr="00F64FD3">
        <w:trPr>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sidRPr="00C166C2">
              <w:rPr>
                <w:rFonts w:asciiTheme="majorBidi" w:hAnsiTheme="majorBidi" w:cstheme="majorBidi"/>
              </w:rPr>
              <w:t>0</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0</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0</w:t>
            </w:r>
          </w:p>
        </w:tc>
      </w:tr>
      <w:tr w:rsidR="006C3C19" w:rsidRPr="00C166C2" w:rsidTr="00F64FD3">
        <w:trPr>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sidRPr="00C166C2">
              <w:rPr>
                <w:rFonts w:asciiTheme="majorBidi" w:hAnsiTheme="majorBidi" w:cstheme="majorBidi"/>
              </w:rPr>
              <w:t>0</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0</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X</w:t>
            </w:r>
          </w:p>
        </w:tc>
      </w:tr>
      <w:tr w:rsidR="006C3C19" w:rsidRPr="00C166C2" w:rsidTr="00F64FD3">
        <w:trPr>
          <w:trHeight w:val="384"/>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X</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X</w:t>
            </w:r>
          </w:p>
        </w:tc>
      </w:tr>
      <w:tr w:rsidR="006C3C19" w:rsidRPr="00C166C2" w:rsidTr="00F64FD3">
        <w:trPr>
          <w:trHeight w:val="384"/>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X</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sidRPr="00C166C2">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0</w:t>
            </w:r>
          </w:p>
        </w:tc>
      </w:tr>
      <w:tr w:rsidR="006C3C19" w:rsidRPr="00C166C2" w:rsidTr="00F64FD3">
        <w:trPr>
          <w:trHeight w:val="384"/>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Pr>
                <w:rFonts w:asciiTheme="majorBidi" w:hAnsiTheme="majorBidi" w:cstheme="majorBidi"/>
              </w:rPr>
              <w:t>0</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0</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sidRPr="00C166C2">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0</w:t>
            </w:r>
          </w:p>
        </w:tc>
      </w:tr>
      <w:tr w:rsidR="006C3C19" w:rsidRPr="00C166C2" w:rsidTr="00F64FD3">
        <w:trPr>
          <w:trHeight w:val="384"/>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Pr>
                <w:rFonts w:asciiTheme="majorBidi" w:hAnsiTheme="majorBidi" w:cstheme="majorBidi"/>
              </w:rPr>
              <w:t>0</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0</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Pr>
                <w:rFonts w:asciiTheme="majorBidi" w:hAnsiTheme="majorBidi" w:cstheme="majorBidi"/>
              </w:rPr>
              <w:t>0</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1</w:t>
            </w:r>
          </w:p>
        </w:tc>
      </w:tr>
      <w:tr w:rsidR="006C3C19" w:rsidRPr="00C166C2" w:rsidTr="00F64FD3">
        <w:trPr>
          <w:trHeight w:val="384"/>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sidRPr="00C166C2">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0</w:t>
            </w:r>
          </w:p>
        </w:tc>
      </w:tr>
      <w:tr w:rsidR="006C3C19" w:rsidRPr="00C166C2" w:rsidTr="00F64FD3">
        <w:trPr>
          <w:cnfStyle w:val="000000100000"/>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100000"/>
              <w:rPr>
                <w:rFonts w:asciiTheme="majorBidi" w:hAnsiTheme="majorBidi" w:cstheme="majorBidi"/>
              </w:rPr>
            </w:pPr>
            <w:r w:rsidRPr="00C166C2">
              <w:rPr>
                <w:rFonts w:asciiTheme="majorBidi" w:hAnsiTheme="majorBidi" w:cstheme="majorBidi"/>
              </w:rPr>
              <w:t>1</w:t>
            </w:r>
          </w:p>
        </w:tc>
        <w:tc>
          <w:tcPr>
            <w:tcW w:w="258"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p>
        </w:tc>
        <w:tc>
          <w:tcPr>
            <w:tcW w:w="274" w:type="dxa"/>
            <w:gridSpan w:val="2"/>
          </w:tcPr>
          <w:p w:rsidR="006C3C19" w:rsidRPr="00C166C2" w:rsidRDefault="006C3C19" w:rsidP="00F64FD3">
            <w:pPr>
              <w:spacing w:before="60"/>
              <w:jc w:val="center"/>
              <w:cnfStyle w:val="0000001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100000"/>
              <w:rPr>
                <w:rFonts w:asciiTheme="majorBidi" w:hAnsiTheme="majorBidi" w:cstheme="majorBidi"/>
              </w:rPr>
            </w:pPr>
            <w:r>
              <w:rPr>
                <w:rFonts w:asciiTheme="majorBidi" w:hAnsiTheme="majorBidi" w:cstheme="majorBidi"/>
              </w:rPr>
              <w:t>0</w:t>
            </w:r>
          </w:p>
        </w:tc>
        <w:tc>
          <w:tcPr>
            <w:tcW w:w="1142" w:type="dxa"/>
            <w:tcBorders>
              <w:right w:val="single" w:sz="4" w:space="0" w:color="000000" w:themeColor="text1"/>
            </w:tcBorders>
          </w:tcPr>
          <w:p w:rsidR="006C3C19" w:rsidRPr="00C166C2" w:rsidRDefault="006C3C19" w:rsidP="00F64FD3">
            <w:pPr>
              <w:spacing w:before="60"/>
              <w:jc w:val="center"/>
              <w:cnfStyle w:val="000000100000"/>
              <w:rPr>
                <w:rFonts w:asciiTheme="majorBidi" w:hAnsiTheme="majorBidi" w:cstheme="majorBidi"/>
              </w:rPr>
            </w:pPr>
            <w:r>
              <w:rPr>
                <w:rFonts w:asciiTheme="majorBidi" w:hAnsiTheme="majorBidi" w:cstheme="majorBidi"/>
              </w:rPr>
              <w:t>1</w:t>
            </w:r>
          </w:p>
        </w:tc>
      </w:tr>
      <w:tr w:rsidR="006C3C19" w:rsidRPr="00C166C2" w:rsidTr="00F64FD3">
        <w:trPr>
          <w:trHeight w:val="411"/>
        </w:trPr>
        <w:tc>
          <w:tcPr>
            <w:cnfStyle w:val="001000000000"/>
            <w:tcW w:w="501" w:type="dxa"/>
            <w:tcBorders>
              <w:left w:val="single" w:sz="4" w:space="0" w:color="000000" w:themeColor="text1"/>
            </w:tcBorders>
          </w:tcPr>
          <w:p w:rsidR="006C3C19" w:rsidRPr="001035C8" w:rsidRDefault="006C3C19" w:rsidP="00F64FD3">
            <w:pPr>
              <w:spacing w:before="60"/>
              <w:jc w:val="center"/>
              <w:rPr>
                <w:rFonts w:asciiTheme="majorBidi" w:hAnsiTheme="majorBidi" w:cstheme="majorBidi"/>
                <w:b w:val="0"/>
              </w:rPr>
            </w:pPr>
            <w:r w:rsidRPr="001035C8">
              <w:rPr>
                <w:rFonts w:asciiTheme="majorBidi" w:hAnsiTheme="majorBidi" w:cstheme="majorBidi"/>
                <w:b w:val="0"/>
              </w:rPr>
              <w:t>1</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501" w:type="dxa"/>
          </w:tcPr>
          <w:p w:rsidR="006C3C19" w:rsidRPr="00C166C2" w:rsidRDefault="006C3C19" w:rsidP="00F64FD3">
            <w:pPr>
              <w:spacing w:before="60"/>
              <w:jc w:val="center"/>
              <w:cnfStyle w:val="000000000000"/>
              <w:rPr>
                <w:rFonts w:asciiTheme="majorBidi" w:hAnsiTheme="majorBidi" w:cstheme="majorBidi"/>
              </w:rPr>
            </w:pPr>
            <w:r w:rsidRPr="00C166C2">
              <w:rPr>
                <w:rFonts w:asciiTheme="majorBidi" w:hAnsiTheme="majorBidi" w:cstheme="majorBidi"/>
              </w:rPr>
              <w:t>0</w:t>
            </w:r>
          </w:p>
        </w:tc>
        <w:tc>
          <w:tcPr>
            <w:tcW w:w="258"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36" w:type="dxa"/>
            <w:tcBorders>
              <w:lef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p>
        </w:tc>
        <w:tc>
          <w:tcPr>
            <w:tcW w:w="274" w:type="dxa"/>
            <w:gridSpan w:val="2"/>
          </w:tcPr>
          <w:p w:rsidR="006C3C19" w:rsidRPr="00C166C2" w:rsidRDefault="006C3C19" w:rsidP="00F64FD3">
            <w:pPr>
              <w:spacing w:before="60"/>
              <w:jc w:val="center"/>
              <w:cnfStyle w:val="000000000000"/>
              <w:rPr>
                <w:rFonts w:asciiTheme="majorBidi" w:eastAsia="Batang" w:hAnsiTheme="majorBidi" w:cstheme="majorBidi"/>
              </w:rPr>
            </w:pPr>
          </w:p>
        </w:tc>
        <w:tc>
          <w:tcPr>
            <w:tcW w:w="514" w:type="dxa"/>
          </w:tcPr>
          <w:p w:rsidR="006C3C19" w:rsidRPr="00C166C2" w:rsidRDefault="006C3C19" w:rsidP="00F64FD3">
            <w:pPr>
              <w:spacing w:before="60"/>
              <w:ind w:right="-3"/>
              <w:jc w:val="center"/>
              <w:cnfStyle w:val="000000000000"/>
              <w:rPr>
                <w:rFonts w:asciiTheme="majorBidi" w:hAnsiTheme="majorBidi" w:cstheme="majorBidi"/>
              </w:rPr>
            </w:pPr>
            <w:r>
              <w:rPr>
                <w:rFonts w:asciiTheme="majorBidi" w:hAnsiTheme="majorBidi" w:cstheme="majorBidi"/>
              </w:rPr>
              <w:t>1</w:t>
            </w:r>
          </w:p>
        </w:tc>
        <w:tc>
          <w:tcPr>
            <w:tcW w:w="1142" w:type="dxa"/>
            <w:tcBorders>
              <w:right w:val="single" w:sz="4" w:space="0" w:color="000000" w:themeColor="text1"/>
            </w:tcBorders>
          </w:tcPr>
          <w:p w:rsidR="006C3C19" w:rsidRPr="00C166C2" w:rsidRDefault="006C3C19" w:rsidP="00F64FD3">
            <w:pPr>
              <w:spacing w:before="60"/>
              <w:jc w:val="center"/>
              <w:cnfStyle w:val="000000000000"/>
              <w:rPr>
                <w:rFonts w:asciiTheme="majorBidi" w:hAnsiTheme="majorBidi" w:cstheme="majorBidi"/>
              </w:rPr>
            </w:pPr>
            <w:r>
              <w:rPr>
                <w:rFonts w:asciiTheme="majorBidi" w:hAnsiTheme="majorBidi" w:cstheme="majorBidi"/>
              </w:rPr>
              <w:t>1</w:t>
            </w:r>
          </w:p>
        </w:tc>
      </w:tr>
    </w:tbl>
    <w:p w:rsidR="006C3C19" w:rsidRPr="001035C8" w:rsidRDefault="006C3C19" w:rsidP="006C3C19">
      <w:pPr>
        <w:spacing w:before="240"/>
        <w:rPr>
          <w:rFonts w:asciiTheme="majorBidi" w:hAnsiTheme="majorBidi" w:cstheme="majorBidi"/>
        </w:rPr>
      </w:pPr>
    </w:p>
    <w:p w:rsidR="006C3C19" w:rsidRDefault="006C3C19" w:rsidP="006C3C19">
      <w:pPr>
        <w:pStyle w:val="ListParagraph"/>
        <w:numPr>
          <w:ilvl w:val="0"/>
          <w:numId w:val="12"/>
        </w:numPr>
        <w:spacing w:before="120" w:after="0" w:line="240" w:lineRule="auto"/>
        <w:rPr>
          <w:rFonts w:asciiTheme="majorBidi" w:hAnsiTheme="majorBidi" w:cstheme="majorBidi"/>
          <w:sz w:val="24"/>
          <w:szCs w:val="24"/>
        </w:rPr>
      </w:pPr>
      <w:r w:rsidRPr="00C166C2">
        <w:rPr>
          <w:rFonts w:asciiTheme="majorBidi" w:hAnsiTheme="majorBidi" w:cstheme="majorBidi"/>
          <w:sz w:val="24"/>
          <w:szCs w:val="24"/>
        </w:rPr>
        <w:t xml:space="preserve">Write the Prime Implicants </w:t>
      </w:r>
      <w:r>
        <w:rPr>
          <w:rFonts w:asciiTheme="majorBidi" w:hAnsiTheme="majorBidi" w:cstheme="majorBidi"/>
          <w:sz w:val="24"/>
          <w:szCs w:val="24"/>
        </w:rPr>
        <w:t>for Y</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[2]</w:t>
      </w:r>
    </w:p>
    <w:p w:rsidR="006C3C19" w:rsidRPr="001035C8" w:rsidRDefault="006C3C19" w:rsidP="006C3C19">
      <w:pPr>
        <w:pStyle w:val="ListParagraph"/>
        <w:rPr>
          <w:rFonts w:asciiTheme="majorBidi" w:hAnsiTheme="majorBidi" w:cstheme="majorBidi"/>
          <w:sz w:val="24"/>
          <w:szCs w:val="24"/>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Pr="001035C8" w:rsidRDefault="006C3C19" w:rsidP="006C3C19">
      <w:pPr>
        <w:spacing w:before="120"/>
        <w:rPr>
          <w:rFonts w:asciiTheme="majorBidi" w:hAnsiTheme="majorBidi" w:cstheme="majorBidi"/>
        </w:rPr>
      </w:pPr>
    </w:p>
    <w:p w:rsidR="006C3C19" w:rsidRDefault="006C3C19" w:rsidP="006C3C19">
      <w:pPr>
        <w:pStyle w:val="ListParagraph"/>
        <w:numPr>
          <w:ilvl w:val="0"/>
          <w:numId w:val="12"/>
        </w:numPr>
        <w:spacing w:before="120" w:after="0" w:line="240" w:lineRule="auto"/>
        <w:rPr>
          <w:rFonts w:asciiTheme="majorBidi" w:hAnsiTheme="majorBidi" w:cstheme="majorBidi"/>
          <w:sz w:val="24"/>
          <w:szCs w:val="24"/>
        </w:rPr>
      </w:pPr>
      <w:r w:rsidRPr="00C166C2">
        <w:rPr>
          <w:rFonts w:asciiTheme="majorBidi" w:hAnsiTheme="majorBidi" w:cstheme="majorBidi"/>
          <w:sz w:val="24"/>
          <w:szCs w:val="24"/>
        </w:rPr>
        <w:t xml:space="preserve">Write the </w:t>
      </w:r>
      <w:r>
        <w:rPr>
          <w:rFonts w:asciiTheme="majorBidi" w:hAnsiTheme="majorBidi" w:cstheme="majorBidi"/>
          <w:sz w:val="24"/>
          <w:szCs w:val="24"/>
        </w:rPr>
        <w:t xml:space="preserve">essential </w:t>
      </w:r>
      <w:r w:rsidRPr="00C166C2">
        <w:rPr>
          <w:rFonts w:asciiTheme="majorBidi" w:hAnsiTheme="majorBidi" w:cstheme="majorBidi"/>
          <w:sz w:val="24"/>
          <w:szCs w:val="24"/>
        </w:rPr>
        <w:t xml:space="preserve">Prime Implicants </w:t>
      </w:r>
      <w:r>
        <w:rPr>
          <w:rFonts w:asciiTheme="majorBidi" w:hAnsiTheme="majorBidi" w:cstheme="majorBidi"/>
          <w:sz w:val="24"/>
          <w:szCs w:val="24"/>
        </w:rPr>
        <w:t>for Y</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[2]</w:t>
      </w:r>
    </w:p>
    <w:p w:rsidR="006C3C19" w:rsidRDefault="006C3C19" w:rsidP="006C3C19">
      <w:pPr>
        <w:rPr>
          <w:rFonts w:asciiTheme="majorBidi" w:hAnsiTheme="majorBidi" w:cstheme="majorBidi"/>
        </w:rPr>
      </w:pPr>
      <w:r>
        <w:rPr>
          <w:rFonts w:asciiTheme="majorBidi" w:hAnsiTheme="majorBidi" w:cstheme="majorBidi"/>
        </w:rPr>
        <w:br w:type="page"/>
      </w:r>
    </w:p>
    <w:p w:rsidR="006C3C19" w:rsidRDefault="006C3C19" w:rsidP="006C3C19">
      <w:pPr>
        <w:pStyle w:val="ListParagraph"/>
        <w:numPr>
          <w:ilvl w:val="0"/>
          <w:numId w:val="12"/>
        </w:numPr>
        <w:spacing w:before="240" w:after="0" w:line="240" w:lineRule="auto"/>
        <w:rPr>
          <w:rFonts w:asciiTheme="majorBidi" w:hAnsiTheme="majorBidi" w:cstheme="majorBidi"/>
          <w:sz w:val="24"/>
          <w:szCs w:val="24"/>
        </w:rPr>
      </w:pPr>
      <w:r w:rsidRPr="00C166C2">
        <w:rPr>
          <w:rFonts w:asciiTheme="majorBidi" w:hAnsiTheme="majorBidi" w:cstheme="majorBidi"/>
          <w:sz w:val="24"/>
          <w:szCs w:val="24"/>
        </w:rPr>
        <w:lastRenderedPageBreak/>
        <w:t xml:space="preserve">Write the output </w:t>
      </w:r>
      <w:r>
        <w:rPr>
          <w:rFonts w:asciiTheme="majorBidi" w:hAnsiTheme="majorBidi" w:cstheme="majorBidi"/>
          <w:sz w:val="24"/>
          <w:szCs w:val="24"/>
        </w:rPr>
        <w:t xml:space="preserve">Z </w:t>
      </w:r>
      <w:r w:rsidRPr="00C166C2">
        <w:rPr>
          <w:rFonts w:asciiTheme="majorBidi" w:hAnsiTheme="majorBidi" w:cstheme="majorBidi"/>
          <w:sz w:val="24"/>
          <w:szCs w:val="24"/>
        </w:rPr>
        <w:t>in the form of m</w:t>
      </w:r>
      <w:r>
        <w:rPr>
          <w:rFonts w:asciiTheme="majorBidi" w:hAnsiTheme="majorBidi" w:cstheme="majorBidi"/>
          <w:sz w:val="24"/>
          <w:szCs w:val="24"/>
        </w:rPr>
        <w:t>ax</w:t>
      </w:r>
      <w:r w:rsidRPr="00C166C2">
        <w:rPr>
          <w:rFonts w:asciiTheme="majorBidi" w:hAnsiTheme="majorBidi" w:cstheme="majorBidi"/>
          <w:sz w:val="24"/>
          <w:szCs w:val="24"/>
        </w:rPr>
        <w:t>-terms</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color w:val="000000"/>
          <w:sz w:val="24"/>
          <w:szCs w:val="24"/>
        </w:rPr>
        <w:t>[1]</w:t>
      </w:r>
    </w:p>
    <w:p w:rsidR="006C3C19" w:rsidRDefault="006C3C19" w:rsidP="006C3C19">
      <w:pPr>
        <w:spacing w:before="240"/>
        <w:rPr>
          <w:rFonts w:asciiTheme="majorBidi" w:hAnsiTheme="majorBidi" w:cstheme="majorBidi"/>
        </w:rPr>
      </w:pPr>
    </w:p>
    <w:p w:rsidR="006C3C19" w:rsidRDefault="006C3C19" w:rsidP="006C3C19">
      <w:pPr>
        <w:spacing w:before="240"/>
        <w:rPr>
          <w:rFonts w:asciiTheme="majorBidi" w:hAnsiTheme="majorBidi" w:cstheme="majorBidi"/>
        </w:rPr>
      </w:pPr>
    </w:p>
    <w:p w:rsidR="006C3C19" w:rsidRDefault="006C3C19" w:rsidP="006C3C19">
      <w:pPr>
        <w:spacing w:before="240"/>
        <w:rPr>
          <w:rFonts w:asciiTheme="majorBidi" w:hAnsiTheme="majorBidi" w:cstheme="majorBidi"/>
        </w:rPr>
      </w:pPr>
    </w:p>
    <w:p w:rsidR="006C3C19" w:rsidRDefault="006C3C19" w:rsidP="006C3C19">
      <w:pPr>
        <w:spacing w:before="240"/>
        <w:rPr>
          <w:rFonts w:asciiTheme="majorBidi" w:hAnsiTheme="majorBidi" w:cstheme="majorBidi"/>
        </w:rPr>
      </w:pPr>
    </w:p>
    <w:p w:rsidR="006C3C19" w:rsidRDefault="006C3C19" w:rsidP="006C3C19">
      <w:pPr>
        <w:spacing w:before="240"/>
        <w:rPr>
          <w:rFonts w:asciiTheme="majorBidi" w:hAnsiTheme="majorBidi" w:cstheme="majorBidi"/>
        </w:rPr>
      </w:pPr>
    </w:p>
    <w:p w:rsidR="006C3C19" w:rsidRDefault="006C3C19" w:rsidP="006C3C19">
      <w:pPr>
        <w:spacing w:before="240"/>
        <w:rPr>
          <w:rFonts w:asciiTheme="majorBidi" w:hAnsiTheme="majorBidi" w:cstheme="majorBidi"/>
        </w:rPr>
      </w:pPr>
    </w:p>
    <w:p w:rsidR="006C3C19" w:rsidRPr="001035C8" w:rsidRDefault="006C3C19" w:rsidP="006C3C19">
      <w:pPr>
        <w:spacing w:before="240"/>
        <w:rPr>
          <w:rFonts w:asciiTheme="majorBidi" w:hAnsiTheme="majorBidi" w:cstheme="majorBidi"/>
        </w:rPr>
      </w:pPr>
    </w:p>
    <w:p w:rsidR="006C3C19" w:rsidRDefault="006C3C19" w:rsidP="006C3C19">
      <w:pPr>
        <w:pStyle w:val="ListParagraph"/>
        <w:numPr>
          <w:ilvl w:val="0"/>
          <w:numId w:val="12"/>
        </w:numPr>
        <w:spacing w:before="120" w:after="0" w:line="240" w:lineRule="auto"/>
        <w:rPr>
          <w:rFonts w:asciiTheme="majorBidi" w:hAnsiTheme="majorBidi" w:cstheme="majorBidi"/>
          <w:sz w:val="24"/>
          <w:szCs w:val="24"/>
        </w:rPr>
      </w:pPr>
      <w:r w:rsidRPr="00C166C2">
        <w:rPr>
          <w:rFonts w:asciiTheme="majorBidi" w:hAnsiTheme="majorBidi" w:cstheme="majorBidi"/>
          <w:sz w:val="24"/>
          <w:szCs w:val="24"/>
        </w:rPr>
        <w:t xml:space="preserve">Draw the </w:t>
      </w:r>
      <w:r w:rsidRPr="00C166C2">
        <w:rPr>
          <w:rFonts w:asciiTheme="majorBidi" w:hAnsiTheme="majorBidi" w:cstheme="majorBidi"/>
          <w:b/>
          <w:sz w:val="24"/>
          <w:szCs w:val="24"/>
        </w:rPr>
        <w:t>simplified</w:t>
      </w:r>
      <w:r>
        <w:rPr>
          <w:rFonts w:asciiTheme="majorBidi" w:hAnsiTheme="majorBidi" w:cstheme="majorBidi"/>
          <w:sz w:val="24"/>
          <w:szCs w:val="24"/>
        </w:rPr>
        <w:t xml:space="preserve"> combinational circuit for “Y” using NAND gates only.</w:t>
      </w:r>
      <w:r w:rsidRPr="00AD024A">
        <w:rPr>
          <w:rFonts w:asciiTheme="majorBidi" w:hAnsiTheme="majorBidi" w:cstheme="majorBidi"/>
          <w:color w:val="000000"/>
          <w:sz w:val="24"/>
          <w:szCs w:val="24"/>
        </w:rPr>
        <w:t xml:space="preserve"> </w:t>
      </w:r>
      <w:r>
        <w:rPr>
          <w:rFonts w:asciiTheme="majorBidi" w:hAnsiTheme="majorBidi" w:cstheme="majorBidi"/>
          <w:color w:val="000000"/>
          <w:sz w:val="24"/>
          <w:szCs w:val="24"/>
        </w:rPr>
        <w:tab/>
      </w:r>
      <w:r>
        <w:rPr>
          <w:rFonts w:asciiTheme="majorBidi" w:hAnsiTheme="majorBidi" w:cstheme="majorBidi"/>
          <w:color w:val="000000"/>
          <w:sz w:val="24"/>
          <w:szCs w:val="24"/>
        </w:rPr>
        <w:tab/>
        <w:t>[3]</w:t>
      </w: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Default="006C3C19" w:rsidP="006C3C19">
      <w:pPr>
        <w:spacing w:before="120"/>
        <w:rPr>
          <w:rFonts w:asciiTheme="majorBidi" w:hAnsiTheme="majorBidi" w:cstheme="majorBidi"/>
        </w:rPr>
      </w:pPr>
    </w:p>
    <w:p w:rsidR="006C3C19" w:rsidRPr="001035C8" w:rsidRDefault="006C3C19" w:rsidP="006C3C19">
      <w:pPr>
        <w:spacing w:before="120"/>
        <w:rPr>
          <w:rFonts w:asciiTheme="majorBidi" w:hAnsiTheme="majorBidi" w:cstheme="majorBidi"/>
        </w:rPr>
      </w:pPr>
    </w:p>
    <w:p w:rsidR="006C3C19" w:rsidRDefault="006C3C19" w:rsidP="006C3C19">
      <w:pPr>
        <w:rPr>
          <w:rFonts w:asciiTheme="majorBidi" w:hAnsiTheme="majorBidi" w:cstheme="majorBidi"/>
        </w:rPr>
      </w:pPr>
      <w:r>
        <w:rPr>
          <w:rFonts w:asciiTheme="majorBidi" w:hAnsiTheme="majorBidi" w:cstheme="majorBidi"/>
        </w:rPr>
        <w:br w:type="page"/>
      </w:r>
    </w:p>
    <w:p w:rsidR="006C3C19" w:rsidRDefault="006C3C19" w:rsidP="006C3C19">
      <w:pPr>
        <w:rPr>
          <w:rFonts w:asciiTheme="majorBidi" w:hAnsiTheme="majorBidi" w:cstheme="majorBidi"/>
        </w:rPr>
      </w:pPr>
    </w:p>
    <w:p w:rsidR="006C3C19" w:rsidRDefault="006C3C19" w:rsidP="006C3C19">
      <w:pPr>
        <w:ind w:left="2160" w:firstLine="720"/>
        <w:rPr>
          <w:b/>
        </w:rPr>
      </w:pPr>
      <w:r>
        <w:rPr>
          <w:rFonts w:asciiTheme="majorBidi" w:hAnsiTheme="majorBidi" w:cstheme="majorBidi"/>
          <w:b/>
          <w:bCs/>
        </w:rPr>
        <w:t>Question-4</w:t>
      </w:r>
      <w:r w:rsidRPr="001C49C0">
        <w:rPr>
          <w:rFonts w:asciiTheme="majorBidi" w:hAnsiTheme="majorBidi" w:cstheme="majorBidi"/>
          <w:b/>
          <w:bCs/>
        </w:rPr>
        <w:t xml:space="preserve"> </w:t>
      </w:r>
      <w:r w:rsidRPr="001C49C0">
        <w:rPr>
          <w:b/>
        </w:rPr>
        <w:t xml:space="preserve"> Max Marks</w:t>
      </w:r>
      <w:r w:rsidRPr="001C49C0">
        <w:rPr>
          <w:rFonts w:asciiTheme="majorBidi" w:hAnsiTheme="majorBidi" w:cstheme="majorBidi"/>
          <w:b/>
          <w:color w:val="000000"/>
        </w:rPr>
        <w:t>[4</w:t>
      </w:r>
      <w:r w:rsidRPr="001C49C0">
        <w:rPr>
          <w:b/>
        </w:rPr>
        <w:t>+6]</w:t>
      </w:r>
    </w:p>
    <w:p w:rsidR="006C3C19" w:rsidRPr="001C49C0" w:rsidRDefault="006C3C19" w:rsidP="006C3C19">
      <w:pPr>
        <w:ind w:left="2160" w:firstLine="720"/>
        <w:rPr>
          <w:b/>
        </w:rPr>
      </w:pPr>
    </w:p>
    <w:p w:rsidR="006C3C19" w:rsidRDefault="006C3C19" w:rsidP="006C3C19">
      <w:pPr>
        <w:jc w:val="both"/>
      </w:pPr>
      <w:r>
        <w:t xml:space="preserve">A seven segment decoder is a digital circuit designed to drive a very common type of digital display device (shown below) a set of LED (or LCD) segments that render numerals 0 through 9 at the command of a four-bit BCD code. </w:t>
      </w:r>
      <w:r w:rsidRPr="00D94F34">
        <w:rPr>
          <w:b/>
        </w:rPr>
        <w:t>Complete the truth table</w:t>
      </w:r>
      <w:r>
        <w:t xml:space="preserve"> for this and </w:t>
      </w:r>
      <w:r w:rsidRPr="00D94F34">
        <w:rPr>
          <w:b/>
        </w:rPr>
        <w:t>draw the logic diagram</w:t>
      </w:r>
      <w:r>
        <w:t xml:space="preserve"> for simplified expression of  ‘a’ , ‘f’ only. The first row of the table is already filled in.</w:t>
      </w:r>
    </w:p>
    <w:p w:rsidR="006C3C19" w:rsidRDefault="006C3C19" w:rsidP="006C3C19"/>
    <w:p w:rsidR="006C3C19" w:rsidRDefault="006C3C19" w:rsidP="006C3C19">
      <w:pPr>
        <w:jc w:val="center"/>
      </w:pPr>
      <w:r>
        <w:rPr>
          <w:noProof/>
        </w:rPr>
        <w:drawing>
          <wp:inline distT="0" distB="0" distL="0" distR="0">
            <wp:extent cx="509587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095875" cy="2438400"/>
                    </a:xfrm>
                    <a:prstGeom prst="rect">
                      <a:avLst/>
                    </a:prstGeom>
                  </pic:spPr>
                </pic:pic>
              </a:graphicData>
            </a:graphic>
          </wp:inline>
        </w:drawing>
      </w:r>
    </w:p>
    <w:tbl>
      <w:tblPr>
        <w:tblStyle w:val="LightShading-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93"/>
        <w:gridCol w:w="793"/>
        <w:gridCol w:w="793"/>
        <w:gridCol w:w="793"/>
        <w:gridCol w:w="793"/>
        <w:gridCol w:w="793"/>
        <w:gridCol w:w="793"/>
        <w:gridCol w:w="793"/>
        <w:gridCol w:w="793"/>
        <w:gridCol w:w="793"/>
        <w:gridCol w:w="794"/>
        <w:gridCol w:w="1004"/>
      </w:tblGrid>
      <w:tr w:rsidR="006C3C19" w:rsidTr="00F64FD3">
        <w:trPr>
          <w:cnfStyle w:val="100000000000"/>
          <w:trHeight w:val="480"/>
        </w:trPr>
        <w:tc>
          <w:tcPr>
            <w:cnfStyle w:val="001000000000"/>
            <w:tcW w:w="793" w:type="dxa"/>
            <w:tcBorders>
              <w:top w:val="none" w:sz="0" w:space="0" w:color="auto"/>
              <w:left w:val="none" w:sz="0" w:space="0" w:color="auto"/>
              <w:bottom w:val="none" w:sz="0" w:space="0" w:color="auto"/>
              <w:right w:val="none" w:sz="0" w:space="0" w:color="auto"/>
            </w:tcBorders>
          </w:tcPr>
          <w:p w:rsidR="006C3C19" w:rsidRDefault="006C3C19" w:rsidP="00F64FD3">
            <w:r>
              <w:t>A</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B</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C</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D</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a</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b</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c</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d</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e</w:t>
            </w:r>
          </w:p>
        </w:tc>
        <w:tc>
          <w:tcPr>
            <w:tcW w:w="793"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f</w:t>
            </w:r>
          </w:p>
        </w:tc>
        <w:tc>
          <w:tcPr>
            <w:tcW w:w="794"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g</w:t>
            </w:r>
          </w:p>
        </w:tc>
        <w:tc>
          <w:tcPr>
            <w:tcW w:w="1004" w:type="dxa"/>
            <w:tcBorders>
              <w:top w:val="none" w:sz="0" w:space="0" w:color="auto"/>
              <w:left w:val="none" w:sz="0" w:space="0" w:color="auto"/>
              <w:bottom w:val="none" w:sz="0" w:space="0" w:color="auto"/>
              <w:right w:val="none" w:sz="0" w:space="0" w:color="auto"/>
            </w:tcBorders>
          </w:tcPr>
          <w:p w:rsidR="006C3C19" w:rsidRDefault="006C3C19" w:rsidP="00F64FD3">
            <w:pPr>
              <w:cnfStyle w:val="100000000000"/>
            </w:pPr>
            <w:r>
              <w:t>Display</w:t>
            </w:r>
          </w:p>
        </w:tc>
      </w:tr>
      <w:tr w:rsidR="006C3C19" w:rsidTr="00F64FD3">
        <w:trPr>
          <w:cnfStyle w:val="000000100000"/>
          <w:trHeight w:val="480"/>
        </w:trPr>
        <w:tc>
          <w:tcPr>
            <w:cnfStyle w:val="001000000000"/>
            <w:tcW w:w="793" w:type="dxa"/>
            <w:tcBorders>
              <w:left w:val="none" w:sz="0" w:space="0" w:color="auto"/>
              <w:right w:val="none" w:sz="0" w:space="0" w:color="auto"/>
            </w:tcBorders>
          </w:tcPr>
          <w:p w:rsidR="006C3C19" w:rsidRDefault="006C3C19" w:rsidP="00F64FD3">
            <w:r>
              <w:t>0</w:t>
            </w:r>
          </w:p>
        </w:tc>
        <w:tc>
          <w:tcPr>
            <w:tcW w:w="793" w:type="dxa"/>
            <w:tcBorders>
              <w:left w:val="none" w:sz="0" w:space="0" w:color="auto"/>
              <w:right w:val="none" w:sz="0" w:space="0" w:color="auto"/>
            </w:tcBorders>
          </w:tcPr>
          <w:p w:rsidR="006C3C19" w:rsidRDefault="006C3C19" w:rsidP="00F64FD3">
            <w:pPr>
              <w:cnfStyle w:val="000000100000"/>
            </w:pPr>
            <w:r>
              <w:t>0</w:t>
            </w:r>
          </w:p>
        </w:tc>
        <w:tc>
          <w:tcPr>
            <w:tcW w:w="793" w:type="dxa"/>
            <w:tcBorders>
              <w:left w:val="none" w:sz="0" w:space="0" w:color="auto"/>
              <w:right w:val="none" w:sz="0" w:space="0" w:color="auto"/>
            </w:tcBorders>
          </w:tcPr>
          <w:p w:rsidR="006C3C19" w:rsidRDefault="006C3C19" w:rsidP="00F64FD3">
            <w:pPr>
              <w:cnfStyle w:val="000000100000"/>
            </w:pPr>
            <w:r>
              <w:t>0</w:t>
            </w:r>
          </w:p>
        </w:tc>
        <w:tc>
          <w:tcPr>
            <w:tcW w:w="793" w:type="dxa"/>
            <w:tcBorders>
              <w:left w:val="none" w:sz="0" w:space="0" w:color="auto"/>
              <w:right w:val="none" w:sz="0" w:space="0" w:color="auto"/>
            </w:tcBorders>
          </w:tcPr>
          <w:p w:rsidR="006C3C19" w:rsidRDefault="006C3C19" w:rsidP="00F64FD3">
            <w:pPr>
              <w:cnfStyle w:val="000000100000"/>
            </w:pPr>
            <w:r>
              <w:t>0</w:t>
            </w:r>
          </w:p>
        </w:tc>
        <w:tc>
          <w:tcPr>
            <w:tcW w:w="793" w:type="dxa"/>
            <w:tcBorders>
              <w:left w:val="none" w:sz="0" w:space="0" w:color="auto"/>
              <w:right w:val="none" w:sz="0" w:space="0" w:color="auto"/>
            </w:tcBorders>
          </w:tcPr>
          <w:p w:rsidR="006C3C19" w:rsidRDefault="006C3C19" w:rsidP="00F64FD3">
            <w:pPr>
              <w:cnfStyle w:val="000000100000"/>
            </w:pPr>
            <w:r>
              <w:t>1</w:t>
            </w:r>
          </w:p>
        </w:tc>
        <w:tc>
          <w:tcPr>
            <w:tcW w:w="793" w:type="dxa"/>
            <w:tcBorders>
              <w:left w:val="none" w:sz="0" w:space="0" w:color="auto"/>
              <w:right w:val="none" w:sz="0" w:space="0" w:color="auto"/>
            </w:tcBorders>
          </w:tcPr>
          <w:p w:rsidR="006C3C19" w:rsidRDefault="006C3C19" w:rsidP="00F64FD3">
            <w:pPr>
              <w:cnfStyle w:val="000000100000"/>
            </w:pPr>
            <w:r>
              <w:t>1</w:t>
            </w:r>
          </w:p>
        </w:tc>
        <w:tc>
          <w:tcPr>
            <w:tcW w:w="793" w:type="dxa"/>
            <w:tcBorders>
              <w:left w:val="none" w:sz="0" w:space="0" w:color="auto"/>
              <w:right w:val="none" w:sz="0" w:space="0" w:color="auto"/>
            </w:tcBorders>
          </w:tcPr>
          <w:p w:rsidR="006C3C19" w:rsidRDefault="006C3C19" w:rsidP="00F64FD3">
            <w:pPr>
              <w:cnfStyle w:val="000000100000"/>
            </w:pPr>
            <w:r>
              <w:t>1</w:t>
            </w:r>
          </w:p>
        </w:tc>
        <w:tc>
          <w:tcPr>
            <w:tcW w:w="793" w:type="dxa"/>
            <w:tcBorders>
              <w:left w:val="none" w:sz="0" w:space="0" w:color="auto"/>
              <w:right w:val="none" w:sz="0" w:space="0" w:color="auto"/>
            </w:tcBorders>
          </w:tcPr>
          <w:p w:rsidR="006C3C19" w:rsidRDefault="006C3C19" w:rsidP="00F64FD3">
            <w:pPr>
              <w:cnfStyle w:val="000000100000"/>
            </w:pPr>
            <w:r>
              <w:t>1</w:t>
            </w:r>
          </w:p>
        </w:tc>
        <w:tc>
          <w:tcPr>
            <w:tcW w:w="793" w:type="dxa"/>
            <w:tcBorders>
              <w:left w:val="none" w:sz="0" w:space="0" w:color="auto"/>
              <w:right w:val="none" w:sz="0" w:space="0" w:color="auto"/>
            </w:tcBorders>
          </w:tcPr>
          <w:p w:rsidR="006C3C19" w:rsidRDefault="006C3C19" w:rsidP="00F64FD3">
            <w:pPr>
              <w:cnfStyle w:val="000000100000"/>
            </w:pPr>
            <w:r>
              <w:t>1</w:t>
            </w:r>
          </w:p>
        </w:tc>
        <w:tc>
          <w:tcPr>
            <w:tcW w:w="793" w:type="dxa"/>
            <w:tcBorders>
              <w:left w:val="none" w:sz="0" w:space="0" w:color="auto"/>
              <w:right w:val="none" w:sz="0" w:space="0" w:color="auto"/>
            </w:tcBorders>
          </w:tcPr>
          <w:p w:rsidR="006C3C19" w:rsidRDefault="006C3C19" w:rsidP="00F64FD3">
            <w:pPr>
              <w:cnfStyle w:val="000000100000"/>
            </w:pPr>
            <w:r>
              <w:t>1</w:t>
            </w:r>
          </w:p>
        </w:tc>
        <w:tc>
          <w:tcPr>
            <w:tcW w:w="794" w:type="dxa"/>
            <w:tcBorders>
              <w:left w:val="none" w:sz="0" w:space="0" w:color="auto"/>
              <w:right w:val="none" w:sz="0" w:space="0" w:color="auto"/>
            </w:tcBorders>
          </w:tcPr>
          <w:p w:rsidR="006C3C19" w:rsidRDefault="006C3C19" w:rsidP="00F64FD3">
            <w:pPr>
              <w:cnfStyle w:val="000000100000"/>
            </w:pPr>
            <w:r>
              <w:t>0</w:t>
            </w:r>
          </w:p>
        </w:tc>
        <w:tc>
          <w:tcPr>
            <w:tcW w:w="1004" w:type="dxa"/>
            <w:tcBorders>
              <w:left w:val="none" w:sz="0" w:space="0" w:color="auto"/>
              <w:right w:val="none" w:sz="0" w:space="0" w:color="auto"/>
            </w:tcBorders>
          </w:tcPr>
          <w:p w:rsidR="006C3C19" w:rsidRDefault="006C3C19" w:rsidP="00F64FD3">
            <w:pPr>
              <w:cnfStyle w:val="000000100000"/>
            </w:pPr>
            <w:r>
              <w:t>“ 0”</w:t>
            </w:r>
          </w:p>
        </w:tc>
      </w:tr>
      <w:tr w:rsidR="006C3C19" w:rsidTr="00F64FD3">
        <w:trPr>
          <w:trHeight w:val="480"/>
        </w:trPr>
        <w:tc>
          <w:tcPr>
            <w:cnfStyle w:val="001000000000"/>
            <w:tcW w:w="793" w:type="dxa"/>
          </w:tcPr>
          <w:p w:rsidR="006C3C19" w:rsidRDefault="006C3C19" w:rsidP="00F64FD3"/>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4" w:type="dxa"/>
          </w:tcPr>
          <w:p w:rsidR="006C3C19" w:rsidRDefault="006C3C19" w:rsidP="00F64FD3">
            <w:pPr>
              <w:cnfStyle w:val="000000000000"/>
            </w:pPr>
          </w:p>
        </w:tc>
        <w:tc>
          <w:tcPr>
            <w:tcW w:w="1004" w:type="dxa"/>
          </w:tcPr>
          <w:p w:rsidR="006C3C19" w:rsidRDefault="006C3C19" w:rsidP="00F64FD3">
            <w:pPr>
              <w:cnfStyle w:val="000000000000"/>
            </w:pPr>
          </w:p>
        </w:tc>
      </w:tr>
      <w:tr w:rsidR="006C3C19" w:rsidTr="00F64FD3">
        <w:trPr>
          <w:cnfStyle w:val="000000100000"/>
          <w:trHeight w:val="480"/>
        </w:trPr>
        <w:tc>
          <w:tcPr>
            <w:cnfStyle w:val="001000000000"/>
            <w:tcW w:w="793" w:type="dxa"/>
            <w:tcBorders>
              <w:left w:val="none" w:sz="0" w:space="0" w:color="auto"/>
              <w:right w:val="none" w:sz="0" w:space="0" w:color="auto"/>
            </w:tcBorders>
          </w:tcPr>
          <w:p w:rsidR="006C3C19" w:rsidRDefault="006C3C19" w:rsidP="00F64FD3"/>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4" w:type="dxa"/>
            <w:tcBorders>
              <w:left w:val="none" w:sz="0" w:space="0" w:color="auto"/>
              <w:right w:val="none" w:sz="0" w:space="0" w:color="auto"/>
            </w:tcBorders>
          </w:tcPr>
          <w:p w:rsidR="006C3C19" w:rsidRDefault="006C3C19" w:rsidP="00F64FD3">
            <w:pPr>
              <w:cnfStyle w:val="000000100000"/>
            </w:pPr>
          </w:p>
        </w:tc>
        <w:tc>
          <w:tcPr>
            <w:tcW w:w="1004" w:type="dxa"/>
            <w:tcBorders>
              <w:left w:val="none" w:sz="0" w:space="0" w:color="auto"/>
              <w:right w:val="none" w:sz="0" w:space="0" w:color="auto"/>
            </w:tcBorders>
          </w:tcPr>
          <w:p w:rsidR="006C3C19" w:rsidRDefault="006C3C19" w:rsidP="00F64FD3">
            <w:pPr>
              <w:cnfStyle w:val="000000100000"/>
            </w:pPr>
          </w:p>
        </w:tc>
      </w:tr>
      <w:tr w:rsidR="006C3C19" w:rsidTr="00F64FD3">
        <w:trPr>
          <w:trHeight w:val="480"/>
        </w:trPr>
        <w:tc>
          <w:tcPr>
            <w:cnfStyle w:val="001000000000"/>
            <w:tcW w:w="793" w:type="dxa"/>
          </w:tcPr>
          <w:p w:rsidR="006C3C19" w:rsidRDefault="006C3C19" w:rsidP="00F64FD3"/>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4" w:type="dxa"/>
          </w:tcPr>
          <w:p w:rsidR="006C3C19" w:rsidRDefault="006C3C19" w:rsidP="00F64FD3">
            <w:pPr>
              <w:cnfStyle w:val="000000000000"/>
            </w:pPr>
          </w:p>
        </w:tc>
        <w:tc>
          <w:tcPr>
            <w:tcW w:w="1004" w:type="dxa"/>
          </w:tcPr>
          <w:p w:rsidR="006C3C19" w:rsidRDefault="006C3C19" w:rsidP="00F64FD3">
            <w:pPr>
              <w:cnfStyle w:val="000000000000"/>
            </w:pPr>
          </w:p>
        </w:tc>
      </w:tr>
      <w:tr w:rsidR="006C3C19" w:rsidTr="00F64FD3">
        <w:trPr>
          <w:cnfStyle w:val="000000100000"/>
          <w:trHeight w:val="504"/>
        </w:trPr>
        <w:tc>
          <w:tcPr>
            <w:cnfStyle w:val="001000000000"/>
            <w:tcW w:w="793" w:type="dxa"/>
            <w:tcBorders>
              <w:left w:val="none" w:sz="0" w:space="0" w:color="auto"/>
              <w:right w:val="none" w:sz="0" w:space="0" w:color="auto"/>
            </w:tcBorders>
          </w:tcPr>
          <w:p w:rsidR="006C3C19" w:rsidRDefault="006C3C19" w:rsidP="00F64FD3"/>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4" w:type="dxa"/>
            <w:tcBorders>
              <w:left w:val="none" w:sz="0" w:space="0" w:color="auto"/>
              <w:right w:val="none" w:sz="0" w:space="0" w:color="auto"/>
            </w:tcBorders>
          </w:tcPr>
          <w:p w:rsidR="006C3C19" w:rsidRDefault="006C3C19" w:rsidP="00F64FD3">
            <w:pPr>
              <w:cnfStyle w:val="000000100000"/>
            </w:pPr>
          </w:p>
        </w:tc>
        <w:tc>
          <w:tcPr>
            <w:tcW w:w="1004" w:type="dxa"/>
            <w:tcBorders>
              <w:left w:val="none" w:sz="0" w:space="0" w:color="auto"/>
              <w:right w:val="none" w:sz="0" w:space="0" w:color="auto"/>
            </w:tcBorders>
          </w:tcPr>
          <w:p w:rsidR="006C3C19" w:rsidRDefault="006C3C19" w:rsidP="00F64FD3">
            <w:pPr>
              <w:cnfStyle w:val="000000100000"/>
            </w:pPr>
          </w:p>
        </w:tc>
      </w:tr>
      <w:tr w:rsidR="006C3C19" w:rsidTr="00F64FD3">
        <w:trPr>
          <w:trHeight w:val="480"/>
        </w:trPr>
        <w:tc>
          <w:tcPr>
            <w:cnfStyle w:val="001000000000"/>
            <w:tcW w:w="793" w:type="dxa"/>
          </w:tcPr>
          <w:p w:rsidR="006C3C19" w:rsidRDefault="006C3C19" w:rsidP="00F64FD3"/>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4" w:type="dxa"/>
          </w:tcPr>
          <w:p w:rsidR="006C3C19" w:rsidRDefault="006C3C19" w:rsidP="00F64FD3">
            <w:pPr>
              <w:cnfStyle w:val="000000000000"/>
            </w:pPr>
          </w:p>
        </w:tc>
        <w:tc>
          <w:tcPr>
            <w:tcW w:w="1004" w:type="dxa"/>
          </w:tcPr>
          <w:p w:rsidR="006C3C19" w:rsidRDefault="006C3C19" w:rsidP="00F64FD3">
            <w:pPr>
              <w:cnfStyle w:val="000000000000"/>
            </w:pPr>
          </w:p>
        </w:tc>
      </w:tr>
      <w:tr w:rsidR="006C3C19" w:rsidTr="00F64FD3">
        <w:trPr>
          <w:cnfStyle w:val="000000100000"/>
          <w:trHeight w:val="480"/>
        </w:trPr>
        <w:tc>
          <w:tcPr>
            <w:cnfStyle w:val="001000000000"/>
            <w:tcW w:w="793" w:type="dxa"/>
            <w:tcBorders>
              <w:left w:val="none" w:sz="0" w:space="0" w:color="auto"/>
              <w:right w:val="none" w:sz="0" w:space="0" w:color="auto"/>
            </w:tcBorders>
          </w:tcPr>
          <w:p w:rsidR="006C3C19" w:rsidRDefault="006C3C19" w:rsidP="00F64FD3"/>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4" w:type="dxa"/>
            <w:tcBorders>
              <w:left w:val="none" w:sz="0" w:space="0" w:color="auto"/>
              <w:right w:val="none" w:sz="0" w:space="0" w:color="auto"/>
            </w:tcBorders>
          </w:tcPr>
          <w:p w:rsidR="006C3C19" w:rsidRDefault="006C3C19" w:rsidP="00F64FD3">
            <w:pPr>
              <w:cnfStyle w:val="000000100000"/>
            </w:pPr>
          </w:p>
        </w:tc>
        <w:tc>
          <w:tcPr>
            <w:tcW w:w="1004" w:type="dxa"/>
            <w:tcBorders>
              <w:left w:val="none" w:sz="0" w:space="0" w:color="auto"/>
              <w:right w:val="none" w:sz="0" w:space="0" w:color="auto"/>
            </w:tcBorders>
          </w:tcPr>
          <w:p w:rsidR="006C3C19" w:rsidRDefault="006C3C19" w:rsidP="00F64FD3">
            <w:pPr>
              <w:cnfStyle w:val="000000100000"/>
            </w:pPr>
          </w:p>
        </w:tc>
      </w:tr>
      <w:tr w:rsidR="006C3C19" w:rsidTr="00F64FD3">
        <w:trPr>
          <w:trHeight w:val="480"/>
        </w:trPr>
        <w:tc>
          <w:tcPr>
            <w:cnfStyle w:val="001000000000"/>
            <w:tcW w:w="793" w:type="dxa"/>
          </w:tcPr>
          <w:p w:rsidR="006C3C19" w:rsidRDefault="006C3C19" w:rsidP="00F64FD3"/>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3" w:type="dxa"/>
          </w:tcPr>
          <w:p w:rsidR="006C3C19" w:rsidRDefault="006C3C19" w:rsidP="00F64FD3">
            <w:pPr>
              <w:cnfStyle w:val="000000000000"/>
            </w:pPr>
          </w:p>
        </w:tc>
        <w:tc>
          <w:tcPr>
            <w:tcW w:w="794" w:type="dxa"/>
          </w:tcPr>
          <w:p w:rsidR="006C3C19" w:rsidRDefault="006C3C19" w:rsidP="00F64FD3">
            <w:pPr>
              <w:cnfStyle w:val="000000000000"/>
            </w:pPr>
          </w:p>
        </w:tc>
        <w:tc>
          <w:tcPr>
            <w:tcW w:w="1004" w:type="dxa"/>
          </w:tcPr>
          <w:p w:rsidR="006C3C19" w:rsidRDefault="006C3C19" w:rsidP="00F64FD3">
            <w:pPr>
              <w:cnfStyle w:val="000000000000"/>
            </w:pPr>
          </w:p>
        </w:tc>
      </w:tr>
      <w:tr w:rsidR="006C3C19" w:rsidTr="00F64FD3">
        <w:trPr>
          <w:cnfStyle w:val="000000100000"/>
          <w:trHeight w:val="504"/>
        </w:trPr>
        <w:tc>
          <w:tcPr>
            <w:cnfStyle w:val="001000000000"/>
            <w:tcW w:w="793" w:type="dxa"/>
            <w:tcBorders>
              <w:left w:val="none" w:sz="0" w:space="0" w:color="auto"/>
              <w:right w:val="none" w:sz="0" w:space="0" w:color="auto"/>
            </w:tcBorders>
          </w:tcPr>
          <w:p w:rsidR="006C3C19" w:rsidRDefault="006C3C19" w:rsidP="00F64FD3"/>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3" w:type="dxa"/>
            <w:tcBorders>
              <w:left w:val="none" w:sz="0" w:space="0" w:color="auto"/>
              <w:right w:val="none" w:sz="0" w:space="0" w:color="auto"/>
            </w:tcBorders>
          </w:tcPr>
          <w:p w:rsidR="006C3C19" w:rsidRDefault="006C3C19" w:rsidP="00F64FD3">
            <w:pPr>
              <w:cnfStyle w:val="000000100000"/>
            </w:pPr>
          </w:p>
        </w:tc>
        <w:tc>
          <w:tcPr>
            <w:tcW w:w="794" w:type="dxa"/>
            <w:tcBorders>
              <w:left w:val="none" w:sz="0" w:space="0" w:color="auto"/>
              <w:right w:val="none" w:sz="0" w:space="0" w:color="auto"/>
            </w:tcBorders>
          </w:tcPr>
          <w:p w:rsidR="006C3C19" w:rsidRDefault="006C3C19" w:rsidP="00F64FD3">
            <w:pPr>
              <w:cnfStyle w:val="000000100000"/>
            </w:pPr>
          </w:p>
        </w:tc>
        <w:tc>
          <w:tcPr>
            <w:tcW w:w="1004" w:type="dxa"/>
            <w:tcBorders>
              <w:left w:val="none" w:sz="0" w:space="0" w:color="auto"/>
              <w:right w:val="none" w:sz="0" w:space="0" w:color="auto"/>
            </w:tcBorders>
          </w:tcPr>
          <w:p w:rsidR="006C3C19" w:rsidRDefault="006C3C19" w:rsidP="00F64FD3">
            <w:pPr>
              <w:cnfStyle w:val="000000100000"/>
            </w:pPr>
          </w:p>
        </w:tc>
      </w:tr>
    </w:tbl>
    <w:p w:rsidR="006C3C19" w:rsidRDefault="006C3C19" w:rsidP="006C3C19"/>
    <w:p w:rsidR="006C3C19" w:rsidRDefault="006C3C19" w:rsidP="006C3C19"/>
    <w:p w:rsidR="006C3C19" w:rsidRDefault="006C3C19" w:rsidP="006C3C19"/>
    <w:p w:rsidR="006C3C19" w:rsidRDefault="006C3C19" w:rsidP="006C3C19"/>
    <w:p w:rsidR="006C3C19" w:rsidRDefault="006C3C19" w:rsidP="006C3C19">
      <w:pPr>
        <w:rPr>
          <w:rFonts w:asciiTheme="majorBidi" w:hAnsiTheme="majorBidi" w:cstheme="majorBidi"/>
          <w:b/>
          <w:bCs/>
        </w:rPr>
      </w:pPr>
      <w:r>
        <w:rPr>
          <w:rFonts w:asciiTheme="majorBidi" w:hAnsiTheme="majorBidi" w:cstheme="majorBidi"/>
          <w:b/>
          <w:bCs/>
        </w:rPr>
        <w:br w:type="page"/>
      </w:r>
    </w:p>
    <w:p w:rsidR="006C3C19" w:rsidRDefault="006C3C19" w:rsidP="006C3C19">
      <w:pPr>
        <w:rPr>
          <w:rFonts w:asciiTheme="majorBidi" w:hAnsiTheme="majorBidi" w:cstheme="majorBidi"/>
          <w:b/>
          <w:bCs/>
        </w:rPr>
      </w:pPr>
    </w:p>
    <w:p w:rsidR="006C3C19" w:rsidRPr="00F93107" w:rsidRDefault="006C3C19" w:rsidP="006C3C19"/>
    <w:p w:rsidR="006C3C19" w:rsidRDefault="006C3C19" w:rsidP="006C3C19">
      <w:r>
        <w:br w:type="page"/>
      </w:r>
    </w:p>
    <w:p w:rsidR="006C3C19" w:rsidRPr="00784B41" w:rsidRDefault="006C3C19" w:rsidP="006C3C19">
      <w:pPr>
        <w:jc w:val="center"/>
        <w:rPr>
          <w:rFonts w:asciiTheme="majorBidi" w:hAnsiTheme="majorBidi" w:cstheme="majorBidi"/>
          <w:b/>
          <w:bCs/>
        </w:rPr>
      </w:pPr>
      <w:r>
        <w:rPr>
          <w:rFonts w:asciiTheme="majorBidi" w:hAnsiTheme="majorBidi" w:cstheme="majorBidi"/>
          <w:b/>
        </w:rPr>
        <w:lastRenderedPageBreak/>
        <w:t>Question-</w:t>
      </w:r>
      <w:r w:rsidRPr="00784B41">
        <w:rPr>
          <w:rFonts w:asciiTheme="majorBidi" w:hAnsiTheme="majorBidi" w:cstheme="majorBidi"/>
          <w:b/>
        </w:rPr>
        <w:t>5 Max Marks [10]</w:t>
      </w:r>
    </w:p>
    <w:p w:rsidR="006C3C19" w:rsidRDefault="006C3C19" w:rsidP="006C3C19">
      <w:pPr>
        <w:rPr>
          <w:rFonts w:asciiTheme="majorBidi" w:hAnsiTheme="majorBidi" w:cstheme="majorBidi"/>
        </w:rPr>
      </w:pPr>
      <w:r>
        <w:rPr>
          <w:rFonts w:asciiTheme="majorBidi" w:hAnsiTheme="majorBidi" w:cstheme="majorBidi"/>
        </w:rPr>
        <w:t xml:space="preserve">  </w:t>
      </w:r>
    </w:p>
    <w:p w:rsidR="006C3C19" w:rsidRDefault="006C3C19" w:rsidP="006C3C19">
      <w:pPr>
        <w:jc w:val="both"/>
        <w:rPr>
          <w:rFonts w:asciiTheme="majorBidi" w:hAnsiTheme="majorBidi" w:cstheme="majorBidi"/>
        </w:rPr>
      </w:pPr>
      <w:r>
        <w:rPr>
          <w:rFonts w:asciiTheme="majorBidi" w:hAnsiTheme="majorBidi" w:cstheme="majorBidi"/>
        </w:rPr>
        <w:t xml:space="preserve">For the following 4 bit Adder circuit (where A= </w:t>
      </w:r>
      <w:r w:rsidRPr="003F1ABD">
        <w:rPr>
          <w:rFonts w:asciiTheme="majorBidi" w:hAnsiTheme="majorBidi" w:cstheme="majorBidi"/>
        </w:rPr>
        <w:t>A</w:t>
      </w:r>
      <w:r>
        <w:rPr>
          <w:rFonts w:asciiTheme="majorBidi" w:hAnsiTheme="majorBidi" w:cstheme="majorBidi"/>
          <w:vertAlign w:val="subscript"/>
        </w:rPr>
        <w:t>3</w:t>
      </w:r>
      <w:r>
        <w:rPr>
          <w:rFonts w:asciiTheme="majorBidi" w:hAnsiTheme="majorBidi" w:cstheme="majorBidi"/>
        </w:rPr>
        <w:t>A</w:t>
      </w:r>
      <w:r>
        <w:rPr>
          <w:rFonts w:asciiTheme="majorBidi" w:hAnsiTheme="majorBidi" w:cstheme="majorBidi"/>
          <w:vertAlign w:val="subscript"/>
        </w:rPr>
        <w:t>2</w:t>
      </w:r>
      <w:r>
        <w:rPr>
          <w:rFonts w:asciiTheme="majorBidi" w:hAnsiTheme="majorBidi" w:cstheme="majorBidi"/>
        </w:rPr>
        <w:t>A</w:t>
      </w:r>
      <w:r>
        <w:rPr>
          <w:rFonts w:asciiTheme="majorBidi" w:hAnsiTheme="majorBidi" w:cstheme="majorBidi"/>
          <w:vertAlign w:val="subscript"/>
        </w:rPr>
        <w:t>1</w:t>
      </w:r>
      <w:r>
        <w:rPr>
          <w:rFonts w:asciiTheme="majorBidi" w:hAnsiTheme="majorBidi" w:cstheme="majorBidi"/>
        </w:rPr>
        <w:t>A</w:t>
      </w:r>
      <w:r>
        <w:rPr>
          <w:rFonts w:asciiTheme="majorBidi" w:hAnsiTheme="majorBidi" w:cstheme="majorBidi"/>
          <w:vertAlign w:val="subscript"/>
        </w:rPr>
        <w:t xml:space="preserve">0 </w:t>
      </w:r>
      <w:r>
        <w:rPr>
          <w:rFonts w:asciiTheme="majorBidi" w:hAnsiTheme="majorBidi" w:cstheme="majorBidi"/>
        </w:rPr>
        <w:t>&amp; B=</w:t>
      </w:r>
      <w:r w:rsidRPr="00B21C7A">
        <w:rPr>
          <w:rFonts w:asciiTheme="majorBidi" w:hAnsiTheme="majorBidi" w:cstheme="majorBidi"/>
        </w:rPr>
        <w:t xml:space="preserve"> </w:t>
      </w:r>
      <w:r>
        <w:rPr>
          <w:rFonts w:asciiTheme="majorBidi" w:hAnsiTheme="majorBidi" w:cstheme="majorBidi"/>
        </w:rPr>
        <w:t>B</w:t>
      </w:r>
      <w:r>
        <w:rPr>
          <w:rFonts w:asciiTheme="majorBidi" w:hAnsiTheme="majorBidi" w:cstheme="majorBidi"/>
          <w:vertAlign w:val="subscript"/>
        </w:rPr>
        <w:t>3</w:t>
      </w:r>
      <w:r>
        <w:rPr>
          <w:rFonts w:asciiTheme="majorBidi" w:hAnsiTheme="majorBidi" w:cstheme="majorBidi"/>
        </w:rPr>
        <w:t>B</w:t>
      </w:r>
      <w:r>
        <w:rPr>
          <w:rFonts w:asciiTheme="majorBidi" w:hAnsiTheme="majorBidi" w:cstheme="majorBidi"/>
          <w:vertAlign w:val="subscript"/>
        </w:rPr>
        <w:t>2</w:t>
      </w:r>
      <w:r>
        <w:rPr>
          <w:rFonts w:asciiTheme="majorBidi" w:hAnsiTheme="majorBidi" w:cstheme="majorBidi"/>
        </w:rPr>
        <w:t>B</w:t>
      </w:r>
      <w:r>
        <w:rPr>
          <w:rFonts w:asciiTheme="majorBidi" w:hAnsiTheme="majorBidi" w:cstheme="majorBidi"/>
          <w:vertAlign w:val="subscript"/>
        </w:rPr>
        <w:t>1</w:t>
      </w:r>
      <w:r>
        <w:rPr>
          <w:rFonts w:asciiTheme="majorBidi" w:hAnsiTheme="majorBidi" w:cstheme="majorBidi"/>
        </w:rPr>
        <w:t>B</w:t>
      </w:r>
      <w:r>
        <w:rPr>
          <w:rFonts w:asciiTheme="majorBidi" w:hAnsiTheme="majorBidi" w:cstheme="majorBidi"/>
          <w:vertAlign w:val="subscript"/>
        </w:rPr>
        <w:t>0</w:t>
      </w:r>
      <w:r>
        <w:rPr>
          <w:rFonts w:asciiTheme="majorBidi" w:hAnsiTheme="majorBidi" w:cstheme="majorBidi"/>
        </w:rPr>
        <w:t xml:space="preserve">), modify the circuit (on top of the logic diagram given below) so that is performs both </w:t>
      </w:r>
      <w:r w:rsidRPr="00B21C7A">
        <w:rPr>
          <w:rFonts w:asciiTheme="majorBidi" w:hAnsiTheme="majorBidi" w:cstheme="majorBidi"/>
          <w:b/>
        </w:rPr>
        <w:t>addition</w:t>
      </w:r>
      <w:r>
        <w:rPr>
          <w:rFonts w:asciiTheme="majorBidi" w:hAnsiTheme="majorBidi" w:cstheme="majorBidi"/>
        </w:rPr>
        <w:t xml:space="preserve"> and </w:t>
      </w:r>
      <w:r w:rsidRPr="00B21C7A">
        <w:rPr>
          <w:rFonts w:asciiTheme="majorBidi" w:hAnsiTheme="majorBidi" w:cstheme="majorBidi"/>
          <w:b/>
        </w:rPr>
        <w:t>subtraction</w:t>
      </w:r>
      <w:r>
        <w:rPr>
          <w:rFonts w:asciiTheme="majorBidi" w:hAnsiTheme="majorBidi" w:cstheme="majorBidi"/>
        </w:rPr>
        <w:t>. Use M as a control bit, where M=0 performs addition and M=1 performs subtraction. Also perform the following operations and show the values of S</w:t>
      </w:r>
      <w:r w:rsidRPr="004A47F0">
        <w:rPr>
          <w:rFonts w:asciiTheme="majorBidi" w:hAnsiTheme="majorBidi" w:cstheme="majorBidi"/>
          <w:vertAlign w:val="subscript"/>
        </w:rPr>
        <w:t>0</w:t>
      </w:r>
      <w:r>
        <w:rPr>
          <w:rFonts w:asciiTheme="majorBidi" w:hAnsiTheme="majorBidi" w:cstheme="majorBidi"/>
        </w:rPr>
        <w:t>, S</w:t>
      </w:r>
      <w:r w:rsidRPr="004A47F0">
        <w:rPr>
          <w:rFonts w:asciiTheme="majorBidi" w:hAnsiTheme="majorBidi" w:cstheme="majorBidi"/>
          <w:vertAlign w:val="subscript"/>
        </w:rPr>
        <w:t>1</w:t>
      </w:r>
      <w:r>
        <w:rPr>
          <w:rFonts w:asciiTheme="majorBidi" w:hAnsiTheme="majorBidi" w:cstheme="majorBidi"/>
        </w:rPr>
        <w:t>, S</w:t>
      </w:r>
      <w:r w:rsidRPr="004A47F0">
        <w:rPr>
          <w:rFonts w:asciiTheme="majorBidi" w:hAnsiTheme="majorBidi" w:cstheme="majorBidi"/>
          <w:vertAlign w:val="subscript"/>
        </w:rPr>
        <w:t>2</w:t>
      </w:r>
      <w:r>
        <w:rPr>
          <w:rFonts w:asciiTheme="majorBidi" w:hAnsiTheme="majorBidi" w:cstheme="majorBidi"/>
        </w:rPr>
        <w:t xml:space="preserve"> ,S</w:t>
      </w:r>
      <w:r w:rsidRPr="004A47F0">
        <w:rPr>
          <w:rFonts w:asciiTheme="majorBidi" w:hAnsiTheme="majorBidi" w:cstheme="majorBidi"/>
          <w:vertAlign w:val="subscript"/>
        </w:rPr>
        <w:t>3</w:t>
      </w:r>
      <w:r>
        <w:rPr>
          <w:rFonts w:asciiTheme="majorBidi" w:hAnsiTheme="majorBidi" w:cstheme="majorBidi"/>
        </w:rPr>
        <w:t xml:space="preserve"> , C and V for each case .</w:t>
      </w:r>
      <w:r>
        <w:rPr>
          <w:rFonts w:asciiTheme="majorBidi" w:hAnsiTheme="majorBidi" w:cstheme="majorBidi"/>
        </w:rPr>
        <w:tab/>
      </w:r>
      <w:r>
        <w:rPr>
          <w:rFonts w:asciiTheme="majorBidi" w:hAnsiTheme="majorBidi" w:cstheme="majorBidi"/>
        </w:rPr>
        <w:tab/>
      </w:r>
      <w:r>
        <w:rPr>
          <w:rFonts w:asciiTheme="majorBidi" w:hAnsiTheme="majorBidi" w:cstheme="majorBidi"/>
        </w:rPr>
        <w:tab/>
        <w:t xml:space="preserve">            </w:t>
      </w:r>
      <w:r>
        <w:rPr>
          <w:rFonts w:asciiTheme="majorBidi" w:hAnsiTheme="majorBidi" w:cstheme="majorBidi"/>
          <w:color w:val="000000"/>
        </w:rPr>
        <w:t>[4+6]</w:t>
      </w: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r>
        <w:rPr>
          <w:noProof/>
        </w:rPr>
        <w:drawing>
          <wp:inline distT="0" distB="0" distL="0" distR="0">
            <wp:extent cx="5865962" cy="1595886"/>
            <wp:effectExtent l="19050" t="0" r="1438" b="0"/>
            <wp:docPr id="3" name="Picture 2" descr="Image result for 4 bit adder/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4 bit adder/subtractor"/>
                    <pic:cNvPicPr>
                      <a:picLocks noChangeAspect="1" noChangeArrowheads="1"/>
                    </pic:cNvPicPr>
                  </pic:nvPicPr>
                  <pic:blipFill rotWithShape="1">
                    <a:blip r:embed="rId1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282" t="45989"/>
                    <a:stretch/>
                  </pic:blipFill>
                  <pic:spPr bwMode="auto">
                    <a:xfrm>
                      <a:off x="0" y="0"/>
                      <a:ext cx="5865962" cy="15958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r>
        <w:rPr>
          <w:rFonts w:asciiTheme="majorBidi" w:hAnsiTheme="majorBidi" w:cstheme="majorBidi"/>
        </w:rPr>
        <w:t>a) Unsigned numbers (M=0 , A=+7 ,B=-2)</w:t>
      </w:r>
    </w:p>
    <w:p w:rsidR="006C3C19" w:rsidRDefault="006C3C19" w:rsidP="006C3C19">
      <w:pPr>
        <w:rPr>
          <w:rFonts w:asciiTheme="majorBidi" w:hAnsiTheme="majorBidi" w:cstheme="majorBidi"/>
        </w:rPr>
      </w:pPr>
      <w:r>
        <w:rPr>
          <w:rFonts w:asciiTheme="majorBidi" w:hAnsiTheme="majorBidi" w:cstheme="majorBidi"/>
        </w:rPr>
        <w:t>b) Signed numbers      (M=0, A=+7, B=-2)</w:t>
      </w:r>
    </w:p>
    <w:p w:rsidR="006C3C19" w:rsidRDefault="006C3C19" w:rsidP="006C3C19">
      <w:pPr>
        <w:rPr>
          <w:rFonts w:asciiTheme="majorBidi" w:hAnsiTheme="majorBidi" w:cstheme="majorBidi"/>
        </w:rPr>
      </w:pPr>
      <w:r>
        <w:rPr>
          <w:rFonts w:asciiTheme="majorBidi" w:hAnsiTheme="majorBidi" w:cstheme="majorBidi"/>
        </w:rPr>
        <w:t>c) Unsigned numbers   (M=1, A=+7 ,B=-2)</w:t>
      </w:r>
    </w:p>
    <w:p w:rsidR="006C3C19" w:rsidRDefault="006C3C19" w:rsidP="006C3C19">
      <w:pPr>
        <w:rPr>
          <w:rFonts w:asciiTheme="majorBidi" w:hAnsiTheme="majorBidi" w:cstheme="majorBidi"/>
        </w:rPr>
      </w:pPr>
      <w:r>
        <w:rPr>
          <w:rFonts w:asciiTheme="majorBidi" w:hAnsiTheme="majorBidi" w:cstheme="majorBidi"/>
        </w:rPr>
        <w:t>d)  Signed numbers       (M=1, A=+7, B=-2)</w:t>
      </w:r>
    </w:p>
    <w:p w:rsidR="006C3C19" w:rsidRDefault="006C3C19" w:rsidP="006C3C19">
      <w:pPr>
        <w:rPr>
          <w:rFonts w:asciiTheme="majorBidi" w:hAnsiTheme="majorBidi" w:cstheme="majorBidi"/>
          <w:b/>
          <w:bCs/>
        </w:rPr>
      </w:pPr>
      <w:r>
        <w:rPr>
          <w:rFonts w:asciiTheme="majorBidi" w:hAnsiTheme="majorBidi" w:cstheme="majorBidi"/>
          <w:b/>
          <w:bCs/>
        </w:rPr>
        <w:br w:type="page"/>
      </w:r>
    </w:p>
    <w:p w:rsidR="006C3C19" w:rsidRPr="001C49C0" w:rsidRDefault="006C3C19" w:rsidP="006C3C19">
      <w:pPr>
        <w:jc w:val="center"/>
        <w:rPr>
          <w:rFonts w:asciiTheme="majorBidi" w:hAnsiTheme="majorBidi" w:cstheme="majorBidi"/>
          <w:b/>
          <w:bCs/>
        </w:rPr>
      </w:pPr>
      <w:r>
        <w:rPr>
          <w:rFonts w:asciiTheme="majorBidi" w:hAnsiTheme="majorBidi" w:cstheme="majorBidi"/>
          <w:b/>
          <w:bCs/>
        </w:rPr>
        <w:lastRenderedPageBreak/>
        <w:t xml:space="preserve">Question-6 </w:t>
      </w:r>
      <w:r>
        <w:rPr>
          <w:rFonts w:asciiTheme="majorBidi" w:hAnsiTheme="majorBidi" w:cstheme="majorBidi"/>
          <w:b/>
        </w:rPr>
        <w:t>Max Marks [15</w:t>
      </w:r>
      <w:r w:rsidRPr="001C49C0">
        <w:rPr>
          <w:rFonts w:asciiTheme="majorBidi" w:hAnsiTheme="majorBidi" w:cstheme="majorBidi"/>
          <w:b/>
        </w:rPr>
        <w:t>]</w:t>
      </w:r>
    </w:p>
    <w:p w:rsidR="006C3C19" w:rsidRDefault="006C3C19" w:rsidP="006C3C19">
      <w:pPr>
        <w:spacing w:after="200" w:line="276" w:lineRule="auto"/>
        <w:jc w:val="both"/>
        <w:rPr>
          <w:color w:val="000000"/>
          <w:sz w:val="27"/>
          <w:szCs w:val="27"/>
        </w:rPr>
      </w:pPr>
      <w:r>
        <w:rPr>
          <w:rFonts w:asciiTheme="majorBidi" w:hAnsiTheme="majorBidi" w:cstheme="majorBidi"/>
          <w:b/>
          <w:bCs/>
        </w:rPr>
        <w:t xml:space="preserve">(a)  </w:t>
      </w:r>
      <w:r w:rsidRPr="00E0159D">
        <w:rPr>
          <w:rFonts w:ascii="Times" w:hAnsi="Times" w:cs="Times"/>
          <w:color w:val="000000"/>
        </w:rPr>
        <w:t> The following circuit implements a Boolean function of 5 variables (A, B, C, S</w:t>
      </w:r>
      <w:r w:rsidRPr="00DD6D30">
        <w:rPr>
          <w:rFonts w:ascii="Times" w:hAnsi="Times" w:cs="Times"/>
          <w:color w:val="000000"/>
          <w:vertAlign w:val="subscript"/>
        </w:rPr>
        <w:t>1</w:t>
      </w:r>
      <w:r w:rsidRPr="00E0159D">
        <w:rPr>
          <w:rFonts w:ascii="Times" w:hAnsi="Times" w:cs="Times"/>
          <w:color w:val="000000"/>
        </w:rPr>
        <w:t>, and S</w:t>
      </w:r>
      <w:r w:rsidRPr="00DD6D30">
        <w:rPr>
          <w:rFonts w:ascii="Times" w:hAnsi="Times" w:cs="Times"/>
          <w:color w:val="000000"/>
          <w:vertAlign w:val="subscript"/>
        </w:rPr>
        <w:t>2</w:t>
      </w:r>
      <w:r w:rsidRPr="00E0159D">
        <w:rPr>
          <w:rFonts w:ascii="Times" w:hAnsi="Times" w:cs="Times"/>
          <w:color w:val="000000"/>
        </w:rPr>
        <w:t>).  It uses five 4:1 multiplexers.  Note that S1 and S2 are simply used to select one of four functions of A, B, and C.  Write the equations for these four functions.  We’ll call them F0, F1, F2, and F3.  Inputs to the multiplexer are numbered from 0 to 3 top to bottom, control inputs are high-order on the left</w:t>
      </w:r>
      <w:r>
        <w:rPr>
          <w:rFonts w:ascii="Times" w:hAnsi="Times" w:cs="Times"/>
          <w:color w:val="000000"/>
        </w:rPr>
        <w:t xml:space="preserve"> (Most significant bit)</w:t>
      </w:r>
      <w:r w:rsidRPr="00E0159D">
        <w:rPr>
          <w:rFonts w:ascii="Times" w:hAnsi="Times" w:cs="Times"/>
          <w:color w:val="000000"/>
        </w:rPr>
        <w:t>, low-order</w:t>
      </w:r>
      <w:r>
        <w:rPr>
          <w:rFonts w:ascii="Times" w:hAnsi="Times" w:cs="Times"/>
          <w:color w:val="000000"/>
        </w:rPr>
        <w:t xml:space="preserve"> (least significant bit)</w:t>
      </w:r>
      <w:r w:rsidRPr="00E0159D">
        <w:rPr>
          <w:rFonts w:ascii="Times" w:hAnsi="Times" w:cs="Times"/>
          <w:color w:val="000000"/>
        </w:rPr>
        <w:t xml:space="preserve"> on the right.</w:t>
      </w:r>
      <w:r>
        <w:rPr>
          <w:rFonts w:ascii="Times" w:hAnsi="Times" w:cs="Times"/>
          <w:color w:val="000000"/>
          <w:sz w:val="27"/>
          <w:szCs w:val="27"/>
        </w:rPr>
        <w:t> </w:t>
      </w:r>
      <w:r>
        <w:rPr>
          <w:rFonts w:ascii="Times" w:hAnsi="Times" w:cs="Times"/>
          <w:color w:val="000000"/>
          <w:sz w:val="27"/>
          <w:szCs w:val="27"/>
        </w:rPr>
        <w:tab/>
      </w:r>
      <w:r>
        <w:rPr>
          <w:rFonts w:ascii="Times" w:hAnsi="Times" w:cs="Times"/>
          <w:color w:val="000000"/>
          <w:sz w:val="27"/>
          <w:szCs w:val="27"/>
        </w:rPr>
        <w:tab/>
      </w:r>
      <w:r>
        <w:rPr>
          <w:rFonts w:ascii="Times" w:hAnsi="Times" w:cs="Times"/>
          <w:color w:val="000000"/>
          <w:sz w:val="27"/>
          <w:szCs w:val="27"/>
        </w:rPr>
        <w:tab/>
      </w:r>
      <w:r>
        <w:rPr>
          <w:rFonts w:ascii="Times" w:hAnsi="Times" w:cs="Times"/>
          <w:color w:val="000000"/>
          <w:sz w:val="27"/>
          <w:szCs w:val="27"/>
        </w:rPr>
        <w:tab/>
      </w:r>
      <w:r>
        <w:rPr>
          <w:rFonts w:ascii="Times" w:hAnsi="Times" w:cs="Times"/>
          <w:color w:val="000000"/>
          <w:sz w:val="27"/>
          <w:szCs w:val="27"/>
        </w:rPr>
        <w:tab/>
      </w:r>
      <w:r>
        <w:rPr>
          <w:rFonts w:asciiTheme="majorBidi" w:hAnsiTheme="majorBidi" w:cstheme="majorBidi"/>
          <w:color w:val="000000"/>
        </w:rPr>
        <w:t>[8]</w:t>
      </w:r>
    </w:p>
    <w:p w:rsidR="006C3C19" w:rsidRPr="00C166C2" w:rsidRDefault="00956030" w:rsidP="006C3C19">
      <w:pPr>
        <w:rPr>
          <w:rFonts w:asciiTheme="majorBidi" w:hAnsiTheme="majorBidi" w:cstheme="majorBidi"/>
        </w:rPr>
      </w:pPr>
      <w:r>
        <w:rPr>
          <w:rFonts w:asciiTheme="majorBidi" w:hAnsiTheme="majorBidi" w:cstheme="majorBidi"/>
          <w:noProof/>
        </w:rPr>
        <w:drawing>
          <wp:inline distT="0" distB="0" distL="0" distR="0">
            <wp:extent cx="3004185" cy="3515360"/>
            <wp:effectExtent l="19050" t="0" r="5715" b="0"/>
            <wp:docPr id="7" name="Picture 1" descr="C:\Users\Warda\Desktop\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da\Desktop\image002.jpg"/>
                    <pic:cNvPicPr>
                      <a:picLocks noChangeAspect="1" noChangeArrowheads="1"/>
                    </pic:cNvPicPr>
                  </pic:nvPicPr>
                  <pic:blipFill>
                    <a:blip r:embed="rId13"/>
                    <a:srcRect/>
                    <a:stretch>
                      <a:fillRect/>
                    </a:stretch>
                  </pic:blipFill>
                  <pic:spPr bwMode="auto">
                    <a:xfrm>
                      <a:off x="0" y="0"/>
                      <a:ext cx="3004185" cy="3515360"/>
                    </a:xfrm>
                    <a:prstGeom prst="rect">
                      <a:avLst/>
                    </a:prstGeom>
                    <a:noFill/>
                    <a:ln w="9525">
                      <a:noFill/>
                      <a:miter lim="800000"/>
                      <a:headEnd/>
                      <a:tailEnd/>
                    </a:ln>
                  </pic:spPr>
                </pic:pic>
              </a:graphicData>
            </a:graphic>
          </wp:inline>
        </w:drawing>
      </w: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b/>
          <w:bCs/>
        </w:rPr>
      </w:pPr>
    </w:p>
    <w:p w:rsidR="006C3C19" w:rsidRDefault="006C3C19" w:rsidP="006C3C19">
      <w:pPr>
        <w:rPr>
          <w:rFonts w:ascii="Times" w:hAnsi="Times" w:cs="Times"/>
          <w:color w:val="000000"/>
        </w:rPr>
      </w:pPr>
      <w:r>
        <w:rPr>
          <w:rFonts w:ascii="Times" w:hAnsi="Times" w:cs="Times"/>
          <w:color w:val="000000"/>
        </w:rPr>
        <w:t>F0= ___________________________</w:t>
      </w:r>
    </w:p>
    <w:p w:rsidR="006C3C19" w:rsidRDefault="006C3C19" w:rsidP="006C3C19">
      <w:pPr>
        <w:rPr>
          <w:rFonts w:ascii="Times" w:hAnsi="Times" w:cs="Times"/>
          <w:color w:val="000000"/>
        </w:rPr>
      </w:pPr>
    </w:p>
    <w:p w:rsidR="006C3C19" w:rsidRDefault="006C3C19" w:rsidP="006C3C19">
      <w:pPr>
        <w:rPr>
          <w:rFonts w:ascii="Times" w:hAnsi="Times" w:cs="Times"/>
          <w:color w:val="000000"/>
        </w:rPr>
      </w:pPr>
    </w:p>
    <w:p w:rsidR="006C3C19" w:rsidRDefault="006C3C19" w:rsidP="006C3C19">
      <w:pPr>
        <w:rPr>
          <w:rFonts w:ascii="Times" w:hAnsi="Times" w:cs="Times"/>
          <w:color w:val="000000"/>
        </w:rPr>
      </w:pPr>
      <w:r>
        <w:rPr>
          <w:rFonts w:ascii="Times" w:hAnsi="Times" w:cs="Times"/>
          <w:color w:val="000000"/>
        </w:rPr>
        <w:t xml:space="preserve"> F1=___________________________</w:t>
      </w:r>
    </w:p>
    <w:p w:rsidR="006C3C19" w:rsidRDefault="006C3C19" w:rsidP="006C3C19">
      <w:pPr>
        <w:rPr>
          <w:rFonts w:ascii="Times" w:hAnsi="Times" w:cs="Times"/>
          <w:color w:val="000000"/>
        </w:rPr>
      </w:pPr>
    </w:p>
    <w:p w:rsidR="006C3C19" w:rsidRDefault="006C3C19" w:rsidP="006C3C19">
      <w:pPr>
        <w:rPr>
          <w:rFonts w:ascii="Times" w:hAnsi="Times" w:cs="Times"/>
          <w:color w:val="000000"/>
        </w:rPr>
      </w:pPr>
    </w:p>
    <w:p w:rsidR="006C3C19" w:rsidRDefault="006C3C19" w:rsidP="006C3C19">
      <w:pPr>
        <w:rPr>
          <w:rFonts w:ascii="Times" w:hAnsi="Times" w:cs="Times"/>
          <w:color w:val="000000"/>
        </w:rPr>
      </w:pPr>
      <w:r>
        <w:rPr>
          <w:rFonts w:ascii="Times" w:hAnsi="Times" w:cs="Times"/>
          <w:color w:val="000000"/>
        </w:rPr>
        <w:t xml:space="preserve"> F2=___________________________</w:t>
      </w:r>
    </w:p>
    <w:p w:rsidR="006C3C19" w:rsidRDefault="006C3C19" w:rsidP="006C3C19">
      <w:pPr>
        <w:rPr>
          <w:rFonts w:ascii="Times" w:hAnsi="Times" w:cs="Times"/>
          <w:color w:val="000000"/>
        </w:rPr>
      </w:pPr>
    </w:p>
    <w:p w:rsidR="006C3C19" w:rsidRDefault="006C3C19" w:rsidP="006C3C19">
      <w:pPr>
        <w:rPr>
          <w:rFonts w:ascii="Times" w:hAnsi="Times" w:cs="Times"/>
          <w:color w:val="000000"/>
        </w:rPr>
      </w:pPr>
    </w:p>
    <w:p w:rsidR="006C3C19" w:rsidRDefault="006C3C19" w:rsidP="006C3C19">
      <w:pPr>
        <w:rPr>
          <w:rFonts w:asciiTheme="majorBidi" w:hAnsiTheme="majorBidi" w:cstheme="majorBidi"/>
          <w:b/>
          <w:bCs/>
        </w:rPr>
      </w:pPr>
      <w:r w:rsidRPr="00E0159D">
        <w:rPr>
          <w:rFonts w:ascii="Times" w:hAnsi="Times" w:cs="Times"/>
          <w:color w:val="000000"/>
        </w:rPr>
        <w:t>F3</w:t>
      </w:r>
      <w:r>
        <w:rPr>
          <w:rFonts w:ascii="Times" w:hAnsi="Times" w:cs="Times"/>
          <w:color w:val="000000"/>
        </w:rPr>
        <w:t>=____________________________</w:t>
      </w:r>
    </w:p>
    <w:p w:rsidR="006C3C19" w:rsidRDefault="006C3C19" w:rsidP="006C3C19">
      <w:pPr>
        <w:rPr>
          <w:rFonts w:asciiTheme="majorBidi" w:hAnsiTheme="majorBidi" w:cstheme="majorBidi"/>
          <w:b/>
          <w:bCs/>
        </w:rPr>
      </w:pPr>
      <w:r>
        <w:rPr>
          <w:rFonts w:asciiTheme="majorBidi" w:hAnsiTheme="majorBidi" w:cstheme="majorBidi"/>
          <w:b/>
          <w:bCs/>
        </w:rPr>
        <w:br w:type="page"/>
      </w:r>
    </w:p>
    <w:p w:rsidR="006C3C19" w:rsidRDefault="006C3C19" w:rsidP="006C3C19">
      <w:pPr>
        <w:rPr>
          <w:rFonts w:asciiTheme="majorBidi" w:hAnsiTheme="majorBidi" w:cstheme="majorBidi"/>
          <w:b/>
          <w:bCs/>
        </w:rPr>
      </w:pPr>
      <w:r>
        <w:rPr>
          <w:rFonts w:asciiTheme="majorBidi" w:hAnsiTheme="majorBidi" w:cstheme="majorBidi"/>
          <w:b/>
          <w:bCs/>
        </w:rPr>
        <w:lastRenderedPageBreak/>
        <w:br w:type="page"/>
      </w:r>
    </w:p>
    <w:p w:rsidR="006C3C19" w:rsidRDefault="006C3C19" w:rsidP="006C3C19">
      <w:pPr>
        <w:rPr>
          <w:rFonts w:asciiTheme="majorBidi" w:hAnsiTheme="majorBidi" w:cstheme="majorBidi"/>
          <w:b/>
          <w:bCs/>
        </w:rPr>
      </w:pPr>
    </w:p>
    <w:p w:rsidR="006C3C19" w:rsidRDefault="006C3C19" w:rsidP="006C3C19">
      <w:pPr>
        <w:rPr>
          <w:rFonts w:asciiTheme="majorBidi" w:hAnsiTheme="majorBidi" w:cstheme="majorBidi"/>
          <w:b/>
          <w:bCs/>
        </w:rPr>
      </w:pPr>
      <w:r>
        <w:rPr>
          <w:rFonts w:asciiTheme="majorBidi" w:hAnsiTheme="majorBidi" w:cstheme="majorBidi"/>
          <w:b/>
          <w:bCs/>
        </w:rPr>
        <w:t xml:space="preserve"> (b)</w:t>
      </w:r>
    </w:p>
    <w:p w:rsidR="006C3C19" w:rsidRDefault="006C3C19" w:rsidP="006C3C19">
      <w:pPr>
        <w:rPr>
          <w:rFonts w:asciiTheme="majorBidi" w:hAnsiTheme="majorBidi" w:cstheme="majorBidi"/>
          <w:b/>
          <w:bCs/>
        </w:rPr>
      </w:pPr>
    </w:p>
    <w:p w:rsidR="006C3C19" w:rsidRPr="00E85BB7" w:rsidRDefault="006C3C19" w:rsidP="006C3C19">
      <w:pPr>
        <w:rPr>
          <w:rFonts w:asciiTheme="majorBidi" w:hAnsiTheme="majorBidi" w:cstheme="majorBidi"/>
          <w:bCs/>
        </w:rPr>
      </w:pPr>
      <w:r w:rsidRPr="00E85BB7">
        <w:rPr>
          <w:rFonts w:asciiTheme="majorBidi" w:hAnsiTheme="majorBidi" w:cstheme="majorBidi"/>
          <w:bCs/>
        </w:rPr>
        <w:t xml:space="preserve">Implement the given Boolean function Using </w:t>
      </w:r>
      <w:r>
        <w:rPr>
          <w:rFonts w:asciiTheme="majorBidi" w:hAnsiTheme="majorBidi" w:cstheme="majorBidi"/>
          <w:bCs/>
        </w:rPr>
        <w:t xml:space="preserve">one </w:t>
      </w:r>
      <w:r w:rsidRPr="00887199">
        <w:rPr>
          <w:rFonts w:asciiTheme="majorBidi" w:hAnsiTheme="majorBidi" w:cstheme="majorBidi"/>
          <w:b/>
          <w:bCs/>
        </w:rPr>
        <w:t>4x1 Mu</w:t>
      </w:r>
      <w:r>
        <w:rPr>
          <w:rFonts w:asciiTheme="majorBidi" w:hAnsiTheme="majorBidi" w:cstheme="majorBidi"/>
          <w:b/>
          <w:bCs/>
        </w:rPr>
        <w:t>ltiplexer</w:t>
      </w:r>
      <w:r>
        <w:rPr>
          <w:rFonts w:asciiTheme="majorBidi" w:hAnsiTheme="majorBidi" w:cstheme="majorBidi"/>
          <w:bCs/>
        </w:rPr>
        <w:t xml:space="preserve"> and </w:t>
      </w:r>
      <w:r w:rsidRPr="00887199">
        <w:rPr>
          <w:rFonts w:asciiTheme="majorBidi" w:hAnsiTheme="majorBidi" w:cstheme="majorBidi"/>
          <w:b/>
          <w:bCs/>
        </w:rPr>
        <w:t>external gates</w:t>
      </w:r>
    </w:p>
    <w:p w:rsidR="006C3C19" w:rsidRDefault="006C3C19" w:rsidP="006C3C19">
      <w:pPr>
        <w:rPr>
          <w:rFonts w:asciiTheme="majorBidi" w:hAnsiTheme="majorBidi" w:cstheme="majorBidi"/>
          <w:b/>
          <w:bCs/>
        </w:rPr>
      </w:pPr>
      <w:r>
        <w:rPr>
          <w:rFonts w:asciiTheme="majorBidi" w:hAnsiTheme="majorBidi" w:cstheme="majorBidi"/>
          <w:b/>
          <w:bCs/>
        </w:rPr>
        <w:t xml:space="preserve">F(A, B,C,D) = BD + B′D′ + CD + AD </w:t>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b/>
          <w:bCs/>
        </w:rPr>
        <w:tab/>
      </w:r>
      <w:r>
        <w:rPr>
          <w:rFonts w:asciiTheme="majorBidi" w:hAnsiTheme="majorBidi" w:cstheme="majorBidi"/>
          <w:color w:val="000000"/>
        </w:rPr>
        <w:t>[7]</w:t>
      </w:r>
    </w:p>
    <w:p w:rsidR="006C3C19" w:rsidRDefault="006C3C19" w:rsidP="006C3C19">
      <w:pPr>
        <w:rPr>
          <w:rFonts w:asciiTheme="majorBidi" w:hAnsiTheme="majorBidi" w:cstheme="majorBidi"/>
        </w:rPr>
      </w:pPr>
    </w:p>
    <w:p w:rsidR="006C3C19" w:rsidRDefault="006C3C19" w:rsidP="006C3C19">
      <w:pPr>
        <w:rPr>
          <w:rFonts w:asciiTheme="majorBidi" w:hAnsiTheme="majorBidi" w:cstheme="majorBidi"/>
        </w:rPr>
      </w:pPr>
      <w:r>
        <w:rPr>
          <w:rFonts w:asciiTheme="majorBidi" w:hAnsiTheme="majorBidi" w:cstheme="majorBidi"/>
        </w:rPr>
        <w:br w:type="page"/>
      </w:r>
    </w:p>
    <w:p w:rsidR="006C3C19" w:rsidRDefault="006C3C19" w:rsidP="006C3C19">
      <w:pPr>
        <w:rPr>
          <w:rFonts w:asciiTheme="majorBidi" w:hAnsiTheme="majorBidi" w:cstheme="majorBidi"/>
        </w:rPr>
      </w:pPr>
    </w:p>
    <w:p w:rsidR="006C3C19" w:rsidRDefault="006C3C19" w:rsidP="006C3C19">
      <w:pPr>
        <w:ind w:left="2160" w:firstLine="720"/>
        <w:rPr>
          <w:rFonts w:asciiTheme="majorBidi" w:hAnsiTheme="majorBidi" w:cstheme="majorBidi"/>
          <w:b/>
          <w:bCs/>
        </w:rPr>
      </w:pPr>
      <w:r w:rsidRPr="00C166C2">
        <w:rPr>
          <w:rFonts w:asciiTheme="majorBidi" w:hAnsiTheme="majorBidi" w:cstheme="majorBidi"/>
          <w:b/>
          <w:bCs/>
        </w:rPr>
        <w:t>Question-</w:t>
      </w:r>
      <w:r>
        <w:rPr>
          <w:rFonts w:asciiTheme="majorBidi" w:hAnsiTheme="majorBidi" w:cstheme="majorBidi"/>
          <w:b/>
          <w:bCs/>
        </w:rPr>
        <w:t>7 Max Marks [6]</w:t>
      </w:r>
    </w:p>
    <w:p w:rsidR="006C3C19" w:rsidRPr="00F614DE" w:rsidRDefault="006C3C19" w:rsidP="006C3C19">
      <w:pPr>
        <w:tabs>
          <w:tab w:val="left" w:pos="735"/>
        </w:tabs>
      </w:pPr>
      <w:r w:rsidRPr="00F614DE">
        <w:t>Fill in the following priority table for an eight-bit priority encoder with the following priorities:</w:t>
      </w:r>
    </w:p>
    <w:p w:rsidR="006C3C19" w:rsidRDefault="006C3C19" w:rsidP="006C3C19">
      <w:pPr>
        <w:tabs>
          <w:tab w:val="left" w:pos="735"/>
        </w:tabs>
        <w:jc w:val="center"/>
        <w:rPr>
          <w:rFonts w:asciiTheme="majorBidi" w:hAnsiTheme="majorBidi" w:cstheme="majorBidi"/>
          <w:b/>
          <w:bCs/>
          <w:sz w:val="22"/>
          <w:szCs w:val="22"/>
          <w:vertAlign w:val="subscript"/>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1</w:t>
      </w:r>
      <w:r w:rsidRPr="0058339B">
        <w:rPr>
          <w:rFonts w:asciiTheme="majorBidi" w:hAnsiTheme="majorBidi" w:cstheme="majorBidi"/>
          <w:b/>
          <w:bCs/>
          <w:sz w:val="22"/>
          <w:szCs w:val="22"/>
        </w:rPr>
        <w:t xml:space="preserve"> &gt; D</w:t>
      </w:r>
      <w:r>
        <w:rPr>
          <w:rFonts w:asciiTheme="majorBidi" w:hAnsiTheme="majorBidi" w:cstheme="majorBidi"/>
          <w:b/>
          <w:bCs/>
          <w:sz w:val="22"/>
          <w:szCs w:val="22"/>
          <w:vertAlign w:val="subscript"/>
        </w:rPr>
        <w:t>2</w:t>
      </w:r>
      <w:r w:rsidRPr="0058339B">
        <w:rPr>
          <w:rFonts w:asciiTheme="majorBidi" w:hAnsiTheme="majorBidi" w:cstheme="majorBidi"/>
          <w:b/>
          <w:bCs/>
          <w:sz w:val="22"/>
          <w:szCs w:val="22"/>
        </w:rPr>
        <w:t xml:space="preserve"> &gt; D</w:t>
      </w:r>
      <w:r>
        <w:rPr>
          <w:rFonts w:asciiTheme="majorBidi" w:hAnsiTheme="majorBidi" w:cstheme="majorBidi"/>
          <w:b/>
          <w:bCs/>
          <w:sz w:val="22"/>
          <w:szCs w:val="22"/>
          <w:vertAlign w:val="subscript"/>
        </w:rPr>
        <w:t>6</w:t>
      </w:r>
      <w:r w:rsidRPr="0058339B">
        <w:rPr>
          <w:rFonts w:asciiTheme="majorBidi" w:hAnsiTheme="majorBidi" w:cstheme="majorBidi"/>
          <w:b/>
          <w:bCs/>
          <w:sz w:val="22"/>
          <w:szCs w:val="22"/>
        </w:rPr>
        <w:t>&gt; D</w:t>
      </w:r>
      <w:r w:rsidRPr="0058339B">
        <w:rPr>
          <w:rFonts w:asciiTheme="majorBidi" w:hAnsiTheme="majorBidi" w:cstheme="majorBidi"/>
          <w:b/>
          <w:bCs/>
          <w:sz w:val="22"/>
          <w:szCs w:val="22"/>
          <w:vertAlign w:val="subscript"/>
        </w:rPr>
        <w:t>3</w:t>
      </w:r>
      <w:r w:rsidRPr="0058339B">
        <w:rPr>
          <w:rFonts w:asciiTheme="majorBidi" w:hAnsiTheme="majorBidi" w:cstheme="majorBidi"/>
          <w:b/>
          <w:bCs/>
          <w:sz w:val="22"/>
          <w:szCs w:val="22"/>
        </w:rPr>
        <w:t xml:space="preserve"> &gt; D</w:t>
      </w:r>
      <w:r>
        <w:rPr>
          <w:rFonts w:asciiTheme="majorBidi" w:hAnsiTheme="majorBidi" w:cstheme="majorBidi"/>
          <w:b/>
          <w:bCs/>
          <w:sz w:val="22"/>
          <w:szCs w:val="22"/>
          <w:vertAlign w:val="subscript"/>
        </w:rPr>
        <w:t>0</w:t>
      </w:r>
      <w:r w:rsidRPr="0058339B">
        <w:rPr>
          <w:rFonts w:asciiTheme="majorBidi" w:hAnsiTheme="majorBidi" w:cstheme="majorBidi"/>
          <w:b/>
          <w:bCs/>
          <w:sz w:val="22"/>
          <w:szCs w:val="22"/>
        </w:rPr>
        <w:t>&gt; D</w:t>
      </w:r>
      <w:r>
        <w:rPr>
          <w:rFonts w:asciiTheme="majorBidi" w:hAnsiTheme="majorBidi" w:cstheme="majorBidi"/>
          <w:b/>
          <w:bCs/>
          <w:sz w:val="22"/>
          <w:szCs w:val="22"/>
          <w:vertAlign w:val="subscript"/>
        </w:rPr>
        <w:t>4</w:t>
      </w:r>
      <w:r w:rsidRPr="0058339B">
        <w:rPr>
          <w:rFonts w:asciiTheme="majorBidi" w:hAnsiTheme="majorBidi" w:cstheme="majorBidi"/>
          <w:b/>
          <w:bCs/>
          <w:sz w:val="22"/>
          <w:szCs w:val="22"/>
        </w:rPr>
        <w:t xml:space="preserve"> &gt; D</w:t>
      </w:r>
      <w:r w:rsidRPr="0058339B">
        <w:rPr>
          <w:rFonts w:asciiTheme="majorBidi" w:hAnsiTheme="majorBidi" w:cstheme="majorBidi"/>
          <w:b/>
          <w:bCs/>
          <w:sz w:val="22"/>
          <w:szCs w:val="22"/>
          <w:vertAlign w:val="subscript"/>
        </w:rPr>
        <w:t>5</w:t>
      </w:r>
      <w:r w:rsidRPr="0058339B">
        <w:rPr>
          <w:rFonts w:asciiTheme="majorBidi" w:hAnsiTheme="majorBidi" w:cstheme="majorBidi"/>
          <w:b/>
          <w:bCs/>
          <w:sz w:val="22"/>
          <w:szCs w:val="22"/>
        </w:rPr>
        <w:t xml:space="preserve"> &gt; D</w:t>
      </w:r>
      <w:r>
        <w:rPr>
          <w:rFonts w:asciiTheme="majorBidi" w:hAnsiTheme="majorBidi" w:cstheme="majorBidi"/>
          <w:b/>
          <w:bCs/>
          <w:sz w:val="22"/>
          <w:szCs w:val="22"/>
          <w:vertAlign w:val="subscript"/>
        </w:rPr>
        <w:t>7</w:t>
      </w:r>
    </w:p>
    <w:p w:rsidR="006C3C19" w:rsidRDefault="006C3C19" w:rsidP="006C3C19">
      <w:pPr>
        <w:tabs>
          <w:tab w:val="left" w:pos="735"/>
        </w:tabs>
        <w:jc w:val="center"/>
        <w:rPr>
          <w:rFonts w:asciiTheme="majorBidi" w:hAnsiTheme="majorBidi" w:cstheme="majorBidi"/>
          <w:b/>
          <w:bCs/>
          <w:sz w:val="22"/>
          <w:szCs w:val="22"/>
          <w:vertAlign w:val="subscript"/>
        </w:rPr>
      </w:pPr>
    </w:p>
    <w:tbl>
      <w:tblPr>
        <w:tblStyle w:val="LightShading-Accent1"/>
        <w:tblpPr w:leftFromText="180" w:rightFromText="180" w:vertAnchor="text" w:tblpXSpec="center" w:tblpY="1"/>
        <w:tblW w:w="0" w:type="auto"/>
        <w:tblLook w:val="04A0"/>
      </w:tblPr>
      <w:tblGrid>
        <w:gridCol w:w="798"/>
        <w:gridCol w:w="798"/>
        <w:gridCol w:w="798"/>
        <w:gridCol w:w="798"/>
        <w:gridCol w:w="798"/>
        <w:gridCol w:w="798"/>
        <w:gridCol w:w="798"/>
        <w:gridCol w:w="798"/>
        <w:gridCol w:w="798"/>
        <w:gridCol w:w="798"/>
        <w:gridCol w:w="798"/>
      </w:tblGrid>
      <w:tr w:rsidR="006C3C19" w:rsidRPr="0058339B" w:rsidTr="00F64FD3">
        <w:trPr>
          <w:cnfStyle w:val="100000000000"/>
        </w:trPr>
        <w:tc>
          <w:tcPr>
            <w:cnfStyle w:val="001000000000"/>
            <w:tcW w:w="6384" w:type="dxa"/>
            <w:gridSpan w:val="8"/>
            <w:tcBorders>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rPr>
                <w:rFonts w:asciiTheme="majorBidi" w:hAnsiTheme="majorBidi" w:cstheme="majorBidi"/>
                <w:b w:val="0"/>
                <w:sz w:val="20"/>
                <w:szCs w:val="20"/>
              </w:rPr>
            </w:pPr>
            <w:r w:rsidRPr="0058339B">
              <w:rPr>
                <w:rFonts w:asciiTheme="majorBidi" w:hAnsiTheme="majorBidi" w:cstheme="majorBidi"/>
                <w:sz w:val="20"/>
                <w:szCs w:val="20"/>
              </w:rPr>
              <w:t>Inputs</w:t>
            </w:r>
          </w:p>
        </w:tc>
        <w:tc>
          <w:tcPr>
            <w:tcW w:w="2394" w:type="dxa"/>
            <w:gridSpan w:val="3"/>
            <w:tcBorders>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100000000000"/>
              <w:rPr>
                <w:rFonts w:asciiTheme="majorBidi" w:hAnsiTheme="majorBidi" w:cstheme="majorBidi"/>
                <w:b w:val="0"/>
                <w:sz w:val="20"/>
                <w:szCs w:val="20"/>
              </w:rPr>
            </w:pPr>
            <w:r w:rsidRPr="0058339B">
              <w:rPr>
                <w:rFonts w:asciiTheme="majorBidi" w:hAnsiTheme="majorBidi" w:cstheme="majorBidi"/>
                <w:sz w:val="20"/>
                <w:szCs w:val="20"/>
              </w:rPr>
              <w:t>Outputs</w:t>
            </w:r>
          </w:p>
        </w:tc>
      </w:tr>
      <w:tr w:rsidR="006C3C19" w:rsidRPr="0058339B" w:rsidTr="00F64FD3">
        <w:trPr>
          <w:cnfStyle w:val="000000100000"/>
        </w:trPr>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rPr>
                <w:rFonts w:asciiTheme="majorBidi" w:hAnsiTheme="majorBidi" w:cstheme="majorBidi"/>
                <w:b w:val="0"/>
                <w:sz w:val="20"/>
                <w:szCs w:val="20"/>
              </w:rPr>
            </w:pPr>
            <w:r w:rsidRPr="0058339B">
              <w:rPr>
                <w:rFonts w:asciiTheme="majorBidi" w:hAnsiTheme="majorBidi" w:cstheme="majorBidi"/>
                <w:sz w:val="22"/>
                <w:szCs w:val="22"/>
              </w:rPr>
              <w:t>D</w:t>
            </w:r>
            <w:r w:rsidRPr="0058339B">
              <w:rPr>
                <w:rFonts w:asciiTheme="majorBidi" w:hAnsiTheme="majorBidi" w:cstheme="majorBidi"/>
                <w:sz w:val="22"/>
                <w:szCs w:val="22"/>
                <w:vertAlign w:val="subscript"/>
              </w:rPr>
              <w:t>0</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1</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2</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3</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4</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5</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6</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jc w:val="center"/>
              <w:cnfStyle w:val="000000100000"/>
              <w:rPr>
                <w:rFonts w:asciiTheme="majorBidi" w:hAnsiTheme="majorBidi" w:cstheme="majorBidi"/>
                <w:b/>
                <w:sz w:val="20"/>
                <w:szCs w:val="20"/>
              </w:rPr>
            </w:pPr>
            <w:r w:rsidRPr="0058339B">
              <w:rPr>
                <w:rFonts w:asciiTheme="majorBidi" w:hAnsiTheme="majorBidi" w:cstheme="majorBidi"/>
                <w:b/>
                <w:bCs/>
                <w:sz w:val="22"/>
                <w:szCs w:val="22"/>
              </w:rPr>
              <w:t>D</w:t>
            </w:r>
            <w:r w:rsidRPr="0058339B">
              <w:rPr>
                <w:rFonts w:asciiTheme="majorBidi" w:hAnsiTheme="majorBidi" w:cstheme="majorBidi"/>
                <w:b/>
                <w:bCs/>
                <w:sz w:val="22"/>
                <w:szCs w:val="22"/>
                <w:vertAlign w:val="subscript"/>
              </w:rPr>
              <w:t>7</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F41D45" w:rsidRDefault="006C3C19" w:rsidP="00F64FD3">
            <w:pPr>
              <w:spacing w:line="360" w:lineRule="auto"/>
              <w:jc w:val="center"/>
              <w:cnfStyle w:val="000000100000"/>
              <w:rPr>
                <w:rFonts w:asciiTheme="majorBidi" w:hAnsiTheme="majorBidi" w:cstheme="majorBidi"/>
                <w:b/>
                <w:szCs w:val="20"/>
              </w:rPr>
            </w:pPr>
            <w:r w:rsidRPr="00F41D45">
              <w:rPr>
                <w:rFonts w:asciiTheme="majorBidi" w:hAnsiTheme="majorBidi" w:cstheme="majorBidi"/>
                <w:b/>
                <w:szCs w:val="20"/>
              </w:rPr>
              <w:t>x</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F41D45" w:rsidRDefault="006C3C19" w:rsidP="00F64FD3">
            <w:pPr>
              <w:spacing w:line="360" w:lineRule="auto"/>
              <w:jc w:val="center"/>
              <w:cnfStyle w:val="000000100000"/>
              <w:rPr>
                <w:rFonts w:asciiTheme="majorBidi" w:hAnsiTheme="majorBidi" w:cstheme="majorBidi"/>
                <w:b/>
                <w:szCs w:val="20"/>
              </w:rPr>
            </w:pPr>
            <w:r w:rsidRPr="00F41D45">
              <w:rPr>
                <w:rFonts w:asciiTheme="majorBidi" w:hAnsiTheme="majorBidi" w:cstheme="majorBidi"/>
                <w:b/>
                <w:szCs w:val="20"/>
              </w:rPr>
              <w:t>y</w:t>
            </w: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F41D45" w:rsidRDefault="006C3C19" w:rsidP="00F64FD3">
            <w:pPr>
              <w:spacing w:line="360" w:lineRule="auto"/>
              <w:jc w:val="center"/>
              <w:cnfStyle w:val="000000100000"/>
              <w:rPr>
                <w:rFonts w:asciiTheme="majorBidi" w:hAnsiTheme="majorBidi" w:cstheme="majorBidi"/>
                <w:b/>
                <w:szCs w:val="20"/>
              </w:rPr>
            </w:pPr>
            <w:r w:rsidRPr="00F41D45">
              <w:rPr>
                <w:rFonts w:asciiTheme="majorBidi" w:hAnsiTheme="majorBidi" w:cstheme="majorBidi"/>
                <w:b/>
                <w:szCs w:val="20"/>
              </w:rPr>
              <w:t>z</w:t>
            </w:r>
          </w:p>
        </w:tc>
      </w:tr>
      <w:tr w:rsidR="006C3C19" w:rsidRPr="0058339B" w:rsidTr="00F64FD3">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r>
      <w:tr w:rsidR="006C3C19" w:rsidRPr="0058339B" w:rsidTr="00F64FD3">
        <w:trPr>
          <w:cnfStyle w:val="000000100000"/>
        </w:trPr>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r>
      <w:tr w:rsidR="006C3C19" w:rsidRPr="0058339B" w:rsidTr="00F64FD3">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r>
      <w:tr w:rsidR="006C3C19" w:rsidRPr="0058339B" w:rsidTr="00F64FD3">
        <w:trPr>
          <w:cnfStyle w:val="000000100000"/>
        </w:trPr>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r>
      <w:tr w:rsidR="006C3C19" w:rsidRPr="0058339B" w:rsidTr="00F64FD3">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r>
      <w:tr w:rsidR="006C3C19" w:rsidRPr="0058339B" w:rsidTr="00F64FD3">
        <w:trPr>
          <w:cnfStyle w:val="000000100000"/>
        </w:trPr>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r>
      <w:tr w:rsidR="006C3C19" w:rsidRPr="0058339B" w:rsidTr="00F64FD3">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r>
      <w:tr w:rsidR="006C3C19" w:rsidRPr="0058339B" w:rsidTr="00F64FD3">
        <w:trPr>
          <w:cnfStyle w:val="000000100000"/>
        </w:trPr>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100000"/>
              <w:rPr>
                <w:rFonts w:asciiTheme="majorBidi" w:hAnsiTheme="majorBidi" w:cstheme="majorBidi"/>
                <w:b/>
                <w:sz w:val="20"/>
                <w:szCs w:val="20"/>
              </w:rPr>
            </w:pPr>
          </w:p>
        </w:tc>
      </w:tr>
      <w:tr w:rsidR="006C3C19" w:rsidRPr="0058339B" w:rsidTr="00F64FD3">
        <w:tc>
          <w:tcPr>
            <w:cnfStyle w:val="001000000000"/>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rPr>
                <w:rFonts w:asciiTheme="majorBidi" w:hAnsiTheme="majorBidi" w:cstheme="majorBidi"/>
                <w:b w:val="0"/>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c>
          <w:tcPr>
            <w:tcW w:w="7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C3C19" w:rsidRPr="0058339B" w:rsidRDefault="006C3C19" w:rsidP="00F64FD3">
            <w:pPr>
              <w:spacing w:line="360" w:lineRule="auto"/>
              <w:cnfStyle w:val="000000000000"/>
              <w:rPr>
                <w:rFonts w:asciiTheme="majorBidi" w:hAnsiTheme="majorBidi" w:cstheme="majorBidi"/>
                <w:b/>
                <w:sz w:val="20"/>
                <w:szCs w:val="20"/>
              </w:rPr>
            </w:pPr>
          </w:p>
        </w:tc>
      </w:tr>
    </w:tbl>
    <w:p w:rsidR="006C3C19" w:rsidRPr="0058339B" w:rsidRDefault="006C3C19" w:rsidP="006C3C19">
      <w:pPr>
        <w:rPr>
          <w:rFonts w:asciiTheme="majorBidi" w:hAnsiTheme="majorBidi" w:cstheme="majorBidi"/>
          <w:b/>
          <w:sz w:val="20"/>
          <w:szCs w:val="20"/>
        </w:rPr>
      </w:pPr>
      <w:r>
        <w:rPr>
          <w:rFonts w:asciiTheme="majorBidi" w:hAnsiTheme="majorBidi" w:cstheme="majorBidi"/>
          <w:b/>
          <w:sz w:val="20"/>
          <w:szCs w:val="20"/>
        </w:rPr>
        <w:br w:type="textWrapping" w:clear="all"/>
      </w:r>
    </w:p>
    <w:p w:rsidR="006C3C19" w:rsidRDefault="006C3C19" w:rsidP="006C3C19">
      <w:pPr>
        <w:rPr>
          <w:rFonts w:asciiTheme="majorBidi" w:hAnsiTheme="majorBidi" w:cstheme="majorBidi"/>
          <w:b/>
          <w:bCs/>
        </w:rPr>
      </w:pPr>
    </w:p>
    <w:p w:rsidR="006C3C19" w:rsidRPr="00C166C2" w:rsidRDefault="006C3C19" w:rsidP="006C3C19">
      <w:pPr>
        <w:rPr>
          <w:rFonts w:asciiTheme="majorBidi" w:hAnsiTheme="majorBidi" w:cstheme="majorBidi"/>
        </w:rPr>
      </w:pPr>
    </w:p>
    <w:p w:rsidR="006C3C19" w:rsidRPr="00F93107" w:rsidRDefault="006C3C19" w:rsidP="006C3C19"/>
    <w:p w:rsidR="006C3C19" w:rsidRPr="00F93107" w:rsidRDefault="006C3C19" w:rsidP="006C3C19"/>
    <w:p w:rsidR="006C3C19" w:rsidRPr="00F93107" w:rsidRDefault="006C3C19" w:rsidP="006C3C19">
      <w:pPr>
        <w:tabs>
          <w:tab w:val="left" w:pos="2145"/>
        </w:tabs>
      </w:pPr>
      <w:r>
        <w:tab/>
        <w:t xml:space="preserve">                                                                                                                                                                                                                                                                                                                                                                                                                                                                                                                                                                                                                                                                                                                                                                                                                                                                                                                                                                                                                                                                                                                                                                                                                                                                                                                                                                                                                                        </w:t>
      </w:r>
    </w:p>
    <w:p w:rsidR="006C3C19" w:rsidRPr="00C166C2" w:rsidRDefault="006C3C19" w:rsidP="006C3C19">
      <w:pPr>
        <w:rPr>
          <w:rFonts w:asciiTheme="majorBidi" w:hAnsiTheme="majorBidi" w:cstheme="majorBidi"/>
        </w:rPr>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center"/>
      </w:pPr>
      <w:r>
        <w:lastRenderedPageBreak/>
        <w:t>ROUGH WORK</w:t>
      </w: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ind w:firstLine="720"/>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584C7F" w:rsidP="00584C7F">
      <w:pPr>
        <w:tabs>
          <w:tab w:val="left" w:pos="4432"/>
        </w:tabs>
        <w:jc w:val="both"/>
      </w:pPr>
      <w:r>
        <w:tab/>
      </w: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both"/>
      </w:pPr>
    </w:p>
    <w:p w:rsidR="006C3C19" w:rsidRDefault="006C3C19" w:rsidP="006C3C19">
      <w:pPr>
        <w:jc w:val="center"/>
      </w:pPr>
      <w:r>
        <w:t>BEST OF LUCK</w:t>
      </w:r>
    </w:p>
    <w:p w:rsidR="00D3766E" w:rsidRDefault="00D3766E" w:rsidP="006C3C19">
      <w:pPr>
        <w:jc w:val="center"/>
      </w:pPr>
    </w:p>
    <w:sectPr w:rsidR="00D3766E" w:rsidSect="00082F8B">
      <w:headerReference w:type="default" r:id="rId14"/>
      <w:footerReference w:type="default" r:id="rId15"/>
      <w:pgSz w:w="12240" w:h="15840"/>
      <w:pgMar w:top="720" w:right="864" w:bottom="432" w:left="144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B16" w:rsidRDefault="00CE5B16">
      <w:r>
        <w:separator/>
      </w:r>
    </w:p>
  </w:endnote>
  <w:endnote w:type="continuationSeparator" w:id="1">
    <w:p w:rsidR="00CE5B16" w:rsidRDefault="00CE5B16">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42A" w:rsidRPr="002B3CFC" w:rsidRDefault="0093442A" w:rsidP="0093442A">
    <w:pPr>
      <w:pStyle w:val="Footer"/>
      <w:pBdr>
        <w:top w:val="single" w:sz="4" w:space="1" w:color="auto"/>
      </w:pBdr>
      <w:jc w:val="center"/>
    </w:pPr>
  </w:p>
  <w:p w:rsidR="0093442A" w:rsidRDefault="009344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6273"/>
      <w:docPartObj>
        <w:docPartGallery w:val="Page Numbers (Bottom of Page)"/>
        <w:docPartUnique/>
      </w:docPartObj>
    </w:sdtPr>
    <w:sdtEndPr/>
    <w:sdtContent>
      <w:sdt>
        <w:sdtPr>
          <w:id w:val="2416274"/>
          <w:docPartObj>
            <w:docPartGallery w:val="Page Numbers (Top of Page)"/>
            <w:docPartUnique/>
          </w:docPartObj>
        </w:sdtPr>
        <w:sdtEndPr/>
        <w:sdtContent>
          <w:p w:rsidR="0027025C" w:rsidRPr="002B3CFC" w:rsidRDefault="00CE5B16" w:rsidP="0093442A">
            <w:pPr>
              <w:pStyle w:val="Footer"/>
              <w:pBdr>
                <w:top w:val="single" w:sz="4" w:space="1" w:color="auto"/>
              </w:pBdr>
              <w:jc w:val="center"/>
            </w:pPr>
            <w:r w:rsidRPr="002B3CFC">
              <w:t xml:space="preserve">Page </w:t>
            </w:r>
            <w:r w:rsidRPr="002B3CFC">
              <w:rPr>
                <w:b/>
              </w:rPr>
              <w:fldChar w:fldCharType="begin"/>
            </w:r>
            <w:r w:rsidRPr="002B3CFC">
              <w:rPr>
                <w:b/>
              </w:rPr>
              <w:instrText xml:space="preserve"> PAGE </w:instrText>
            </w:r>
            <w:r w:rsidRPr="002B3CFC">
              <w:rPr>
                <w:b/>
              </w:rPr>
              <w:fldChar w:fldCharType="separate"/>
            </w:r>
            <w:r w:rsidR="00EE2A03">
              <w:rPr>
                <w:b/>
                <w:noProof/>
              </w:rPr>
              <w:t>2</w:t>
            </w:r>
            <w:r w:rsidRPr="002B3CFC">
              <w:rPr>
                <w:b/>
              </w:rPr>
              <w:fldChar w:fldCharType="end"/>
            </w:r>
            <w:r w:rsidRPr="002B3CFC">
              <w:t xml:space="preserve"> of </w:t>
            </w:r>
            <w:r w:rsidRPr="002B3CFC">
              <w:rPr>
                <w:b/>
              </w:rPr>
              <w:fldChar w:fldCharType="begin"/>
            </w:r>
            <w:r w:rsidRPr="002B3CFC">
              <w:rPr>
                <w:b/>
              </w:rPr>
              <w:instrText xml:space="preserve"> NUMPAGES  </w:instrText>
            </w:r>
            <w:r w:rsidRPr="002B3CFC">
              <w:rPr>
                <w:b/>
              </w:rPr>
              <w:fldChar w:fldCharType="separate"/>
            </w:r>
            <w:r w:rsidR="00EE2A03">
              <w:rPr>
                <w:b/>
                <w:noProof/>
              </w:rPr>
              <w:t>14</w:t>
            </w:r>
            <w:r w:rsidRPr="002B3CFC">
              <w:rPr>
                <w:b/>
              </w:rPr>
              <w:fldChar w:fldCharType="end"/>
            </w:r>
          </w:p>
        </w:sdtContent>
      </w:sdt>
    </w:sdtContent>
  </w:sdt>
  <w:p w:rsidR="0027025C" w:rsidRDefault="00CE5B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B16" w:rsidRDefault="00CE5B16">
      <w:r>
        <w:separator/>
      </w:r>
    </w:p>
  </w:footnote>
  <w:footnote w:type="continuationSeparator" w:id="1">
    <w:p w:rsidR="00CE5B16" w:rsidRDefault="00CE5B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5F2" w:rsidRPr="002B3CFC" w:rsidRDefault="004C05F2" w:rsidP="00AB16D1">
    <w:pPr>
      <w:spacing w:line="276" w:lineRule="auto"/>
      <w:jc w:val="center"/>
      <w:outlineLvl w:val="0"/>
      <w:rPr>
        <w:b/>
        <w:sz w:val="34"/>
      </w:rPr>
    </w:pPr>
    <w:r w:rsidRPr="002B3CFC">
      <w:rPr>
        <w:b/>
        <w:sz w:val="34"/>
      </w:rPr>
      <w:t>National University of Computer and Emerging Sciences</w:t>
    </w:r>
  </w:p>
  <w:p w:rsidR="005E59DE" w:rsidRPr="004C05F2" w:rsidRDefault="0036362E" w:rsidP="001240BF">
    <w:pPr>
      <w:pBdr>
        <w:bottom w:val="single" w:sz="4" w:space="1" w:color="auto"/>
      </w:pBdr>
      <w:jc w:val="center"/>
      <w:outlineLvl w:val="0"/>
      <w:rPr>
        <w:b/>
        <w:sz w:val="30"/>
      </w:rPr>
    </w:pPr>
    <w:r>
      <w:rPr>
        <w:b/>
      </w:rPr>
      <w:t xml:space="preserve">School of </w:t>
    </w:r>
    <w:r w:rsidR="0017053B">
      <w:rPr>
        <w:b/>
      </w:rPr>
      <w:t>Computing</w:t>
    </w:r>
    <w:r w:rsidR="001E5EC8" w:rsidRPr="002B3CFC">
      <w:rPr>
        <w:b/>
      </w:rPr>
      <w:tab/>
    </w:r>
    <w:r w:rsidR="001E5EC8" w:rsidRPr="002B3CFC">
      <w:rPr>
        <w:b/>
      </w:rPr>
      <w:tab/>
    </w:r>
    <w:r w:rsidR="00D85CC0">
      <w:rPr>
        <w:b/>
      </w:rPr>
      <w:t xml:space="preserve">Spring </w:t>
    </w:r>
    <w:r w:rsidR="00400050" w:rsidRPr="002B3CFC">
      <w:rPr>
        <w:b/>
      </w:rPr>
      <w:t>201</w:t>
    </w:r>
    <w:r w:rsidR="00D3766E">
      <w:rPr>
        <w:b/>
      </w:rPr>
      <w:t>9</w:t>
    </w:r>
    <w:r w:rsidR="00400050" w:rsidRPr="002B3CFC">
      <w:rPr>
        <w:b/>
      </w:rPr>
      <w:tab/>
    </w:r>
    <w:r w:rsidR="002B3CFC">
      <w:rPr>
        <w:b/>
      </w:rPr>
      <w:tab/>
    </w:r>
    <w:r w:rsidR="004C05F2" w:rsidRPr="002B3CFC">
      <w:rPr>
        <w:b/>
      </w:rPr>
      <w:t>Islamabad Campus</w:t>
    </w:r>
    <w:r w:rsidR="005E59DE">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317" w:rsidRPr="00D62317" w:rsidRDefault="00CE5B16" w:rsidP="00D62317">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sidRPr="00D62317">
      <w:t xml:space="preserve">National </w:t>
    </w:r>
    <w:r w:rsidRPr="00D62317">
      <w:t>University of Computer and Emerging Sciences</w:t>
    </w:r>
  </w:p>
  <w:p w:rsidR="00D62317" w:rsidRPr="00D62317" w:rsidRDefault="00CE5B16" w:rsidP="00D62317">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sidRPr="00D62317">
      <w:t xml:space="preserve">School of </w:t>
    </w:r>
    <w:r w:rsidRPr="00D62317">
      <w:t>Computing</w:t>
    </w:r>
    <w:r w:rsidRPr="00D62317">
      <w:tab/>
    </w:r>
    <w:r>
      <w:t>.</w:t>
    </w:r>
    <w:r>
      <w:t xml:space="preserve"> </w:t>
    </w:r>
    <w:r w:rsidRPr="00D62317">
      <w:t xml:space="preserve">Spring </w:t>
    </w:r>
    <w:r w:rsidRPr="00D62317">
      <w:t>201</w:t>
    </w:r>
    <w:r w:rsidRPr="00D62317">
      <w:t>9</w:t>
    </w:r>
    <w:r>
      <w:t xml:space="preserve"> </w:t>
    </w:r>
    <w:r w:rsidRPr="00D62317">
      <w:t>Islamabad Campus</w:t>
    </w:r>
    <w:r w:rsidRPr="00D62317">
      <w:tab/>
    </w:r>
  </w:p>
  <w:p w:rsidR="003925F4" w:rsidRPr="00D62317" w:rsidRDefault="00CE5B16" w:rsidP="00D623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BC14D0"/>
    <w:multiLevelType w:val="hybridMultilevel"/>
    <w:tmpl w:val="96B41C54"/>
    <w:lvl w:ilvl="0" w:tplc="0F4C491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AFE5E1A"/>
    <w:multiLevelType w:val="hybridMultilevel"/>
    <w:tmpl w:val="3FC86C8E"/>
    <w:lvl w:ilvl="0" w:tplc="A4B2E854">
      <w:start w:val="2"/>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C250949"/>
    <w:multiLevelType w:val="hybridMultilevel"/>
    <w:tmpl w:val="6792D1F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BC6A26"/>
    <w:multiLevelType w:val="hybridMultilevel"/>
    <w:tmpl w:val="2FC63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0"/>
  </w:num>
  <w:num w:numId="3">
    <w:abstractNumId w:val="2"/>
  </w:num>
  <w:num w:numId="4">
    <w:abstractNumId w:val="11"/>
  </w:num>
  <w:num w:numId="5">
    <w:abstractNumId w:val="12"/>
  </w:num>
  <w:num w:numId="6">
    <w:abstractNumId w:val="3"/>
  </w:num>
  <w:num w:numId="7">
    <w:abstractNumId w:val="5"/>
  </w:num>
  <w:num w:numId="8">
    <w:abstractNumId w:val="10"/>
  </w:num>
  <w:num w:numId="9">
    <w:abstractNumId w:val="6"/>
  </w:num>
  <w:num w:numId="10">
    <w:abstractNumId w:val="1"/>
  </w:num>
  <w:num w:numId="11">
    <w:abstractNumId w:val="4"/>
  </w:num>
  <w:num w:numId="12">
    <w:abstractNumId w:val="8"/>
  </w:num>
  <w:num w:numId="13">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14E49"/>
    <w:rsid w:val="00003D57"/>
    <w:rsid w:val="00004CEB"/>
    <w:rsid w:val="000118D7"/>
    <w:rsid w:val="0001706B"/>
    <w:rsid w:val="00032FAD"/>
    <w:rsid w:val="00033489"/>
    <w:rsid w:val="0003468E"/>
    <w:rsid w:val="00043C34"/>
    <w:rsid w:val="000466E5"/>
    <w:rsid w:val="000517B2"/>
    <w:rsid w:val="00051946"/>
    <w:rsid w:val="00056BB9"/>
    <w:rsid w:val="00064FF2"/>
    <w:rsid w:val="000711B1"/>
    <w:rsid w:val="00074DDB"/>
    <w:rsid w:val="000767E7"/>
    <w:rsid w:val="00080458"/>
    <w:rsid w:val="00080869"/>
    <w:rsid w:val="0008164B"/>
    <w:rsid w:val="00082F8B"/>
    <w:rsid w:val="00085022"/>
    <w:rsid w:val="000926C4"/>
    <w:rsid w:val="000A0A10"/>
    <w:rsid w:val="000A2AD7"/>
    <w:rsid w:val="000A4340"/>
    <w:rsid w:val="000B1F3E"/>
    <w:rsid w:val="000B38AD"/>
    <w:rsid w:val="000B7187"/>
    <w:rsid w:val="000C13C3"/>
    <w:rsid w:val="000D26BF"/>
    <w:rsid w:val="000D2F51"/>
    <w:rsid w:val="000E48F8"/>
    <w:rsid w:val="000E4E38"/>
    <w:rsid w:val="000F1236"/>
    <w:rsid w:val="000F6D23"/>
    <w:rsid w:val="0010033A"/>
    <w:rsid w:val="00100F11"/>
    <w:rsid w:val="00101816"/>
    <w:rsid w:val="00113977"/>
    <w:rsid w:val="00114549"/>
    <w:rsid w:val="00116059"/>
    <w:rsid w:val="00120ACF"/>
    <w:rsid w:val="00123C3B"/>
    <w:rsid w:val="001240BF"/>
    <w:rsid w:val="00124BCB"/>
    <w:rsid w:val="0013167B"/>
    <w:rsid w:val="001335F2"/>
    <w:rsid w:val="001378FA"/>
    <w:rsid w:val="0014164E"/>
    <w:rsid w:val="001422FC"/>
    <w:rsid w:val="00143310"/>
    <w:rsid w:val="00151DA2"/>
    <w:rsid w:val="001661A4"/>
    <w:rsid w:val="0017053B"/>
    <w:rsid w:val="001748B8"/>
    <w:rsid w:val="00180AB7"/>
    <w:rsid w:val="00186D74"/>
    <w:rsid w:val="001941A2"/>
    <w:rsid w:val="001A61CE"/>
    <w:rsid w:val="001B2110"/>
    <w:rsid w:val="001B4434"/>
    <w:rsid w:val="001B6650"/>
    <w:rsid w:val="001C370E"/>
    <w:rsid w:val="001C6B1E"/>
    <w:rsid w:val="001E2B26"/>
    <w:rsid w:val="001E3B27"/>
    <w:rsid w:val="001E5EC8"/>
    <w:rsid w:val="001F228F"/>
    <w:rsid w:val="001F6CE9"/>
    <w:rsid w:val="00201C5C"/>
    <w:rsid w:val="00207BC9"/>
    <w:rsid w:val="00212D99"/>
    <w:rsid w:val="0021528A"/>
    <w:rsid w:val="00216A4B"/>
    <w:rsid w:val="00223598"/>
    <w:rsid w:val="00233661"/>
    <w:rsid w:val="00252986"/>
    <w:rsid w:val="00262C6B"/>
    <w:rsid w:val="0026799F"/>
    <w:rsid w:val="00273362"/>
    <w:rsid w:val="00281AD1"/>
    <w:rsid w:val="00293D88"/>
    <w:rsid w:val="002A0A81"/>
    <w:rsid w:val="002A495F"/>
    <w:rsid w:val="002A7780"/>
    <w:rsid w:val="002B0140"/>
    <w:rsid w:val="002B3CFC"/>
    <w:rsid w:val="002D25EF"/>
    <w:rsid w:val="002D4E01"/>
    <w:rsid w:val="002D52C4"/>
    <w:rsid w:val="002D72D4"/>
    <w:rsid w:val="002E0007"/>
    <w:rsid w:val="002E2777"/>
    <w:rsid w:val="002E5CF3"/>
    <w:rsid w:val="002E745E"/>
    <w:rsid w:val="002F086E"/>
    <w:rsid w:val="002F0D61"/>
    <w:rsid w:val="002F5897"/>
    <w:rsid w:val="002F6D0D"/>
    <w:rsid w:val="00306387"/>
    <w:rsid w:val="003076FE"/>
    <w:rsid w:val="003130AC"/>
    <w:rsid w:val="00341718"/>
    <w:rsid w:val="00342416"/>
    <w:rsid w:val="00344E0D"/>
    <w:rsid w:val="00353B4E"/>
    <w:rsid w:val="003579E9"/>
    <w:rsid w:val="00360EB8"/>
    <w:rsid w:val="003611A8"/>
    <w:rsid w:val="0036362E"/>
    <w:rsid w:val="00363C0C"/>
    <w:rsid w:val="00366A5C"/>
    <w:rsid w:val="00367D04"/>
    <w:rsid w:val="00390458"/>
    <w:rsid w:val="00392E14"/>
    <w:rsid w:val="003A061A"/>
    <w:rsid w:val="003A450F"/>
    <w:rsid w:val="003A6EBC"/>
    <w:rsid w:val="003B1531"/>
    <w:rsid w:val="003B4574"/>
    <w:rsid w:val="003C23C1"/>
    <w:rsid w:val="003C6C12"/>
    <w:rsid w:val="003D058E"/>
    <w:rsid w:val="003D7074"/>
    <w:rsid w:val="003E1369"/>
    <w:rsid w:val="003E236C"/>
    <w:rsid w:val="003E2417"/>
    <w:rsid w:val="003E29C8"/>
    <w:rsid w:val="003F18CA"/>
    <w:rsid w:val="003F1AEA"/>
    <w:rsid w:val="003F2EFA"/>
    <w:rsid w:val="003F39CF"/>
    <w:rsid w:val="00400050"/>
    <w:rsid w:val="00401648"/>
    <w:rsid w:val="004027E9"/>
    <w:rsid w:val="00405438"/>
    <w:rsid w:val="00410548"/>
    <w:rsid w:val="004243B2"/>
    <w:rsid w:val="00432335"/>
    <w:rsid w:val="00444245"/>
    <w:rsid w:val="004466F7"/>
    <w:rsid w:val="00454A1B"/>
    <w:rsid w:val="00456CE3"/>
    <w:rsid w:val="0046514E"/>
    <w:rsid w:val="00465570"/>
    <w:rsid w:val="00484DE3"/>
    <w:rsid w:val="00485E5B"/>
    <w:rsid w:val="004915FA"/>
    <w:rsid w:val="0049307D"/>
    <w:rsid w:val="004A20C6"/>
    <w:rsid w:val="004A45FE"/>
    <w:rsid w:val="004B1D22"/>
    <w:rsid w:val="004B5A40"/>
    <w:rsid w:val="004B70D8"/>
    <w:rsid w:val="004C05F2"/>
    <w:rsid w:val="004C1678"/>
    <w:rsid w:val="004C76C1"/>
    <w:rsid w:val="004D26E8"/>
    <w:rsid w:val="004D5471"/>
    <w:rsid w:val="004E4F03"/>
    <w:rsid w:val="004F0E13"/>
    <w:rsid w:val="004F3427"/>
    <w:rsid w:val="004F5DC8"/>
    <w:rsid w:val="00510EA1"/>
    <w:rsid w:val="00511C8E"/>
    <w:rsid w:val="005247A4"/>
    <w:rsid w:val="00526DD7"/>
    <w:rsid w:val="005319F8"/>
    <w:rsid w:val="00540E03"/>
    <w:rsid w:val="00551380"/>
    <w:rsid w:val="00564169"/>
    <w:rsid w:val="0057255B"/>
    <w:rsid w:val="00573BB8"/>
    <w:rsid w:val="00575616"/>
    <w:rsid w:val="00584C7F"/>
    <w:rsid w:val="0058515D"/>
    <w:rsid w:val="00587D16"/>
    <w:rsid w:val="005920B7"/>
    <w:rsid w:val="005A2FF3"/>
    <w:rsid w:val="005A4DA3"/>
    <w:rsid w:val="005A5A58"/>
    <w:rsid w:val="005A5CCC"/>
    <w:rsid w:val="005A7AF1"/>
    <w:rsid w:val="005B60E9"/>
    <w:rsid w:val="005C32D0"/>
    <w:rsid w:val="005D2237"/>
    <w:rsid w:val="005D5F7B"/>
    <w:rsid w:val="005D68E8"/>
    <w:rsid w:val="005E59DE"/>
    <w:rsid w:val="005F5110"/>
    <w:rsid w:val="00606FB5"/>
    <w:rsid w:val="00611B58"/>
    <w:rsid w:val="006153F3"/>
    <w:rsid w:val="00623220"/>
    <w:rsid w:val="00630405"/>
    <w:rsid w:val="0063223E"/>
    <w:rsid w:val="00634C67"/>
    <w:rsid w:val="006371F9"/>
    <w:rsid w:val="006413B0"/>
    <w:rsid w:val="00646AF1"/>
    <w:rsid w:val="00652FD9"/>
    <w:rsid w:val="0065369B"/>
    <w:rsid w:val="006648EA"/>
    <w:rsid w:val="00666A08"/>
    <w:rsid w:val="00672E89"/>
    <w:rsid w:val="00674C18"/>
    <w:rsid w:val="0067542F"/>
    <w:rsid w:val="00677102"/>
    <w:rsid w:val="00683882"/>
    <w:rsid w:val="006864EA"/>
    <w:rsid w:val="006876D4"/>
    <w:rsid w:val="00692005"/>
    <w:rsid w:val="00693763"/>
    <w:rsid w:val="00695BA0"/>
    <w:rsid w:val="00695C72"/>
    <w:rsid w:val="00696AB7"/>
    <w:rsid w:val="006B4141"/>
    <w:rsid w:val="006C3C19"/>
    <w:rsid w:val="006C4CE8"/>
    <w:rsid w:val="006D046A"/>
    <w:rsid w:val="006F1591"/>
    <w:rsid w:val="006F2603"/>
    <w:rsid w:val="006F528B"/>
    <w:rsid w:val="00704396"/>
    <w:rsid w:val="00706760"/>
    <w:rsid w:val="007169B0"/>
    <w:rsid w:val="00717717"/>
    <w:rsid w:val="00720202"/>
    <w:rsid w:val="0072270B"/>
    <w:rsid w:val="00725872"/>
    <w:rsid w:val="00726B24"/>
    <w:rsid w:val="00730296"/>
    <w:rsid w:val="00731AB6"/>
    <w:rsid w:val="00741AD5"/>
    <w:rsid w:val="007424BC"/>
    <w:rsid w:val="00747DEF"/>
    <w:rsid w:val="00754001"/>
    <w:rsid w:val="00756030"/>
    <w:rsid w:val="00773FA4"/>
    <w:rsid w:val="007773B1"/>
    <w:rsid w:val="007836FB"/>
    <w:rsid w:val="00786CBA"/>
    <w:rsid w:val="007944AF"/>
    <w:rsid w:val="007A0231"/>
    <w:rsid w:val="007A1180"/>
    <w:rsid w:val="007A6F69"/>
    <w:rsid w:val="007B04CE"/>
    <w:rsid w:val="007B2957"/>
    <w:rsid w:val="007B72E4"/>
    <w:rsid w:val="007D0FBB"/>
    <w:rsid w:val="007D5186"/>
    <w:rsid w:val="007E2F22"/>
    <w:rsid w:val="007E5E6E"/>
    <w:rsid w:val="007F0F55"/>
    <w:rsid w:val="007F1B39"/>
    <w:rsid w:val="007F79CC"/>
    <w:rsid w:val="00801C9C"/>
    <w:rsid w:val="00803CF6"/>
    <w:rsid w:val="00807692"/>
    <w:rsid w:val="0081097C"/>
    <w:rsid w:val="00814427"/>
    <w:rsid w:val="00815BAC"/>
    <w:rsid w:val="00822713"/>
    <w:rsid w:val="00824A52"/>
    <w:rsid w:val="00831CF1"/>
    <w:rsid w:val="008337BF"/>
    <w:rsid w:val="00837586"/>
    <w:rsid w:val="00843170"/>
    <w:rsid w:val="008442EF"/>
    <w:rsid w:val="008456EE"/>
    <w:rsid w:val="00846E58"/>
    <w:rsid w:val="00853CC8"/>
    <w:rsid w:val="00856715"/>
    <w:rsid w:val="00857591"/>
    <w:rsid w:val="00867F84"/>
    <w:rsid w:val="0088076E"/>
    <w:rsid w:val="00883AD4"/>
    <w:rsid w:val="008877E4"/>
    <w:rsid w:val="00887845"/>
    <w:rsid w:val="0089523F"/>
    <w:rsid w:val="008A3A37"/>
    <w:rsid w:val="008A6950"/>
    <w:rsid w:val="008B5558"/>
    <w:rsid w:val="008B5F71"/>
    <w:rsid w:val="008B7555"/>
    <w:rsid w:val="008C287D"/>
    <w:rsid w:val="008C29DE"/>
    <w:rsid w:val="008C6D8D"/>
    <w:rsid w:val="008C71C2"/>
    <w:rsid w:val="008C7B73"/>
    <w:rsid w:val="008D3195"/>
    <w:rsid w:val="008D33A4"/>
    <w:rsid w:val="008E2DCF"/>
    <w:rsid w:val="008F53F3"/>
    <w:rsid w:val="00904E33"/>
    <w:rsid w:val="00914E49"/>
    <w:rsid w:val="00915596"/>
    <w:rsid w:val="00916B82"/>
    <w:rsid w:val="009241EE"/>
    <w:rsid w:val="009301A9"/>
    <w:rsid w:val="009322ED"/>
    <w:rsid w:val="0093442A"/>
    <w:rsid w:val="00945760"/>
    <w:rsid w:val="00950B38"/>
    <w:rsid w:val="0095227A"/>
    <w:rsid w:val="00956030"/>
    <w:rsid w:val="0096492D"/>
    <w:rsid w:val="00970A17"/>
    <w:rsid w:val="00980C4E"/>
    <w:rsid w:val="00992A65"/>
    <w:rsid w:val="00993C89"/>
    <w:rsid w:val="009B2D6A"/>
    <w:rsid w:val="009B67E6"/>
    <w:rsid w:val="009C00D8"/>
    <w:rsid w:val="009C1DDA"/>
    <w:rsid w:val="009C4127"/>
    <w:rsid w:val="009C6FF4"/>
    <w:rsid w:val="009D6C44"/>
    <w:rsid w:val="009D6D53"/>
    <w:rsid w:val="009D7097"/>
    <w:rsid w:val="009F0751"/>
    <w:rsid w:val="009F0DEF"/>
    <w:rsid w:val="009F3DBF"/>
    <w:rsid w:val="009F7F6E"/>
    <w:rsid w:val="00A03C17"/>
    <w:rsid w:val="00A07C3A"/>
    <w:rsid w:val="00A11BF8"/>
    <w:rsid w:val="00A36B61"/>
    <w:rsid w:val="00A40F1C"/>
    <w:rsid w:val="00A45D08"/>
    <w:rsid w:val="00A55AB1"/>
    <w:rsid w:val="00A605B4"/>
    <w:rsid w:val="00A6504B"/>
    <w:rsid w:val="00A700A8"/>
    <w:rsid w:val="00A80481"/>
    <w:rsid w:val="00A856E6"/>
    <w:rsid w:val="00A92392"/>
    <w:rsid w:val="00A936D0"/>
    <w:rsid w:val="00A97895"/>
    <w:rsid w:val="00AA1E46"/>
    <w:rsid w:val="00AB16D1"/>
    <w:rsid w:val="00AB4855"/>
    <w:rsid w:val="00AB533C"/>
    <w:rsid w:val="00AB6345"/>
    <w:rsid w:val="00AB7C52"/>
    <w:rsid w:val="00AC14DC"/>
    <w:rsid w:val="00AD094C"/>
    <w:rsid w:val="00AD133E"/>
    <w:rsid w:val="00AD3D41"/>
    <w:rsid w:val="00AE0755"/>
    <w:rsid w:val="00B0210A"/>
    <w:rsid w:val="00B115D4"/>
    <w:rsid w:val="00B13438"/>
    <w:rsid w:val="00B153B9"/>
    <w:rsid w:val="00B214FB"/>
    <w:rsid w:val="00B22D56"/>
    <w:rsid w:val="00B23A5C"/>
    <w:rsid w:val="00B34F03"/>
    <w:rsid w:val="00B355D9"/>
    <w:rsid w:val="00B35E25"/>
    <w:rsid w:val="00B37A7F"/>
    <w:rsid w:val="00B43744"/>
    <w:rsid w:val="00B61EAE"/>
    <w:rsid w:val="00B64732"/>
    <w:rsid w:val="00B70F5B"/>
    <w:rsid w:val="00B76B08"/>
    <w:rsid w:val="00B81B66"/>
    <w:rsid w:val="00B83442"/>
    <w:rsid w:val="00BA1701"/>
    <w:rsid w:val="00BA1772"/>
    <w:rsid w:val="00BA2973"/>
    <w:rsid w:val="00BA7FDA"/>
    <w:rsid w:val="00BB0049"/>
    <w:rsid w:val="00BC2BBE"/>
    <w:rsid w:val="00BC3EB6"/>
    <w:rsid w:val="00BC4819"/>
    <w:rsid w:val="00BC50B5"/>
    <w:rsid w:val="00BC598D"/>
    <w:rsid w:val="00BC6D1D"/>
    <w:rsid w:val="00BC75E2"/>
    <w:rsid w:val="00BC797D"/>
    <w:rsid w:val="00BD4231"/>
    <w:rsid w:val="00BE3972"/>
    <w:rsid w:val="00BE4CA5"/>
    <w:rsid w:val="00BF03C2"/>
    <w:rsid w:val="00BF16E7"/>
    <w:rsid w:val="00BF4732"/>
    <w:rsid w:val="00C01CF8"/>
    <w:rsid w:val="00C044EE"/>
    <w:rsid w:val="00C14858"/>
    <w:rsid w:val="00C2040B"/>
    <w:rsid w:val="00C21126"/>
    <w:rsid w:val="00C229B4"/>
    <w:rsid w:val="00C42EC2"/>
    <w:rsid w:val="00C57F3F"/>
    <w:rsid w:val="00C605FE"/>
    <w:rsid w:val="00C61549"/>
    <w:rsid w:val="00C717BF"/>
    <w:rsid w:val="00C73C7E"/>
    <w:rsid w:val="00C75338"/>
    <w:rsid w:val="00C76A8D"/>
    <w:rsid w:val="00C83874"/>
    <w:rsid w:val="00C842FC"/>
    <w:rsid w:val="00C95E4A"/>
    <w:rsid w:val="00CA284F"/>
    <w:rsid w:val="00CA4201"/>
    <w:rsid w:val="00CB1816"/>
    <w:rsid w:val="00CB2C53"/>
    <w:rsid w:val="00CC131C"/>
    <w:rsid w:val="00CC1C45"/>
    <w:rsid w:val="00CC313C"/>
    <w:rsid w:val="00CD4231"/>
    <w:rsid w:val="00CD47A1"/>
    <w:rsid w:val="00CE1CCF"/>
    <w:rsid w:val="00CE5B16"/>
    <w:rsid w:val="00CF5A9C"/>
    <w:rsid w:val="00D012E8"/>
    <w:rsid w:val="00D045E4"/>
    <w:rsid w:val="00D0469E"/>
    <w:rsid w:val="00D061BC"/>
    <w:rsid w:val="00D118BA"/>
    <w:rsid w:val="00D15809"/>
    <w:rsid w:val="00D16E05"/>
    <w:rsid w:val="00D2549D"/>
    <w:rsid w:val="00D25695"/>
    <w:rsid w:val="00D36A4C"/>
    <w:rsid w:val="00D3766E"/>
    <w:rsid w:val="00D546D9"/>
    <w:rsid w:val="00D55519"/>
    <w:rsid w:val="00D60702"/>
    <w:rsid w:val="00D67FFA"/>
    <w:rsid w:val="00D72A66"/>
    <w:rsid w:val="00D8328A"/>
    <w:rsid w:val="00D83A2B"/>
    <w:rsid w:val="00D85CC0"/>
    <w:rsid w:val="00D90DEA"/>
    <w:rsid w:val="00D91C8B"/>
    <w:rsid w:val="00D96137"/>
    <w:rsid w:val="00DB3115"/>
    <w:rsid w:val="00DC06A2"/>
    <w:rsid w:val="00DD1CDA"/>
    <w:rsid w:val="00DD770E"/>
    <w:rsid w:val="00DD7795"/>
    <w:rsid w:val="00DE0506"/>
    <w:rsid w:val="00DE0C30"/>
    <w:rsid w:val="00DE6263"/>
    <w:rsid w:val="00DF0CA7"/>
    <w:rsid w:val="00DF2B0D"/>
    <w:rsid w:val="00E01E34"/>
    <w:rsid w:val="00E05522"/>
    <w:rsid w:val="00E06730"/>
    <w:rsid w:val="00E110B3"/>
    <w:rsid w:val="00E13D99"/>
    <w:rsid w:val="00E16EF9"/>
    <w:rsid w:val="00E224C6"/>
    <w:rsid w:val="00E440D2"/>
    <w:rsid w:val="00E507C4"/>
    <w:rsid w:val="00E515B4"/>
    <w:rsid w:val="00E550E7"/>
    <w:rsid w:val="00E61787"/>
    <w:rsid w:val="00E62D5A"/>
    <w:rsid w:val="00E63ABA"/>
    <w:rsid w:val="00E6414B"/>
    <w:rsid w:val="00E64B97"/>
    <w:rsid w:val="00E725EE"/>
    <w:rsid w:val="00E74813"/>
    <w:rsid w:val="00E827B6"/>
    <w:rsid w:val="00E84D9D"/>
    <w:rsid w:val="00E86EAB"/>
    <w:rsid w:val="00E90BC6"/>
    <w:rsid w:val="00E91738"/>
    <w:rsid w:val="00EA26A6"/>
    <w:rsid w:val="00EA7A4C"/>
    <w:rsid w:val="00EB0D98"/>
    <w:rsid w:val="00EB2A67"/>
    <w:rsid w:val="00ED43E0"/>
    <w:rsid w:val="00ED5FAD"/>
    <w:rsid w:val="00EE2A03"/>
    <w:rsid w:val="00EF1FB6"/>
    <w:rsid w:val="00EF32B0"/>
    <w:rsid w:val="00EF73A3"/>
    <w:rsid w:val="00F007CA"/>
    <w:rsid w:val="00F022F1"/>
    <w:rsid w:val="00F060E6"/>
    <w:rsid w:val="00F1047C"/>
    <w:rsid w:val="00F10EEA"/>
    <w:rsid w:val="00F1129A"/>
    <w:rsid w:val="00F14A67"/>
    <w:rsid w:val="00F163D0"/>
    <w:rsid w:val="00F170E7"/>
    <w:rsid w:val="00F2150D"/>
    <w:rsid w:val="00F21746"/>
    <w:rsid w:val="00F31E3C"/>
    <w:rsid w:val="00F340F8"/>
    <w:rsid w:val="00F43830"/>
    <w:rsid w:val="00F50341"/>
    <w:rsid w:val="00F51A63"/>
    <w:rsid w:val="00F53EE2"/>
    <w:rsid w:val="00F55CEC"/>
    <w:rsid w:val="00F61CA2"/>
    <w:rsid w:val="00F72B93"/>
    <w:rsid w:val="00F76B9C"/>
    <w:rsid w:val="00F92954"/>
    <w:rsid w:val="00F92FE0"/>
    <w:rsid w:val="00FA2A21"/>
    <w:rsid w:val="00FA2F76"/>
    <w:rsid w:val="00FA3A53"/>
    <w:rsid w:val="00FA5C97"/>
    <w:rsid w:val="00FA680E"/>
    <w:rsid w:val="00FB1591"/>
    <w:rsid w:val="00FB64AB"/>
    <w:rsid w:val="00FC7215"/>
    <w:rsid w:val="00FC7F48"/>
    <w:rsid w:val="00FD354A"/>
    <w:rsid w:val="00FD5B16"/>
    <w:rsid w:val="00FD624A"/>
    <w:rsid w:val="00FE61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rsid w:val="00C76A8D"/>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rsid w:val="00410548"/>
    <w:pPr>
      <w:spacing w:before="100" w:beforeAutospacing="1" w:after="100" w:afterAutospacing="1"/>
    </w:pPr>
  </w:style>
  <w:style w:type="table" w:customStyle="1" w:styleId="LightShading-Accent1">
    <w:name w:val="Light Shading Accent 1"/>
    <w:basedOn w:val="TableNormal"/>
    <w:uiPriority w:val="60"/>
    <w:rsid w:val="006C3C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635EF-637F-4CCC-B2D9-EE499465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Warda</cp:lastModifiedBy>
  <cp:revision>2</cp:revision>
  <cp:lastPrinted>2019-03-19T09:12:00Z</cp:lastPrinted>
  <dcterms:created xsi:type="dcterms:W3CDTF">2019-03-19T09:34:00Z</dcterms:created>
  <dcterms:modified xsi:type="dcterms:W3CDTF">2019-03-19T09:34:00Z</dcterms:modified>
</cp:coreProperties>
</file>