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Steven Chu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905-094-800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31 Project 5 Report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this program was a very straightforward and simple example of object oriented programming, I did not notice any significant challenges in the process of implementing it other than needing to do some quick searches on class and method declaration syntax. I had one issue with misinterpreting the rules of the game, and I didn’t realize the order of the balls did not matter, and that the balls can match from ticket to lottery in any order as long as the same values are present.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getter methods can be tested through the series of asserts listed below: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MegaMillionsTicket ticket( 1, 2, 3, 4, 5, 6 );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assert( ticket.getBall1() == 1);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assert( ticket.getBall2() == 2);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assert( ticket.getBall3() == 3);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assert( ticket.getBall4() == 4);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assert( ticket.getBall5() == 5);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assert( ticket.getMegaBall() == 6);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MegaMillionsLottery lottery( 1, 2, 3, 4, 5, 6 );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assert( lottery.getBall1() == 1);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assert( lottery.getBall2() == 2);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assert( lottery.getBall3() == 3);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assert( lottery.getBall4() == 4);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assert( lottery.getBall5() == 5);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assert( lottery.getMegaBall() == 6);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checkTicket and whatHappened methods can be tested by creating varying ticket objects and using the assert function.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assert( lottery.checkTicket(ticket) == MegaMillionsLottery::WinningPossibility::FIVEPLUSMEGABALL);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assert( lottery.whatHappened( ticket ) == "You matched 5 balls plus the megaball!" );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ticket = MegaMillionsTicket( 1, 2, 3, 4, 5, 12 );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assert( lottery.checkTicket(ticket) == MegaMillionsLottery::WinningPossibility::FIVE);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assert( lottery.whatHappened( ticket ) == "You matched 5 balls!" );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ticket = MegaMillionsTicket( 1, 2, 3, 4, 15, 12 );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assert(lottery.whatHappened(ticket) == "You matched 4 balls!");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assert(lottery.checkTicket(ticket) == MegaMillionsLottery::WinningPossibility::FOUR);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ticket = MegaMillionsTicket(1,2,3,4,9,6);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assert(lottery.whatHappened(ticket) == "You matched 4 balls plus the megaball!");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assert(lottery.checkTicket(ticket) == MegaMillionsLottery::WinningPossibility::FOURPLUSMEGABALL);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segment tests several possible outcomes, and the process can be repeated for every listing in the WinningPossibility enumeration.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