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F3448D" w:rsidRDefault="00AF25C3" w:rsidP="00A52F9E">
      <w:pPr>
        <w:jc w:val="center"/>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448D">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LẦN 1</w:t>
      </w:r>
    </w:p>
    <w:p w:rsidR="00F3448D" w:rsidRPr="00ED21C4" w:rsidRDefault="00A52F9E" w:rsidP="00CA52E1">
      <w:pPr>
        <w:jc w:val="center"/>
        <w:rPr>
          <w:b/>
          <w:caps/>
          <w:sz w:val="7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r>
        <w:rPr>
          <w:rFonts w:ascii="UVN Dung Dan" w:hAnsi="UVN Dung Dan"/>
          <w:b/>
          <w:sz w:val="30"/>
          <w:szCs w:val="30"/>
        </w:rPr>
        <w:t xml:space="preserve">Giảng viên hướng dẩn : </w:t>
      </w:r>
    </w:p>
    <w:p w:rsidR="00ED21C4" w:rsidRPr="00715B3C" w:rsidRDefault="00ED21C4" w:rsidP="00ED21C4">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942C29" w:rsidRDefault="00F3448D" w:rsidP="00F3448D">
      <w:pPr>
        <w:rPr>
          <w:rFonts w:ascii="UVN Dung Dan" w:hAnsi="UVN Dung Dan"/>
          <w:b/>
          <w:sz w:val="30"/>
          <w:szCs w:val="30"/>
        </w:rPr>
      </w:pPr>
      <w:r w:rsidRPr="00942C29">
        <w:rPr>
          <w:rFonts w:ascii="UVN Dung Dan" w:hAnsi="UVN Dung Dan"/>
          <w:b/>
          <w:sz w:val="30"/>
          <w:szCs w:val="30"/>
        </w:rPr>
        <w:t>Các thành  viên trong nhóm :</w:t>
      </w:r>
    </w:p>
    <w:p w:rsidR="00942C29" w:rsidRPr="00715B3C" w:rsidRDefault="00F3448D" w:rsidP="00942C29">
      <w:pPr>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F3448D">
      <w:pPr>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F3448D">
      <w:pPr>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8D41D6">
      <w:pPr>
        <w:tabs>
          <w:tab w:val="left" w:pos="4032"/>
        </w:tabs>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r w:rsidRPr="005144FA">
        <w:rPr>
          <w:sz w:val="54"/>
          <w:szCs w:val="36"/>
        </w:rPr>
        <w:lastRenderedPageBreak/>
        <w:t>Phụ Lục</w:t>
      </w:r>
    </w:p>
    <w:sdt>
      <w:sdtPr>
        <w:rPr>
          <w:rFonts w:ascii="Times New Roman" w:eastAsiaTheme="minorHAnsi" w:hAnsi="Times New Roman" w:cs="Times New Roman"/>
          <w:b w:val="0"/>
          <w:bCs w:val="0"/>
          <w:color w:val="auto"/>
          <w:sz w:val="22"/>
          <w:szCs w:val="22"/>
          <w:lang w:eastAsia="en-US"/>
        </w:rPr>
        <w:id w:val="761272480"/>
        <w:docPartObj>
          <w:docPartGallery w:val="Table of Contents"/>
          <w:docPartUnique/>
        </w:docPartObj>
      </w:sdtPr>
      <w:sdtEndPr>
        <w:rPr>
          <w:noProof/>
        </w:rPr>
      </w:sdtEndPr>
      <w:sdtContent>
        <w:p w:rsidR="005144FA" w:rsidRDefault="005144FA" w:rsidP="005144FA">
          <w:pPr>
            <w:pStyle w:val="TOCHeading"/>
          </w:pPr>
        </w:p>
        <w:p w:rsidR="005144FA" w:rsidRDefault="005144FA" w:rsidP="005144FA">
          <w:pPr>
            <w:pStyle w:val="TOC1"/>
            <w:tabs>
              <w:tab w:val="right" w:leader="dot" w:pos="991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780197" w:history="1">
            <w:r w:rsidRPr="009B4D4D">
              <w:rPr>
                <w:rStyle w:val="Heading3Char"/>
                <w:noProof/>
              </w:rPr>
              <w:t>I/ Phân tích chức năng</w:t>
            </w:r>
            <w:r>
              <w:rPr>
                <w:noProof/>
                <w:webHidden/>
              </w:rPr>
              <w:tab/>
            </w:r>
            <w:r>
              <w:rPr>
                <w:noProof/>
                <w:webHidden/>
              </w:rPr>
              <w:fldChar w:fldCharType="begin"/>
            </w:r>
            <w:r>
              <w:rPr>
                <w:noProof/>
                <w:webHidden/>
              </w:rPr>
              <w:instrText xml:space="preserve"> PAGEREF _Toc320780197 \h </w:instrText>
            </w:r>
            <w:r>
              <w:rPr>
                <w:noProof/>
                <w:webHidden/>
              </w:rPr>
            </w:r>
            <w:r>
              <w:rPr>
                <w:noProof/>
                <w:webHidden/>
              </w:rPr>
              <w:fldChar w:fldCharType="separate"/>
            </w:r>
            <w:r>
              <w:rPr>
                <w:noProof/>
                <w:webHidden/>
              </w:rPr>
              <w:t>1</w:t>
            </w:r>
            <w:r>
              <w:rPr>
                <w:noProof/>
                <w:webHidden/>
              </w:rPr>
              <w:fldChar w:fldCharType="end"/>
            </w:r>
          </w:hyperlink>
        </w:p>
        <w:p w:rsidR="005144FA" w:rsidRDefault="00463EB8" w:rsidP="005144FA">
          <w:pPr>
            <w:pStyle w:val="TOC2"/>
            <w:tabs>
              <w:tab w:val="right" w:leader="dot" w:pos="9913"/>
            </w:tabs>
            <w:rPr>
              <w:rFonts w:asciiTheme="minorHAnsi" w:eastAsiaTheme="minorEastAsia" w:hAnsiTheme="minorHAnsi" w:cstheme="minorBidi"/>
              <w:noProof/>
            </w:rPr>
          </w:pPr>
          <w:hyperlink w:anchor="_Toc320780198" w:history="1">
            <w:r w:rsidR="005144FA" w:rsidRPr="009B4D4D">
              <w:rPr>
                <w:rStyle w:val="Heading4Char"/>
                <w:noProof/>
              </w:rPr>
              <w:t>1/ Usecase</w:t>
            </w:r>
            <w:r w:rsidR="005144FA">
              <w:rPr>
                <w:noProof/>
                <w:webHidden/>
              </w:rPr>
              <w:tab/>
            </w:r>
            <w:r w:rsidR="005144FA">
              <w:rPr>
                <w:noProof/>
                <w:webHidden/>
              </w:rPr>
              <w:fldChar w:fldCharType="begin"/>
            </w:r>
            <w:r w:rsidR="005144FA">
              <w:rPr>
                <w:noProof/>
                <w:webHidden/>
              </w:rPr>
              <w:instrText xml:space="preserve"> PAGEREF _Toc320780198 \h </w:instrText>
            </w:r>
            <w:r w:rsidR="005144FA">
              <w:rPr>
                <w:noProof/>
                <w:webHidden/>
              </w:rPr>
            </w:r>
            <w:r w:rsidR="005144FA">
              <w:rPr>
                <w:noProof/>
                <w:webHidden/>
              </w:rPr>
              <w:fldChar w:fldCharType="separate"/>
            </w:r>
            <w:r w:rsidR="005144FA">
              <w:rPr>
                <w:noProof/>
                <w:webHidden/>
              </w:rPr>
              <w:t>1</w:t>
            </w:r>
            <w:r w:rsidR="005144FA">
              <w:rPr>
                <w:noProof/>
                <w:webHidden/>
              </w:rPr>
              <w:fldChar w:fldCharType="end"/>
            </w:r>
          </w:hyperlink>
        </w:p>
        <w:p w:rsidR="005144FA" w:rsidRDefault="00463EB8" w:rsidP="005144FA">
          <w:pPr>
            <w:pStyle w:val="TOC2"/>
            <w:tabs>
              <w:tab w:val="right" w:leader="dot" w:pos="9913"/>
            </w:tabs>
            <w:rPr>
              <w:rFonts w:asciiTheme="minorHAnsi" w:eastAsiaTheme="minorEastAsia" w:hAnsiTheme="minorHAnsi" w:cstheme="minorBidi"/>
              <w:noProof/>
            </w:rPr>
          </w:pPr>
          <w:hyperlink w:anchor="_Toc320780199" w:history="1">
            <w:r w:rsidR="005144FA" w:rsidRPr="009B4D4D">
              <w:rPr>
                <w:rStyle w:val="Heading4Char"/>
                <w:noProof/>
              </w:rPr>
              <w:t>2/ Đặc tả chi tiết chức năng</w:t>
            </w:r>
            <w:r w:rsidR="005144FA">
              <w:rPr>
                <w:noProof/>
                <w:webHidden/>
              </w:rPr>
              <w:tab/>
            </w:r>
            <w:r w:rsidR="005144FA">
              <w:rPr>
                <w:noProof/>
                <w:webHidden/>
              </w:rPr>
              <w:fldChar w:fldCharType="begin"/>
            </w:r>
            <w:r w:rsidR="005144FA">
              <w:rPr>
                <w:noProof/>
                <w:webHidden/>
              </w:rPr>
              <w:instrText xml:space="preserve"> PAGEREF _Toc320780199 \h </w:instrText>
            </w:r>
            <w:r w:rsidR="005144FA">
              <w:rPr>
                <w:noProof/>
                <w:webHidden/>
              </w:rPr>
            </w:r>
            <w:r w:rsidR="005144FA">
              <w:rPr>
                <w:noProof/>
                <w:webHidden/>
              </w:rPr>
              <w:fldChar w:fldCharType="separate"/>
            </w:r>
            <w:r w:rsidR="005144FA">
              <w:rPr>
                <w:noProof/>
                <w:webHidden/>
              </w:rPr>
              <w:t>2</w:t>
            </w:r>
            <w:r w:rsidR="005144FA">
              <w:rPr>
                <w:noProof/>
                <w:webHidden/>
              </w:rPr>
              <w:fldChar w:fldCharType="end"/>
            </w:r>
          </w:hyperlink>
        </w:p>
        <w:p w:rsidR="005144FA" w:rsidRDefault="00463EB8" w:rsidP="005144FA">
          <w:pPr>
            <w:pStyle w:val="TOC1"/>
            <w:tabs>
              <w:tab w:val="right" w:leader="dot" w:pos="9913"/>
            </w:tabs>
            <w:rPr>
              <w:rFonts w:asciiTheme="minorHAnsi" w:eastAsiaTheme="minorEastAsia" w:hAnsiTheme="minorHAnsi" w:cstheme="minorBidi"/>
              <w:noProof/>
            </w:rPr>
          </w:pPr>
          <w:hyperlink w:anchor="_Toc320780200" w:history="1">
            <w:r w:rsidR="005144FA" w:rsidRPr="009B4D4D">
              <w:rPr>
                <w:rStyle w:val="Heading3Char"/>
                <w:noProof/>
              </w:rPr>
              <w:t>II/ Thiết kế cơ sở dữ liệu</w:t>
            </w:r>
            <w:r w:rsidR="005144FA">
              <w:rPr>
                <w:noProof/>
                <w:webHidden/>
              </w:rPr>
              <w:tab/>
            </w:r>
            <w:r w:rsidR="005144FA">
              <w:rPr>
                <w:noProof/>
                <w:webHidden/>
              </w:rPr>
              <w:fldChar w:fldCharType="begin"/>
            </w:r>
            <w:r w:rsidR="005144FA">
              <w:rPr>
                <w:noProof/>
                <w:webHidden/>
              </w:rPr>
              <w:instrText xml:space="preserve"> PAGEREF _Toc320780200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463EB8" w:rsidP="005144FA">
          <w:pPr>
            <w:pStyle w:val="TOC2"/>
            <w:tabs>
              <w:tab w:val="right" w:leader="dot" w:pos="9913"/>
            </w:tabs>
            <w:rPr>
              <w:rFonts w:asciiTheme="minorHAnsi" w:eastAsiaTheme="minorEastAsia" w:hAnsiTheme="minorHAnsi" w:cstheme="minorBidi"/>
              <w:noProof/>
            </w:rPr>
          </w:pPr>
          <w:hyperlink w:anchor="_Toc320780201" w:history="1">
            <w:r w:rsidR="005144FA" w:rsidRPr="009B4D4D">
              <w:rPr>
                <w:rStyle w:val="Heading4Char"/>
                <w:noProof/>
              </w:rPr>
              <w:t>1/ Lượt đồ cơ sở dữ liệu</w:t>
            </w:r>
            <w:r w:rsidR="005144FA">
              <w:rPr>
                <w:noProof/>
                <w:webHidden/>
              </w:rPr>
              <w:tab/>
            </w:r>
            <w:r w:rsidR="005144FA">
              <w:rPr>
                <w:noProof/>
                <w:webHidden/>
              </w:rPr>
              <w:fldChar w:fldCharType="begin"/>
            </w:r>
            <w:r w:rsidR="005144FA">
              <w:rPr>
                <w:noProof/>
                <w:webHidden/>
              </w:rPr>
              <w:instrText xml:space="preserve"> PAGEREF _Toc320780201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463EB8" w:rsidP="005144FA">
          <w:pPr>
            <w:pStyle w:val="TOC2"/>
            <w:tabs>
              <w:tab w:val="right" w:leader="dot" w:pos="9913"/>
            </w:tabs>
            <w:rPr>
              <w:rFonts w:asciiTheme="minorHAnsi" w:eastAsiaTheme="minorEastAsia" w:hAnsiTheme="minorHAnsi" w:cstheme="minorBidi"/>
              <w:noProof/>
            </w:rPr>
          </w:pPr>
          <w:hyperlink w:anchor="_Toc320780202" w:history="1">
            <w:r w:rsidR="005144FA" w:rsidRPr="009B4D4D">
              <w:rPr>
                <w:rStyle w:val="Heading4Char"/>
                <w:noProof/>
              </w:rPr>
              <w:t>2/Đặc tả chi tiết các bảng</w:t>
            </w:r>
            <w:r w:rsidR="005144FA">
              <w:rPr>
                <w:noProof/>
                <w:webHidden/>
              </w:rPr>
              <w:tab/>
            </w:r>
            <w:r w:rsidR="005144FA">
              <w:rPr>
                <w:noProof/>
                <w:webHidden/>
              </w:rPr>
              <w:fldChar w:fldCharType="begin"/>
            </w:r>
            <w:r w:rsidR="005144FA">
              <w:rPr>
                <w:noProof/>
                <w:webHidden/>
              </w:rPr>
              <w:instrText xml:space="preserve"> PAGEREF _Toc320780202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463EB8" w:rsidP="005144FA">
          <w:pPr>
            <w:pStyle w:val="TOC2"/>
            <w:tabs>
              <w:tab w:val="right" w:leader="dot" w:pos="9913"/>
            </w:tabs>
            <w:rPr>
              <w:rFonts w:asciiTheme="minorHAnsi" w:eastAsiaTheme="minorEastAsia" w:hAnsiTheme="minorHAnsi" w:cstheme="minorBidi"/>
              <w:noProof/>
            </w:rPr>
          </w:pPr>
          <w:hyperlink w:anchor="_Toc320780220" w:history="1">
            <w:r w:rsidR="005144FA" w:rsidRPr="009B4D4D">
              <w:rPr>
                <w:rStyle w:val="Heading4Char"/>
                <w:noProof/>
              </w:rPr>
              <w:t>3/Một thể hiện cơ sở dữ liệu</w:t>
            </w:r>
            <w:r w:rsidR="005144FA">
              <w:rPr>
                <w:noProof/>
                <w:webHidden/>
              </w:rPr>
              <w:tab/>
            </w:r>
            <w:r w:rsidR="005144FA">
              <w:rPr>
                <w:noProof/>
                <w:webHidden/>
              </w:rPr>
              <w:fldChar w:fldCharType="begin"/>
            </w:r>
            <w:r w:rsidR="005144FA">
              <w:rPr>
                <w:noProof/>
                <w:webHidden/>
              </w:rPr>
              <w:instrText xml:space="preserve"> PAGEREF _Toc320780220 \h </w:instrText>
            </w:r>
            <w:r w:rsidR="005144FA">
              <w:rPr>
                <w:noProof/>
                <w:webHidden/>
              </w:rPr>
            </w:r>
            <w:r w:rsidR="005144FA">
              <w:rPr>
                <w:noProof/>
                <w:webHidden/>
              </w:rPr>
              <w:fldChar w:fldCharType="separate"/>
            </w:r>
            <w:r w:rsidR="005144FA">
              <w:rPr>
                <w:noProof/>
                <w:webHidden/>
              </w:rPr>
              <w:t>10</w:t>
            </w:r>
            <w:r w:rsidR="005144FA">
              <w:rPr>
                <w:noProof/>
                <w:webHidden/>
              </w:rPr>
              <w:fldChar w:fldCharType="end"/>
            </w:r>
          </w:hyperlink>
        </w:p>
        <w:p w:rsidR="009B4D4D" w:rsidRDefault="005144FA" w:rsidP="005144FA">
          <w:pPr>
            <w:sectPr w:rsidR="009B4D4D" w:rsidSect="00C669BB">
              <w:pgSz w:w="12240" w:h="15840"/>
              <w:pgMar w:top="1135" w:right="1041" w:bottom="851" w:left="1276" w:header="720" w:footer="720" w:gutter="0"/>
              <w:pgNumType w:start="1"/>
              <w:cols w:space="720"/>
              <w:docGrid w:linePitch="360"/>
            </w:sectPr>
          </w:pPr>
          <w:r>
            <w:rPr>
              <w:b/>
              <w:bCs/>
              <w:noProof/>
            </w:rPr>
            <w:fldChar w:fldCharType="end"/>
          </w:r>
        </w:p>
      </w:sdtContent>
    </w:sdt>
    <w:p w:rsidR="00E6358C" w:rsidRDefault="00E7776D" w:rsidP="009B4D4D">
      <w:pPr>
        <w:pStyle w:val="Heading1"/>
      </w:pPr>
      <w:bookmarkStart w:id="0" w:name="_Toc320780197"/>
      <w:r>
        <w:lastRenderedPageBreak/>
        <w:t>I/</w:t>
      </w:r>
      <w:r w:rsidR="00E6358C">
        <w:t xml:space="preserve"> </w:t>
      </w:r>
      <w:r>
        <w:t>Phân tích chức năng</w:t>
      </w:r>
      <w:bookmarkEnd w:id="0"/>
    </w:p>
    <w:p w:rsidR="00E7776D" w:rsidRDefault="00E7776D" w:rsidP="00E7776D">
      <w:pPr>
        <w:pStyle w:val="Heading2"/>
      </w:pPr>
      <w:bookmarkStart w:id="1" w:name="_Toc320780198"/>
      <w:r>
        <w:t>1/</w:t>
      </w:r>
      <w:r w:rsidR="00E6358C">
        <w:t xml:space="preserve"> </w:t>
      </w:r>
      <w:r>
        <w:t>Usecase</w:t>
      </w:r>
      <w:bookmarkEnd w:id="1"/>
    </w:p>
    <w:p w:rsidR="007761CC" w:rsidRPr="007761CC" w:rsidRDefault="007761CC" w:rsidP="007761CC"/>
    <w:p w:rsidR="00E6358C" w:rsidRDefault="00E6358C" w:rsidP="00E6358C">
      <w:r>
        <w:rPr>
          <w:noProof/>
        </w:rPr>
        <w:drawing>
          <wp:inline distT="0" distB="0" distL="0" distR="0" wp14:anchorId="1CC1BC0C" wp14:editId="4F57E54F">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Pr="00E6358C" w:rsidRDefault="00E6358C" w:rsidP="00E6358C"/>
    <w:p w:rsidR="00E7776D" w:rsidRDefault="00E7776D" w:rsidP="00E7776D">
      <w:pPr>
        <w:pStyle w:val="Heading2"/>
      </w:pPr>
      <w:bookmarkStart w:id="2" w:name="_Toc320780199"/>
      <w:r>
        <w:t>2/</w:t>
      </w:r>
      <w:r w:rsidR="00E6358C">
        <w:t xml:space="preserve"> </w:t>
      </w:r>
      <w:r>
        <w:t>Đặc tả chi tiết chức năng</w:t>
      </w:r>
      <w:bookmarkEnd w:id="2"/>
      <w:r>
        <w:t xml:space="preserve"> </w:t>
      </w:r>
    </w:p>
    <w:p w:rsidR="00E6358C" w:rsidRPr="00E6358C" w:rsidRDefault="00E6358C" w:rsidP="00E6358C"/>
    <w:tbl>
      <w:tblPr>
        <w:tblStyle w:val="LightGrid-Accent5"/>
        <w:tblW w:w="11781" w:type="dxa"/>
        <w:tblInd w:w="-979" w:type="dxa"/>
        <w:tblLayout w:type="fixed"/>
        <w:tblLook w:val="04A0" w:firstRow="1" w:lastRow="0" w:firstColumn="1" w:lastColumn="0" w:noHBand="0" w:noVBand="1"/>
      </w:tblPr>
      <w:tblGrid>
        <w:gridCol w:w="1177"/>
        <w:gridCol w:w="1800"/>
        <w:gridCol w:w="1170"/>
        <w:gridCol w:w="1350"/>
        <w:gridCol w:w="2933"/>
        <w:gridCol w:w="3351"/>
      </w:tblGrid>
      <w:tr w:rsidR="009812B0" w:rsidRPr="00EB65E5" w:rsidTr="008813D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7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r w:rsidRPr="00EB65E5">
              <w:rPr>
                <w:color w:val="E36C0A" w:themeColor="accent6" w:themeShade="BF"/>
                <w:sz w:val="20"/>
                <w:szCs w:val="20"/>
              </w:rPr>
              <w:t>Use case</w:t>
            </w:r>
          </w:p>
        </w:tc>
        <w:tc>
          <w:tcPr>
            <w:tcW w:w="180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Tóm tắt</w:t>
            </w:r>
          </w:p>
        </w:tc>
        <w:tc>
          <w:tcPr>
            <w:tcW w:w="117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Tác nhân</w:t>
            </w:r>
          </w:p>
        </w:tc>
        <w:tc>
          <w:tcPr>
            <w:tcW w:w="135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Use Case liên quan</w:t>
            </w:r>
          </w:p>
        </w:tc>
        <w:tc>
          <w:tcPr>
            <w:tcW w:w="6284" w:type="dxa"/>
            <w:gridSpan w:val="2"/>
            <w:tcBorders>
              <w:top w:val="single" w:sz="18" w:space="0" w:color="4BACC6" w:themeColor="accent5"/>
            </w:tcBorders>
            <w:shd w:val="clear" w:color="auto" w:fill="92CDDC" w:themeFill="accent5" w:themeFillTint="99"/>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Các luồng sự kiện</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177" w:type="dxa"/>
            <w:vMerge/>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p>
        </w:tc>
        <w:tc>
          <w:tcPr>
            <w:tcW w:w="180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17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35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2933"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chính.</w:t>
            </w:r>
          </w:p>
        </w:tc>
        <w:tc>
          <w:tcPr>
            <w:tcW w:w="3351"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rẽ nhánh</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vAlign w:val="center"/>
          </w:tcPr>
          <w:p w:rsidR="009812B0" w:rsidRPr="00EB65E5" w:rsidRDefault="009812B0" w:rsidP="00EB65E5">
            <w:pPr>
              <w:jc w:val="center"/>
              <w:rPr>
                <w:sz w:val="20"/>
                <w:szCs w:val="20"/>
              </w:rPr>
            </w:pPr>
            <w:r w:rsidRPr="00EB65E5">
              <w:rPr>
                <w:sz w:val="20"/>
                <w:szCs w:val="20"/>
              </w:rPr>
              <w:t>Đăng Nhập</w:t>
            </w:r>
          </w:p>
        </w:tc>
        <w:tc>
          <w:tcPr>
            <w:tcW w:w="1800" w:type="dxa"/>
          </w:tcPr>
          <w:p w:rsidR="009812B0" w:rsidRPr="00EB65E5" w:rsidRDefault="008813DE" w:rsidP="00EB65E5">
            <w:pPr>
              <w:pStyle w:val="ListParagraph"/>
              <w:numPr>
                <w:ilvl w:val="0"/>
                <w:numId w:val="2"/>
              </w:numPr>
              <w:tabs>
                <w:tab w:val="left" w:pos="202"/>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Là Use</w:t>
            </w:r>
            <w:r w:rsidR="009812B0" w:rsidRPr="00EB65E5">
              <w:rPr>
                <w:sz w:val="20"/>
                <w:szCs w:val="20"/>
              </w:rPr>
              <w:t>case mà người dùng có thể đăng nhập vào hệ thống, nhằm thực hiện các chức năng của hệ thống</w:t>
            </w:r>
          </w:p>
        </w:tc>
        <w:tc>
          <w:tcPr>
            <w:tcW w:w="1170" w:type="dxa"/>
          </w:tcPr>
          <w:p w:rsidR="00EF675C" w:rsidRPr="00EB65E5" w:rsidRDefault="00EF675C"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Tiếp Tân</w:t>
            </w:r>
          </w:p>
          <w:p w:rsidR="009812B0" w:rsidRPr="00EB65E5" w:rsidRDefault="009812B0"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Thu Ngân</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kho</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nhà hàng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trị hệ thống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Tổng quản lý</w:t>
            </w:r>
          </w:p>
        </w:tc>
        <w:tc>
          <w:tcPr>
            <w:tcW w:w="1350" w:type="dxa"/>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tcPr>
          <w:p w:rsidR="00EF675C" w:rsidRPr="00EB65E5" w:rsidRDefault="009812B0" w:rsidP="009812B0">
            <w:pPr>
              <w:pStyle w:val="ListParagraph"/>
              <w:tabs>
                <w:tab w:val="left" w:pos="232"/>
              </w:tabs>
              <w:ind w:left="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p>
          <w:p w:rsidR="008813DE" w:rsidRDefault="00EF675C"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r w:rsidR="009812B0" w:rsidRPr="00EB65E5">
              <w:rPr>
                <w:sz w:val="20"/>
                <w:szCs w:val="20"/>
              </w:rPr>
              <w:t>Trên giao diện quản trị hệ thống, người dùng chọn đăng nhập</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Hệ thống hiển thị giao diện đăng nhập, yêu cầu người dùng nhập username và password</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sử dụng nhập username và pasword, chọn đồng ý đăng nhập</w:t>
            </w:r>
            <w:r w:rsidR="00D6551D" w:rsidRPr="00EB65E5">
              <w:rPr>
                <w:sz w:val="20"/>
                <w:szCs w:val="20"/>
              </w:rPr>
              <w:t>.</w:t>
            </w:r>
            <w:r w:rsidRPr="00EB65E5">
              <w:rPr>
                <w:sz w:val="20"/>
                <w:szCs w:val="20"/>
              </w:rPr>
              <w:br/>
              <w:t>- Hệ thống tiếp nhận thông tin, kiểm tra username và password của người dùng</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Nếu hợp lệ, hệ thống chấp nhận đăng nhập, hiển thị thông báo đăng nhập thành công</w:t>
            </w:r>
            <w:r w:rsidR="00D6551D" w:rsidRPr="00EB65E5">
              <w:rPr>
                <w:sz w:val="20"/>
                <w:szCs w:val="20"/>
              </w:rPr>
              <w:t>.</w:t>
            </w:r>
          </w:p>
          <w:p w:rsidR="009812B0" w:rsidRPr="00EB65E5"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r w:rsidR="00D6551D" w:rsidRPr="00EB65E5">
              <w:rPr>
                <w:sz w:val="20"/>
                <w:szCs w:val="20"/>
              </w:rPr>
              <w:t>.</w:t>
            </w:r>
          </w:p>
        </w:tc>
        <w:tc>
          <w:tcPr>
            <w:tcW w:w="3351" w:type="dxa"/>
          </w:tcPr>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1:</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Tại giao diện đăng nhập, người dùng không muốn tiếp tục, chọn hủy bỏ</w:t>
            </w:r>
            <w:r w:rsidRPr="00EB65E5">
              <w:rPr>
                <w:sz w:val="20"/>
                <w:szCs w:val="20"/>
              </w:rPr>
              <w:b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2:</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kiểm tra thông tin đăng nhập không chính xác</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 xml:space="preserve">Hệ thống từ chối đăng nhập, hiển thị thông báo </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3:</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kết nối cơ sở dữ liệu để kiểm tra thông tin, quá trình kết nối không thành công, không thực hiện kiểm tra được</w:t>
            </w:r>
          </w:p>
          <w:p w:rsidR="009812B0" w:rsidRP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sz w:val="20"/>
                <w:szCs w:val="20"/>
              </w:rPr>
              <w:t>-</w:t>
            </w:r>
            <w:r w:rsidR="00EF675C" w:rsidRPr="00EB65E5">
              <w:rPr>
                <w:sz w:val="20"/>
                <w:szCs w:val="20"/>
              </w:rPr>
              <w:t xml:space="preserve"> </w:t>
            </w:r>
            <w:r w:rsidRPr="00EB65E5">
              <w:rPr>
                <w:sz w:val="20"/>
                <w:szCs w:val="20"/>
              </w:rPr>
              <w:t>Hiển thị thông báo lỗi</w:t>
            </w:r>
            <w:r w:rsidRPr="00EB65E5">
              <w:rPr>
                <w:sz w:val="20"/>
                <w:szCs w:val="20"/>
              </w:rPr>
              <w:br/>
              <w:t>-</w:t>
            </w:r>
            <w:r w:rsidR="00EF675C" w:rsidRPr="00EB65E5">
              <w:rPr>
                <w:sz w:val="20"/>
                <w:szCs w:val="20"/>
              </w:rPr>
              <w:t xml:space="preserve"> </w:t>
            </w:r>
            <w:r w:rsidRPr="00EB65E5">
              <w:rPr>
                <w:sz w:val="20"/>
                <w:szCs w:val="20"/>
              </w:rPr>
              <w:t>Kết thúc Use Case.</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nhà cung cấp</w:t>
            </w:r>
          </w:p>
        </w:tc>
        <w:tc>
          <w:tcPr>
            <w:tcW w:w="1800" w:type="dxa"/>
            <w:shd w:val="clear" w:color="auto" w:fill="auto"/>
          </w:tcPr>
          <w:p w:rsidR="009812B0" w:rsidRPr="00EB65E5" w:rsidRDefault="008813DE"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sz w:val="20"/>
                <w:szCs w:val="20"/>
              </w:rPr>
              <w:t>Là Use</w:t>
            </w:r>
            <w:r w:rsidRPr="00EB65E5">
              <w:rPr>
                <w:sz w:val="20"/>
                <w:szCs w:val="20"/>
              </w:rPr>
              <w:t>case</w:t>
            </w:r>
            <w:r>
              <w:rPr>
                <w:sz w:val="20"/>
                <w:szCs w:val="20"/>
              </w:rPr>
              <w:t xml:space="preserve"> </w:t>
            </w:r>
            <w:r w:rsidR="009812B0" w:rsidRPr="00EB65E5">
              <w:rPr>
                <w:color w:val="000000" w:themeColor="text1"/>
                <w:sz w:val="20"/>
                <w:szCs w:val="20"/>
              </w:rPr>
              <w:t>để quản lý các nhà cung cấp nguyên liệu</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nhà cung cấp.</w:t>
            </w: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Hệ thống hiển thị danh sách các nhà cung cấp , người dùng có thể thêm, xóa , hoặc thay đổi thông tin các này.</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nguyên liệu</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Là Usecase dùng để quản lý nguyên liệu trong kho</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nguyên liệu.</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Hệ thống hiển thị danh sách các nguyên liệu , người dùng có thể thêm, xóa , hoặc thay đổi thông tin các nguyên liệu này .</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Đặt hàng</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đặt hàng với nhà cung cấp.</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Tìm ki</w:t>
            </w:r>
            <w:r>
              <w:rPr>
                <w:color w:val="000000" w:themeColor="text1"/>
                <w:sz w:val="20"/>
                <w:szCs w:val="20"/>
              </w:rPr>
              <w:t>ế</w:t>
            </w:r>
            <w:r w:rsidR="009812B0" w:rsidRPr="00EB65E5">
              <w:rPr>
                <w:color w:val="000000" w:themeColor="text1"/>
                <w:sz w:val="20"/>
                <w:szCs w:val="20"/>
              </w:rPr>
              <w:t>m nhà cung cấ</w:t>
            </w:r>
            <w:r>
              <w:rPr>
                <w:color w:val="000000" w:themeColor="text1"/>
                <w:sz w:val="20"/>
                <w:szCs w:val="20"/>
              </w:rPr>
              <w:t>p</w:t>
            </w:r>
          </w:p>
          <w:p w:rsidR="008813DE"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tc>
        <w:tc>
          <w:tcPr>
            <w:tcW w:w="2933" w:type="dxa"/>
            <w:shd w:val="clear" w:color="auto" w:fill="auto"/>
          </w:tcPr>
          <w:p w:rsidR="009812B0" w:rsidRPr="00EB65E5" w:rsidRDefault="00D72D12"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w:t>
            </w:r>
            <w:r w:rsidR="009812B0" w:rsidRPr="00EB65E5">
              <w:rPr>
                <w:color w:val="000000" w:themeColor="text1"/>
                <w:sz w:val="20"/>
                <w:szCs w:val="20"/>
              </w:rPr>
              <w:t>Trên giao diện quản lý kho, người dùng chọn đặt hàng</w:t>
            </w:r>
            <w:r w:rsidR="008813DE">
              <w:rPr>
                <w:color w:val="000000" w:themeColor="text1"/>
                <w:sz w:val="20"/>
                <w:szCs w:val="20"/>
              </w:rPr>
              <w:t xml:space="preserve"> </w:t>
            </w:r>
            <w:r w:rsidR="009812B0" w:rsidRPr="00EB65E5">
              <w:rPr>
                <w:color w:val="000000" w:themeColor="text1"/>
                <w:sz w:val="20"/>
                <w:szCs w:val="20"/>
              </w:rPr>
              <w:t>hoặc chọn 1 nguyên liệu trong danh sách nguyên li</w:t>
            </w:r>
            <w:r w:rsidRPr="00EB65E5">
              <w:rPr>
                <w:color w:val="000000" w:themeColor="text1"/>
                <w:sz w:val="20"/>
                <w:szCs w:val="20"/>
              </w:rPr>
              <w:t>ệ</w:t>
            </w:r>
            <w:r w:rsidR="009812B0" w:rsidRPr="00EB65E5">
              <w:rPr>
                <w:color w:val="000000" w:themeColor="text1"/>
                <w:sz w:val="20"/>
                <w:szCs w:val="20"/>
              </w:rPr>
              <w:t xml:space="preserve">u và chọn đặt hàng </w:t>
            </w: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Người dùng có thể thêm xóa ,hoặc thay đổi thông tin đặt hàng trong danh sách thông tin đặt hàng</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Tìm kiếm nhà cung cấp</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Là Usecase dùng để tìm kiếm 1 nhà cung cấp,khi cần đật hàng, hoặc </w:t>
            </w:r>
            <w:r w:rsidRPr="00EB65E5">
              <w:rPr>
                <w:color w:val="000000" w:themeColor="text1"/>
                <w:sz w:val="20"/>
                <w:szCs w:val="20"/>
              </w:rPr>
              <w:lastRenderedPageBreak/>
              <w:t>kiểm tra khi cần nhập kho</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lastRenderedPageBreak/>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D72D12" w:rsidP="008813DE">
            <w:pPr>
              <w:pStyle w:val="ListParagraph"/>
              <w:numPr>
                <w:ilvl w:val="0"/>
                <w:numId w:val="2"/>
              </w:numPr>
              <w:tabs>
                <w:tab w:val="left" w:pos="90"/>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 </w:t>
            </w:r>
            <w:r w:rsidR="009812B0" w:rsidRPr="00EB65E5">
              <w:rPr>
                <w:color w:val="000000" w:themeColor="text1"/>
                <w:sz w:val="20"/>
                <w:szCs w:val="20"/>
              </w:rPr>
              <w:t xml:space="preserve">Sau khi người dụng chọn chức năng đặt hàng hoặc nhập kho hệ thống sẽ hiện thị giao diện nhà cung cấp để người dụng kiếm và </w:t>
            </w:r>
            <w:r w:rsidR="009812B0" w:rsidRPr="00EB65E5">
              <w:rPr>
                <w:color w:val="000000" w:themeColor="text1"/>
                <w:sz w:val="20"/>
                <w:szCs w:val="20"/>
              </w:rPr>
              <w:lastRenderedPageBreak/>
              <w:t>chọn lựa.</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3351"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lastRenderedPageBreak/>
              <w:t>Nếu chưa có nhà cung cấp nào, thì hệ thống sẽ yêu cầu bạn thêm nhà cung cấp mới</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lastRenderedPageBreak/>
              <w:t>Nhập kho</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nhập các nguyên liệu mới vào kho</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w:t>
            </w:r>
            <w:r>
              <w:rPr>
                <w:color w:val="000000" w:themeColor="text1"/>
                <w:sz w:val="20"/>
                <w:szCs w:val="20"/>
              </w:rPr>
              <w:t>p</w:t>
            </w:r>
          </w:p>
          <w:p w:rsidR="008813DE"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9812B0" w:rsidRPr="00EB65E5" w:rsidRDefault="009812B0" w:rsidP="00D72D12">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Tại giao diện Quản lý kho , người dùng chọn chức năng nhập kho.</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Người dụng có thể chỉnh sửa , thay đổi thông tin các nguyên liệu mới dược nhập vào kho</w:t>
            </w:r>
          </w:p>
        </w:tc>
        <w:tc>
          <w:tcPr>
            <w:tcW w:w="3351" w:type="dxa"/>
            <w:shd w:val="clear" w:color="auto" w:fill="auto"/>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Nếu chưa con nguyên liệu nào trong danh sách nguyên liệu ,thì hệ thống sẽ yêu cầu người dùng , nhập thông tin cho các nguyên liệu mới.</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Đặt bàn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dùng để đ</w:t>
            </w:r>
            <w:r w:rsidR="009812B0" w:rsidRPr="00EB65E5">
              <w:rPr>
                <w:color w:val="000000" w:themeColor="text1"/>
                <w:sz w:val="20"/>
                <w:szCs w:val="20"/>
              </w:rPr>
              <w:t>ặt bàn cho khách.</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hiển thị danh sách các bàn ăn đang ở tình trạng trống trong nhà hàng.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bàn ăn để đặt bàn cho khách.</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yêu cầu người dùng nhập Tên khách hàng, Số điện thoại, số lượng khách, thời gian khách đến.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dùng nhập Tên khách hàng, Số điện thoại, số lượng khách, thời gian khách đến. Chọn chấp nhận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tiếp nhận thông tin và hiển thị đặt bàn thành công.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Kết thúc UseCase</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trong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mình đang làm việc.</w:t>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trong nhà hàng.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Hiển thị danh sách bàn ăn và tình trạng (trống hay đang được sử dụng) trong nhà hàng.</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ở nhà hàng khác</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khác trong cùng chuỗi nhà hàng.</w:t>
            </w:r>
            <w:r w:rsidR="009812B0" w:rsidRPr="00EB65E5">
              <w:rPr>
                <w:color w:val="000000" w:themeColor="text1"/>
                <w:sz w:val="20"/>
                <w:szCs w:val="20"/>
              </w:rPr>
              <w:br/>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giao diện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nhà hàng muốn xem</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danh sách các bàn ăn và tình trạng (trống hay đang được sử dụng) của từng bàn trong nhà hàng được chọn</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BC7EDD">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Quản lý bàn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quản lý tất cả bàn ăn trong nhà hàng.</w:t>
            </w:r>
          </w:p>
        </w:tc>
        <w:tc>
          <w:tcPr>
            <w:tcW w:w="117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Tìm bàn trong nhà hàng</w:t>
            </w: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1 bàn ăn đang được sử dụng. Hệ thống hiển thị </w:t>
            </w:r>
            <w:r w:rsidRPr="00EB65E5">
              <w:rPr>
                <w:sz w:val="20"/>
                <w:szCs w:val="20"/>
              </w:rPr>
              <w:lastRenderedPageBreak/>
              <w:t>thông tin vể bàn ăn (tình trạng, số lượng khách, món ăn và đồ uống đã gọi..)</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lastRenderedPageBreak/>
              <w:t>Thanh toán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w:t>
            </w:r>
            <w:r w:rsidR="009812B0" w:rsidRPr="00EB65E5">
              <w:rPr>
                <w:color w:val="000000" w:themeColor="text1"/>
                <w:sz w:val="20"/>
                <w:szCs w:val="20"/>
              </w:rPr>
              <w:t xml:space="preserve">à Use Case </w:t>
            </w:r>
            <w:r>
              <w:rPr>
                <w:color w:val="000000" w:themeColor="text1"/>
                <w:sz w:val="20"/>
                <w:szCs w:val="20"/>
              </w:rPr>
              <w:t xml:space="preserve">dùng để </w:t>
            </w:r>
            <w:r w:rsidR="009812B0" w:rsidRPr="00EB65E5">
              <w:rPr>
                <w:color w:val="000000" w:themeColor="text1"/>
                <w:sz w:val="20"/>
                <w:szCs w:val="20"/>
              </w:rPr>
              <w:t>thanh toán tiền và xuất bill cho khách.</w:t>
            </w:r>
          </w:p>
        </w:tc>
        <w:tc>
          <w:tcPr>
            <w:tcW w:w="117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lý bàn ăn</w:t>
            </w: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1 bàn ăn muốn được thanh toán. Hệ thống hiển thị thông tin vể bàn ăn (tình trạng, số lượng khách, món ăn và đồ uống đã gọi..)</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thanh toán cho bạn được chọn.</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xuất bill cho khách hàng.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cập nhật lại tình trạng trống cho bàn ăn này.</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Lập báo cáo</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b</w:t>
            </w:r>
            <w:r w:rsidR="009812B0" w:rsidRPr="00EB65E5">
              <w:rPr>
                <w:color w:val="000000" w:themeColor="text1"/>
                <w:sz w:val="20"/>
                <w:szCs w:val="20"/>
              </w:rPr>
              <w:t>áo cáo doanh thu và chi phí, thống kê nhân viên của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xem chi phí nhập, hệ thống yêu cầu người dùng nhập vào loại nguyên liệu, khoảng thời gian. Sau đó click nút XEM để xem thông tin như loại nguyên liệu, ngày nhập. số lượng, thành tiền...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xem doanh thu: chọn (nhiều) món ăn, chọn khoảng thời gian. Sau đó click nút XEM, hệ thống sẽ truy vấn bảng Hoá Đơn để xem (các) món ăn đó đã bán được bao nhiêu.</w:t>
            </w: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thống kê nhân viên: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số lượng nhân viên của nhà hàng</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chọn khoảng thời gian để xem danh sách nhân viên, tiền lương, tổng tiền lương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loại nguyên liệu thì sẽ xem chi phí nhập của tất cả nguyên liệu mà nhà hàng đã nhập trong khoảng thời gian đã chọn.</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món ăn, chỉ chọn khoảng thời gian rồi click nút xem thì liệt kê tất cả các món ăn bán được trong khoảng thời gian đó.</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chưa chọn thời điểm và click XEM thì danh sách nhân viên – tiền lương và ô tổng tiền lương sẽ bỏ trống</w:t>
            </w:r>
          </w:p>
        </w:tc>
      </w:tr>
      <w:tr w:rsidR="009812B0" w:rsidRPr="00EB65E5" w:rsidTr="00BC7EDD">
        <w:trPr>
          <w:cnfStyle w:val="000000010000" w:firstRow="0" w:lastRow="0" w:firstColumn="0" w:lastColumn="0" w:oddVBand="0" w:evenVBand="0" w:oddHBand="0" w:evenHBand="1" w:firstRowFirstColumn="0" w:firstRowLastColumn="0" w:lastRowFirstColumn="0" w:lastRowLastColumn="0"/>
          <w:trHeight w:val="1653"/>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 viên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thông tin các nhân viên trong nhà hàng</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của chức năng quản lý nhân viên:</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hiển thị thông tin của tất cả nhân viên trong nhà hàng</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b/>
                <w:sz w:val="20"/>
                <w:szCs w:val="20"/>
              </w:rPr>
            </w:pPr>
            <w:r w:rsidRPr="00EB65E5">
              <w:rPr>
                <w:sz w:val="20"/>
                <w:szCs w:val="20"/>
              </w:rPr>
              <w:t xml:space="preserve">  + có thể thêm (tuyển), xoá (sa thải), sửa thông tin của nhân viên</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lastRenderedPageBreak/>
              <w:t>QL món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các món ăn mà nhà hàng cung cấp</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quản lý món ăn: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tất cả món ăn mà nhà hàng phục vụ</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có thể thêm, xoá, sửa thông tin món ăn</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nhânviên các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c</w:t>
            </w:r>
            <w:r w:rsidR="009812B0" w:rsidRPr="00EB65E5">
              <w:rPr>
                <w:color w:val="000000" w:themeColor="text1"/>
                <w:sz w:val="20"/>
                <w:szCs w:val="20"/>
              </w:rPr>
              <w:t>huyển công tác của nhân viên từ nhà hàng này sang nhà hàng khác</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1. cho phép tìm đến nhân viên trong nhà hàng nguồn (tìm theo nhà hàng, nhiêm vụ nhân viên, tên nhân viên…)</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2. sau đó người dùng chọn (các) nhân viên cần chuyển công tác trong danh sách các nhân viên đã tìm được ở bước 1</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3. chọn nhà hàng đích, chọn nhiệm vụ mới cho nhân viên. Nhắp nút CHUYỂN để thực thi</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Nếu ở bước 2, người dùng chọn nhiều nhân viên thì sau khi chuyển, các nhân viên đã chọn sẽ được gán cùng một chức vụ ở nhà hàng đích.</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Tổng hợp doanh thu</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t</w:t>
            </w:r>
            <w:r w:rsidR="009812B0" w:rsidRPr="00EB65E5">
              <w:rPr>
                <w:color w:val="000000" w:themeColor="text1"/>
                <w:sz w:val="20"/>
                <w:szCs w:val="20"/>
              </w:rPr>
              <w:t>ổng hợp báo cáo doanh thu tất cả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Hoàn toàn tương tự về chức năng và giao diện của usecase (12) Lập Báo Cáo, tuy nhiên khi truy vấn thì không có điều kiện lọc theo mã nhà hàng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danh sách nhà hàng</w:t>
            </w:r>
          </w:p>
        </w:tc>
        <w:tc>
          <w:tcPr>
            <w:tcW w:w="1800" w:type="dxa"/>
            <w:shd w:val="clear" w:color="auto" w:fill="auto"/>
          </w:tcPr>
          <w:p w:rsidR="009812B0" w:rsidRPr="00EB65E5" w:rsidRDefault="00154231"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danh sách các nhà hàng</w:t>
            </w:r>
          </w:p>
        </w:tc>
        <w:tc>
          <w:tcPr>
            <w:tcW w:w="1170" w:type="dxa"/>
            <w:shd w:val="clear" w:color="auto" w:fill="auto"/>
            <w:vAlign w:val="center"/>
          </w:tcPr>
          <w:p w:rsidR="009812B0" w:rsidRPr="00EB65E5" w:rsidRDefault="00154231"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liệt kê thông tin tất cả các nhà hàng của công ty</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thêm, xoá, sửa thông tin nhà hàng</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người dùng</w:t>
            </w:r>
          </w:p>
        </w:tc>
        <w:tc>
          <w:tcPr>
            <w:tcW w:w="1800" w:type="dxa"/>
            <w:shd w:val="clear" w:color="auto" w:fill="auto"/>
          </w:tcPr>
          <w:p w:rsidR="009812B0" w:rsidRPr="00EB65E5" w:rsidRDefault="00154231"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người dùng</w:t>
            </w:r>
          </w:p>
        </w:tc>
        <w:tc>
          <w:tcPr>
            <w:tcW w:w="1170" w:type="dxa"/>
            <w:shd w:val="clear" w:color="auto" w:fill="auto"/>
            <w:vAlign w:val="center"/>
          </w:tcPr>
          <w:p w:rsidR="009812B0" w:rsidRPr="00EB65E5" w:rsidRDefault="00154231"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(không password) của các account của tất cả các nhà hàng được quyền log in vào hệ thống. </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thêm, xoá, sửa thông tin account.</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Có chức năng lọc để hiển thị các account của cùng một nhà hàng, cùng một chức năng… để dễ quản lý</w:t>
            </w:r>
          </w:p>
        </w:tc>
      </w:tr>
    </w:tbl>
    <w:p w:rsidR="00C245FE" w:rsidRDefault="00C245FE" w:rsidP="00E7776D">
      <w:pPr>
        <w:pStyle w:val="Heading1"/>
      </w:pPr>
      <w:bookmarkStart w:id="3" w:name="_Toc320780200"/>
    </w:p>
    <w:p w:rsidR="00C245FE" w:rsidRDefault="00C245FE" w:rsidP="00E7776D">
      <w:pPr>
        <w:pStyle w:val="Heading1"/>
      </w:pPr>
    </w:p>
    <w:p w:rsidR="00C245FE" w:rsidRPr="00C245FE" w:rsidRDefault="00C245FE" w:rsidP="00C245FE"/>
    <w:p w:rsidR="00E7776D" w:rsidRPr="00E7776D" w:rsidRDefault="00E7776D" w:rsidP="00E7776D">
      <w:pPr>
        <w:pStyle w:val="Heading1"/>
      </w:pPr>
      <w:r>
        <w:lastRenderedPageBreak/>
        <w:t>II/</w:t>
      </w:r>
      <w:r w:rsidR="00E6358C">
        <w:t xml:space="preserve"> </w:t>
      </w:r>
      <w:r>
        <w:t>Thiết kế cơ sở d</w:t>
      </w:r>
      <w:r w:rsidR="0014630C">
        <w:t>ữ</w:t>
      </w:r>
      <w:r>
        <w:t xml:space="preserve"> liệu</w:t>
      </w:r>
      <w:bookmarkEnd w:id="3"/>
    </w:p>
    <w:p w:rsidR="00A52F9E" w:rsidRPr="0059419A" w:rsidRDefault="00E7776D" w:rsidP="00E7776D">
      <w:pPr>
        <w:pStyle w:val="Heading2"/>
      </w:pPr>
      <w:bookmarkStart w:id="4" w:name="_Toc320780201"/>
      <w:r>
        <w:t>1</w:t>
      </w:r>
      <w:r w:rsidR="00A52F9E" w:rsidRPr="0059419A">
        <w:t>/</w:t>
      </w:r>
      <w:r w:rsidR="00E6358C">
        <w:t xml:space="preserve"> </w:t>
      </w:r>
      <w:r w:rsidR="00A52F9E" w:rsidRPr="0059419A">
        <w:t>Lượt đồ cơ sở d</w:t>
      </w:r>
      <w:r w:rsidR="00911B0C">
        <w:t>ữ</w:t>
      </w:r>
      <w:r w:rsidR="00A52F9E" w:rsidRPr="0059419A">
        <w:t xml:space="preserve"> liệu</w:t>
      </w:r>
      <w:bookmarkEnd w:id="4"/>
    </w:p>
    <w:p w:rsidR="00D56994" w:rsidRPr="00C245FE" w:rsidRDefault="00A94C56" w:rsidP="00B537CA">
      <w:pPr>
        <w:rPr>
          <w:sz w:val="24"/>
          <w:szCs w:val="24"/>
        </w:rPr>
      </w:pPr>
      <w:r w:rsidRPr="0059419A">
        <w:rPr>
          <w:noProof/>
          <w:sz w:val="24"/>
          <w:szCs w:val="24"/>
        </w:rPr>
        <w:drawing>
          <wp:anchor distT="0" distB="0" distL="114300" distR="114300" simplePos="0" relativeHeight="251658240" behindDoc="1" locked="0" layoutInCell="1" allowOverlap="1" wp14:anchorId="7A04F671" wp14:editId="2B6F38B9">
            <wp:simplePos x="0" y="0"/>
            <wp:positionH relativeFrom="column">
              <wp:posOffset>-617855</wp:posOffset>
            </wp:positionH>
            <wp:positionV relativeFrom="paragraph">
              <wp:posOffset>248920</wp:posOffset>
            </wp:positionV>
            <wp:extent cx="7427595" cy="4146550"/>
            <wp:effectExtent l="0" t="0" r="1905" b="6350"/>
            <wp:wrapTight wrapText="bothSides">
              <wp:wrapPolygon edited="0">
                <wp:start x="0" y="0"/>
                <wp:lineTo x="0" y="21534"/>
                <wp:lineTo x="21550" y="21534"/>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27595" cy="4146550"/>
                    </a:xfrm>
                    <a:prstGeom prst="rect">
                      <a:avLst/>
                    </a:prstGeom>
                  </pic:spPr>
                </pic:pic>
              </a:graphicData>
            </a:graphic>
            <wp14:sizeRelH relativeFrom="margin">
              <wp14:pctWidth>0</wp14:pctWidth>
            </wp14:sizeRelH>
            <wp14:sizeRelV relativeFrom="margin">
              <wp14:pctHeight>0</wp14:pctHeight>
            </wp14:sizeRelV>
          </wp:anchor>
        </w:drawing>
      </w:r>
      <w:r w:rsidR="00B308AA">
        <w:rPr>
          <w:sz w:val="24"/>
          <w:szCs w:val="24"/>
        </w:rPr>
        <w:br w:type="textWrapping" w:clear="all"/>
      </w:r>
    </w:p>
    <w:p w:rsidR="00A52F9E" w:rsidRPr="0059419A" w:rsidRDefault="00E7776D" w:rsidP="00E7776D">
      <w:pPr>
        <w:pStyle w:val="Heading2"/>
      </w:pPr>
      <w:bookmarkStart w:id="5" w:name="_Toc320780202"/>
      <w:r>
        <w:t>2</w:t>
      </w:r>
      <w:r w:rsidR="00A52F9E" w:rsidRPr="0059419A">
        <w:t>/Đặc tả chi tiết các bảng</w:t>
      </w:r>
      <w:bookmarkEnd w:id="5"/>
    </w:p>
    <w:p w:rsidR="002B1225" w:rsidRPr="0059419A" w:rsidRDefault="002B1225" w:rsidP="00E7776D">
      <w:pPr>
        <w:pStyle w:val="Heading3"/>
      </w:pPr>
      <w:bookmarkStart w:id="6" w:name="_Toc320780203"/>
      <w:r w:rsidRPr="0059419A">
        <w:t>BanAn(</w:t>
      </w:r>
      <w:r w:rsidR="00290E1C" w:rsidRPr="0059419A">
        <w:rPr>
          <w:u w:val="single"/>
        </w:rPr>
        <w:t>MaBan</w:t>
      </w:r>
      <w:r w:rsidRPr="0059419A">
        <w:t>,</w:t>
      </w:r>
      <w:r w:rsidR="0060148E" w:rsidRPr="0059419A">
        <w:t xml:space="preserve"> KhuVuc, LoaiBan</w:t>
      </w:r>
      <w:r w:rsidRPr="0059419A">
        <w:t>,</w:t>
      </w:r>
      <w:r w:rsidR="0060148E" w:rsidRPr="0059419A">
        <w:t xml:space="preserve"> MaNH </w:t>
      </w:r>
      <w:r w:rsidRPr="0059419A">
        <w:t>TrangThai)</w:t>
      </w:r>
      <w:bookmarkEnd w:id="6"/>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Mỗi bàn ăn được đánh số mã riêng biệt .</w:t>
      </w:r>
    </w:p>
    <w:tbl>
      <w:tblPr>
        <w:tblStyle w:val="TableGrid"/>
        <w:tblW w:w="0" w:type="auto"/>
        <w:tblLook w:val="04A0" w:firstRow="1" w:lastRow="0" w:firstColumn="1" w:lastColumn="0" w:noHBand="0" w:noVBand="1"/>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7" w:name="_Toc320780204"/>
      <w:r w:rsidRPr="0059419A">
        <w:lastRenderedPageBreak/>
        <w:t>ChiTietMonAn(</w:t>
      </w:r>
      <w:r w:rsidRPr="0059419A">
        <w:rPr>
          <w:u w:val="single"/>
        </w:rPr>
        <w:t>MaMon</w:t>
      </w:r>
      <w:r w:rsidRPr="0059419A">
        <w:t>,</w:t>
      </w:r>
      <w:r w:rsidRPr="0059419A">
        <w:rPr>
          <w:u w:val="single"/>
        </w:rPr>
        <w:t>MaNguyenLieu</w:t>
      </w:r>
      <w:r w:rsidRPr="0059419A">
        <w:t>,SoLuong)</w:t>
      </w:r>
      <w:bookmarkEnd w:id="7"/>
    </w:p>
    <w:p w:rsidR="00B816EE" w:rsidRPr="0059419A" w:rsidRDefault="006F7903" w:rsidP="00B816EE">
      <w:pPr>
        <w:rPr>
          <w:sz w:val="24"/>
          <w:szCs w:val="24"/>
        </w:rPr>
      </w:pPr>
      <w:r w:rsidRPr="006F7903">
        <w:rPr>
          <w:i/>
          <w:sz w:val="24"/>
          <w:szCs w:val="24"/>
        </w:rPr>
        <w:t>Mô tả :</w:t>
      </w:r>
      <w:r w:rsidRPr="006F7903">
        <w:rPr>
          <w:sz w:val="24"/>
          <w:szCs w:val="24"/>
        </w:rPr>
        <w:t xml:space="preserve"> </w:t>
      </w:r>
      <w:r w:rsidR="00B816EE" w:rsidRPr="0059419A">
        <w:rPr>
          <w:sz w:val="24"/>
          <w:szCs w:val="24"/>
        </w:rPr>
        <w:t xml:space="preserve">mỗi món ăn đều có những nguyên liệu đặc trưng. Bảng </w:t>
      </w:r>
      <w:r w:rsidR="00721159" w:rsidRPr="0059419A">
        <w:rPr>
          <w:b/>
          <w:sz w:val="24"/>
          <w:szCs w:val="24"/>
        </w:rPr>
        <w:t>ChiTietMonAn</w:t>
      </w:r>
      <w:r w:rsidR="00B816EE" w:rsidRPr="0059419A">
        <w:rPr>
          <w:b/>
          <w:sz w:val="24"/>
          <w:szCs w:val="24"/>
        </w:rPr>
        <w:t xml:space="preserve"> </w:t>
      </w:r>
      <w:r w:rsidR="00B816EE" w:rsidRPr="0059419A">
        <w:rPr>
          <w:sz w:val="24"/>
          <w:szCs w:val="24"/>
        </w:rPr>
        <w:t>giúp lưu thông tin các nguyên liệu tạo ra 1 món, số lượng ước tính các nguyên liệu này.</w:t>
      </w:r>
    </w:p>
    <w:tbl>
      <w:tblPr>
        <w:tblStyle w:val="TableGrid"/>
        <w:tblW w:w="0" w:type="auto"/>
        <w:tblLook w:val="04A0" w:firstRow="1" w:lastRow="0" w:firstColumn="1" w:lastColumn="0" w:noHBand="0" w:noVBand="1"/>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DE5B09" w:rsidP="00E6358C">
            <w:pPr>
              <w:rPr>
                <w:sz w:val="24"/>
                <w:szCs w:val="24"/>
              </w:rPr>
            </w:pPr>
            <w:r w:rsidRPr="006F7903">
              <w:rPr>
                <w:sz w:val="24"/>
                <w:szCs w:val="24"/>
              </w:rPr>
              <w:t>Gia</w:t>
            </w:r>
          </w:p>
        </w:tc>
        <w:tc>
          <w:tcPr>
            <w:tcW w:w="2058" w:type="dxa"/>
          </w:tcPr>
          <w:p w:rsidR="00DE5B09" w:rsidRPr="0059419A" w:rsidRDefault="00DE5B09" w:rsidP="00E6358C">
            <w:pPr>
              <w:rPr>
                <w:sz w:val="24"/>
                <w:szCs w:val="24"/>
              </w:rPr>
            </w:pPr>
            <w:r w:rsidRPr="0059419A">
              <w:rPr>
                <w:sz w:val="24"/>
                <w:szCs w:val="24"/>
              </w:rPr>
              <w:t>money</w:t>
            </w:r>
          </w:p>
        </w:tc>
        <w:tc>
          <w:tcPr>
            <w:tcW w:w="4671" w:type="dxa"/>
          </w:tcPr>
          <w:p w:rsidR="00DE5B09" w:rsidRPr="0059419A" w:rsidRDefault="00DE5B09" w:rsidP="00E6358C">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bookmarkStart w:id="8" w:name="_Toc320780205"/>
      <w:r w:rsidRPr="0059419A">
        <w:t>ChiTietDatHang(</w:t>
      </w:r>
      <w:r w:rsidR="00150A34" w:rsidRPr="0059419A">
        <w:t>MaHoaDonDat,MaNCC,MaNguyenLieu,SoLuong,Gia</w:t>
      </w:r>
      <w:r w:rsidRPr="0059419A">
        <w:t>)</w:t>
      </w:r>
      <w:bookmarkEnd w:id="8"/>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cho biết thông tin chi tiết của một hóa đơn đặt mua nguyên liệu, nguyên  liệu gì của nhà cung cấp nào , số lượng nguyên liệu và giá của tổng nguyên liệu đó.</w:t>
      </w:r>
    </w:p>
    <w:tbl>
      <w:tblPr>
        <w:tblStyle w:val="TableGrid"/>
        <w:tblW w:w="0" w:type="auto"/>
        <w:tblLook w:val="04A0" w:firstRow="1" w:lastRow="0" w:firstColumn="1" w:lastColumn="0" w:noHBand="0" w:noVBand="1"/>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9" w:name="_Toc320780206"/>
      <w:r w:rsidRPr="0059419A">
        <w:t>ChiTietHoaDon(</w:t>
      </w:r>
      <w:r w:rsidRPr="0059419A">
        <w:rPr>
          <w:u w:val="single"/>
        </w:rPr>
        <w:t>MaHD,MaMon</w:t>
      </w:r>
      <w:r w:rsidRPr="0059419A">
        <w:t>,SoLuong,ThanhTien)</w:t>
      </w:r>
      <w:bookmarkEnd w:id="9"/>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món ăn ,số lượng và tổng giá tiền của mỗi món ăn trong hóa đơn.</w:t>
      </w:r>
    </w:p>
    <w:tbl>
      <w:tblPr>
        <w:tblStyle w:val="TableGrid"/>
        <w:tblW w:w="0" w:type="auto"/>
        <w:tblLook w:val="04A0" w:firstRow="1" w:lastRow="0" w:firstColumn="1" w:lastColumn="0" w:noHBand="0" w:noVBand="1"/>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BF2BA5" w:rsidRPr="0059419A" w:rsidRDefault="00BF2BA5" w:rsidP="00BF2BA5">
      <w:pPr>
        <w:pStyle w:val="Heading3"/>
      </w:pPr>
      <w:bookmarkStart w:id="10" w:name="_Toc320780207"/>
      <w:bookmarkStart w:id="11" w:name="_Toc320780214"/>
      <w:r w:rsidRPr="0059419A">
        <w:t>MonAn(</w:t>
      </w:r>
      <w:r w:rsidRPr="0059419A">
        <w:rPr>
          <w:u w:val="single"/>
        </w:rPr>
        <w:t>MaMA</w:t>
      </w:r>
      <w:r w:rsidRPr="0059419A">
        <w:t>,TenMA,LoaiMA,DonVi,Gia)</w:t>
      </w:r>
      <w:bookmarkEnd w:id="11"/>
    </w:p>
    <w:p w:rsidR="00BF2BA5" w:rsidRPr="0059419A" w:rsidRDefault="00BF2BA5" w:rsidP="00BF2BA5">
      <w:pPr>
        <w:rPr>
          <w:sz w:val="24"/>
          <w:szCs w:val="24"/>
        </w:rPr>
      </w:pPr>
      <w:r w:rsidRPr="006F7903">
        <w:rPr>
          <w:i/>
          <w:sz w:val="24"/>
          <w:szCs w:val="24"/>
        </w:rPr>
        <w:t>Mô tả :</w:t>
      </w:r>
      <w:r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70"/>
        <w:gridCol w:w="2160"/>
        <w:gridCol w:w="2070"/>
        <w:gridCol w:w="4698"/>
      </w:tblGrid>
      <w:tr w:rsidR="00BF2BA5" w:rsidRPr="0059419A" w:rsidTr="00427152">
        <w:tc>
          <w:tcPr>
            <w:tcW w:w="648" w:type="dxa"/>
          </w:tcPr>
          <w:p w:rsidR="00BF2BA5" w:rsidRPr="006F7903" w:rsidRDefault="00BF2BA5" w:rsidP="00427152">
            <w:pPr>
              <w:rPr>
                <w:b/>
                <w:sz w:val="24"/>
                <w:szCs w:val="24"/>
              </w:rPr>
            </w:pPr>
            <w:r w:rsidRPr="006F7903">
              <w:rPr>
                <w:b/>
                <w:sz w:val="24"/>
                <w:szCs w:val="24"/>
              </w:rPr>
              <w:t>STT</w:t>
            </w:r>
          </w:p>
        </w:tc>
        <w:tc>
          <w:tcPr>
            <w:tcW w:w="2160" w:type="dxa"/>
          </w:tcPr>
          <w:p w:rsidR="00BF2BA5" w:rsidRPr="006F7903" w:rsidRDefault="00BF2BA5" w:rsidP="00427152">
            <w:pPr>
              <w:rPr>
                <w:b/>
                <w:sz w:val="24"/>
                <w:szCs w:val="24"/>
              </w:rPr>
            </w:pPr>
            <w:r w:rsidRPr="006F7903">
              <w:rPr>
                <w:b/>
                <w:sz w:val="24"/>
                <w:szCs w:val="24"/>
              </w:rPr>
              <w:t>Thuộc tính</w:t>
            </w:r>
          </w:p>
        </w:tc>
        <w:tc>
          <w:tcPr>
            <w:tcW w:w="2070" w:type="dxa"/>
          </w:tcPr>
          <w:p w:rsidR="00BF2BA5" w:rsidRPr="006F7903" w:rsidRDefault="00BF2BA5" w:rsidP="00427152">
            <w:pPr>
              <w:rPr>
                <w:b/>
                <w:sz w:val="24"/>
                <w:szCs w:val="24"/>
              </w:rPr>
            </w:pPr>
            <w:r w:rsidRPr="006F7903">
              <w:rPr>
                <w:b/>
                <w:sz w:val="24"/>
                <w:szCs w:val="24"/>
              </w:rPr>
              <w:t>Kiểu dử liệu</w:t>
            </w:r>
          </w:p>
        </w:tc>
        <w:tc>
          <w:tcPr>
            <w:tcW w:w="4698" w:type="dxa"/>
          </w:tcPr>
          <w:p w:rsidR="00BF2BA5" w:rsidRPr="006F7903" w:rsidRDefault="00BF2BA5" w:rsidP="00427152">
            <w:pPr>
              <w:rPr>
                <w:b/>
                <w:sz w:val="24"/>
                <w:szCs w:val="24"/>
              </w:rPr>
            </w:pPr>
            <w:r w:rsidRPr="006F7903">
              <w:rPr>
                <w:b/>
                <w:sz w:val="24"/>
                <w:szCs w:val="24"/>
              </w:rPr>
              <w:t>Diển giải</w:t>
            </w:r>
          </w:p>
        </w:tc>
      </w:tr>
      <w:tr w:rsidR="00BF2BA5" w:rsidRPr="0059419A" w:rsidTr="00427152">
        <w:tc>
          <w:tcPr>
            <w:tcW w:w="648" w:type="dxa"/>
          </w:tcPr>
          <w:p w:rsidR="00BF2BA5" w:rsidRPr="0059419A" w:rsidRDefault="00BF2BA5" w:rsidP="00427152">
            <w:pPr>
              <w:rPr>
                <w:sz w:val="24"/>
                <w:szCs w:val="24"/>
              </w:rPr>
            </w:pPr>
            <w:r w:rsidRPr="0059419A">
              <w:rPr>
                <w:sz w:val="24"/>
                <w:szCs w:val="24"/>
              </w:rPr>
              <w:t>1</w:t>
            </w:r>
          </w:p>
        </w:tc>
        <w:tc>
          <w:tcPr>
            <w:tcW w:w="2160" w:type="dxa"/>
          </w:tcPr>
          <w:p w:rsidR="00BF2BA5" w:rsidRPr="0059419A" w:rsidRDefault="00BF2BA5" w:rsidP="00427152">
            <w:pPr>
              <w:rPr>
                <w:sz w:val="24"/>
                <w:szCs w:val="24"/>
              </w:rPr>
            </w:pPr>
            <w:r w:rsidRPr="0059419A">
              <w:rPr>
                <w:sz w:val="24"/>
                <w:szCs w:val="24"/>
              </w:rPr>
              <w:t>MaMA</w:t>
            </w:r>
          </w:p>
        </w:tc>
        <w:tc>
          <w:tcPr>
            <w:tcW w:w="2070" w:type="dxa"/>
          </w:tcPr>
          <w:p w:rsidR="00BF2BA5" w:rsidRPr="0059419A" w:rsidRDefault="00BF2BA5" w:rsidP="00427152">
            <w:pPr>
              <w:rPr>
                <w:sz w:val="24"/>
                <w:szCs w:val="24"/>
              </w:rPr>
            </w:pPr>
            <w:r w:rsidRPr="0059419A">
              <w:rPr>
                <w:sz w:val="24"/>
                <w:szCs w:val="24"/>
              </w:rPr>
              <w:t>Int</w:t>
            </w:r>
          </w:p>
        </w:tc>
        <w:tc>
          <w:tcPr>
            <w:tcW w:w="4698" w:type="dxa"/>
          </w:tcPr>
          <w:p w:rsidR="00BF2BA5" w:rsidRPr="0059419A" w:rsidRDefault="00BF2BA5" w:rsidP="00427152">
            <w:pPr>
              <w:rPr>
                <w:sz w:val="24"/>
                <w:szCs w:val="24"/>
              </w:rPr>
            </w:pPr>
            <w:r w:rsidRPr="0059419A">
              <w:rPr>
                <w:sz w:val="24"/>
                <w:szCs w:val="24"/>
              </w:rPr>
              <w:t>Mã món ăn</w:t>
            </w:r>
          </w:p>
        </w:tc>
      </w:tr>
      <w:tr w:rsidR="00BF2BA5" w:rsidRPr="0059419A" w:rsidTr="00427152">
        <w:tc>
          <w:tcPr>
            <w:tcW w:w="648" w:type="dxa"/>
          </w:tcPr>
          <w:p w:rsidR="00BF2BA5" w:rsidRPr="0059419A" w:rsidRDefault="00BF2BA5" w:rsidP="00427152">
            <w:pPr>
              <w:rPr>
                <w:sz w:val="24"/>
                <w:szCs w:val="24"/>
              </w:rPr>
            </w:pPr>
            <w:r w:rsidRPr="0059419A">
              <w:rPr>
                <w:sz w:val="24"/>
                <w:szCs w:val="24"/>
              </w:rPr>
              <w:t>2</w:t>
            </w:r>
          </w:p>
        </w:tc>
        <w:tc>
          <w:tcPr>
            <w:tcW w:w="2160" w:type="dxa"/>
          </w:tcPr>
          <w:p w:rsidR="00BF2BA5" w:rsidRPr="0059419A" w:rsidRDefault="00BF2BA5" w:rsidP="00427152">
            <w:pPr>
              <w:rPr>
                <w:sz w:val="24"/>
                <w:szCs w:val="24"/>
              </w:rPr>
            </w:pPr>
            <w:r w:rsidRPr="0059419A">
              <w:rPr>
                <w:sz w:val="24"/>
                <w:szCs w:val="24"/>
              </w:rPr>
              <w:t>TenMA</w:t>
            </w:r>
          </w:p>
        </w:tc>
        <w:tc>
          <w:tcPr>
            <w:tcW w:w="2070" w:type="dxa"/>
          </w:tcPr>
          <w:p w:rsidR="00BF2BA5" w:rsidRPr="0059419A" w:rsidRDefault="00BF2BA5" w:rsidP="00427152">
            <w:pPr>
              <w:rPr>
                <w:sz w:val="24"/>
                <w:szCs w:val="24"/>
              </w:rPr>
            </w:pPr>
            <w:r w:rsidRPr="0059419A">
              <w:rPr>
                <w:sz w:val="24"/>
                <w:szCs w:val="24"/>
              </w:rPr>
              <w:t>Nvarchar(50)</w:t>
            </w:r>
          </w:p>
        </w:tc>
        <w:tc>
          <w:tcPr>
            <w:tcW w:w="4698" w:type="dxa"/>
          </w:tcPr>
          <w:p w:rsidR="00BF2BA5" w:rsidRPr="0059419A" w:rsidRDefault="00BF2BA5" w:rsidP="00427152">
            <w:pPr>
              <w:rPr>
                <w:sz w:val="24"/>
                <w:szCs w:val="24"/>
              </w:rPr>
            </w:pPr>
            <w:r w:rsidRPr="0059419A">
              <w:rPr>
                <w:sz w:val="24"/>
                <w:szCs w:val="24"/>
              </w:rPr>
              <w:t>Tên món ăn</w:t>
            </w:r>
          </w:p>
        </w:tc>
      </w:tr>
      <w:tr w:rsidR="00BF2BA5" w:rsidRPr="0059419A" w:rsidTr="00427152">
        <w:tc>
          <w:tcPr>
            <w:tcW w:w="648" w:type="dxa"/>
          </w:tcPr>
          <w:p w:rsidR="00BF2BA5" w:rsidRPr="0059419A" w:rsidRDefault="00BF2BA5" w:rsidP="00427152">
            <w:pPr>
              <w:rPr>
                <w:sz w:val="24"/>
                <w:szCs w:val="24"/>
              </w:rPr>
            </w:pPr>
            <w:r w:rsidRPr="0059419A">
              <w:rPr>
                <w:sz w:val="24"/>
                <w:szCs w:val="24"/>
              </w:rPr>
              <w:t>3</w:t>
            </w:r>
          </w:p>
        </w:tc>
        <w:tc>
          <w:tcPr>
            <w:tcW w:w="2160" w:type="dxa"/>
          </w:tcPr>
          <w:p w:rsidR="00BF2BA5" w:rsidRPr="0059419A" w:rsidRDefault="00BF2BA5" w:rsidP="00427152">
            <w:pPr>
              <w:rPr>
                <w:sz w:val="24"/>
                <w:szCs w:val="24"/>
              </w:rPr>
            </w:pPr>
            <w:r w:rsidRPr="0059419A">
              <w:rPr>
                <w:sz w:val="24"/>
                <w:szCs w:val="24"/>
              </w:rPr>
              <w:t>LoaiMA</w:t>
            </w:r>
          </w:p>
        </w:tc>
        <w:tc>
          <w:tcPr>
            <w:tcW w:w="2070" w:type="dxa"/>
          </w:tcPr>
          <w:p w:rsidR="00BF2BA5" w:rsidRPr="0059419A" w:rsidRDefault="00BF2BA5" w:rsidP="00427152">
            <w:pPr>
              <w:rPr>
                <w:sz w:val="24"/>
                <w:szCs w:val="24"/>
              </w:rPr>
            </w:pPr>
            <w:r w:rsidRPr="0059419A">
              <w:rPr>
                <w:sz w:val="24"/>
                <w:szCs w:val="24"/>
              </w:rPr>
              <w:t>Int</w:t>
            </w:r>
          </w:p>
        </w:tc>
        <w:tc>
          <w:tcPr>
            <w:tcW w:w="4698" w:type="dxa"/>
          </w:tcPr>
          <w:p w:rsidR="00BF2BA5" w:rsidRPr="0059419A" w:rsidRDefault="00BF2BA5" w:rsidP="00427152">
            <w:pPr>
              <w:rPr>
                <w:sz w:val="24"/>
                <w:szCs w:val="24"/>
              </w:rPr>
            </w:pPr>
            <w:r w:rsidRPr="0059419A">
              <w:rPr>
                <w:sz w:val="24"/>
                <w:szCs w:val="24"/>
              </w:rPr>
              <w:t xml:space="preserve">Loại món ăn </w:t>
            </w:r>
          </w:p>
        </w:tc>
      </w:tr>
      <w:tr w:rsidR="00BF2BA5" w:rsidRPr="0059419A" w:rsidTr="00427152">
        <w:tc>
          <w:tcPr>
            <w:tcW w:w="648" w:type="dxa"/>
          </w:tcPr>
          <w:p w:rsidR="00BF2BA5" w:rsidRPr="0059419A" w:rsidRDefault="00BF2BA5" w:rsidP="00427152">
            <w:pPr>
              <w:rPr>
                <w:sz w:val="24"/>
                <w:szCs w:val="24"/>
              </w:rPr>
            </w:pPr>
            <w:r w:rsidRPr="0059419A">
              <w:rPr>
                <w:sz w:val="24"/>
                <w:szCs w:val="24"/>
              </w:rPr>
              <w:t>4</w:t>
            </w:r>
          </w:p>
        </w:tc>
        <w:tc>
          <w:tcPr>
            <w:tcW w:w="2160" w:type="dxa"/>
          </w:tcPr>
          <w:p w:rsidR="00BF2BA5" w:rsidRPr="0059419A" w:rsidRDefault="00BF2BA5" w:rsidP="00427152">
            <w:pPr>
              <w:rPr>
                <w:sz w:val="24"/>
                <w:szCs w:val="24"/>
              </w:rPr>
            </w:pPr>
            <w:r w:rsidRPr="0059419A">
              <w:rPr>
                <w:sz w:val="24"/>
                <w:szCs w:val="24"/>
              </w:rPr>
              <w:t>DonVi</w:t>
            </w:r>
          </w:p>
        </w:tc>
        <w:tc>
          <w:tcPr>
            <w:tcW w:w="2070" w:type="dxa"/>
          </w:tcPr>
          <w:p w:rsidR="00BF2BA5" w:rsidRPr="0059419A" w:rsidRDefault="00BF2BA5" w:rsidP="00427152">
            <w:pPr>
              <w:rPr>
                <w:sz w:val="24"/>
                <w:szCs w:val="24"/>
              </w:rPr>
            </w:pPr>
            <w:r w:rsidRPr="0059419A">
              <w:rPr>
                <w:sz w:val="24"/>
                <w:szCs w:val="24"/>
              </w:rPr>
              <w:t>Nvarchar(20)</w:t>
            </w:r>
          </w:p>
        </w:tc>
        <w:tc>
          <w:tcPr>
            <w:tcW w:w="4698" w:type="dxa"/>
          </w:tcPr>
          <w:p w:rsidR="00BF2BA5" w:rsidRPr="0059419A" w:rsidRDefault="00BF2BA5" w:rsidP="00427152">
            <w:pPr>
              <w:rPr>
                <w:sz w:val="24"/>
                <w:szCs w:val="24"/>
              </w:rPr>
            </w:pPr>
            <w:r w:rsidRPr="0059419A">
              <w:rPr>
                <w:sz w:val="24"/>
                <w:szCs w:val="24"/>
              </w:rPr>
              <w:t>Đơn vị dùng để tính toán món ăn đó</w:t>
            </w:r>
          </w:p>
        </w:tc>
      </w:tr>
      <w:tr w:rsidR="00BF2BA5" w:rsidRPr="0059419A" w:rsidTr="00427152">
        <w:tc>
          <w:tcPr>
            <w:tcW w:w="648" w:type="dxa"/>
          </w:tcPr>
          <w:p w:rsidR="00BF2BA5" w:rsidRPr="0059419A" w:rsidRDefault="00BF2BA5" w:rsidP="00427152">
            <w:pPr>
              <w:rPr>
                <w:sz w:val="24"/>
                <w:szCs w:val="24"/>
              </w:rPr>
            </w:pPr>
            <w:r w:rsidRPr="0059419A">
              <w:rPr>
                <w:sz w:val="24"/>
                <w:szCs w:val="24"/>
              </w:rPr>
              <w:t>5</w:t>
            </w:r>
          </w:p>
        </w:tc>
        <w:tc>
          <w:tcPr>
            <w:tcW w:w="2160" w:type="dxa"/>
          </w:tcPr>
          <w:p w:rsidR="00BF2BA5" w:rsidRPr="0059419A" w:rsidRDefault="00BF2BA5" w:rsidP="00427152">
            <w:pPr>
              <w:rPr>
                <w:sz w:val="24"/>
                <w:szCs w:val="24"/>
              </w:rPr>
            </w:pPr>
            <w:r w:rsidRPr="0059419A">
              <w:rPr>
                <w:sz w:val="24"/>
                <w:szCs w:val="24"/>
              </w:rPr>
              <w:t>Gia</w:t>
            </w:r>
          </w:p>
        </w:tc>
        <w:tc>
          <w:tcPr>
            <w:tcW w:w="2070" w:type="dxa"/>
          </w:tcPr>
          <w:p w:rsidR="00BF2BA5" w:rsidRPr="0059419A" w:rsidRDefault="00BF2BA5" w:rsidP="00427152">
            <w:pPr>
              <w:rPr>
                <w:sz w:val="24"/>
                <w:szCs w:val="24"/>
              </w:rPr>
            </w:pPr>
            <w:r w:rsidRPr="0059419A">
              <w:rPr>
                <w:sz w:val="24"/>
                <w:szCs w:val="24"/>
              </w:rPr>
              <w:t xml:space="preserve">Float </w:t>
            </w:r>
          </w:p>
        </w:tc>
        <w:tc>
          <w:tcPr>
            <w:tcW w:w="4698" w:type="dxa"/>
          </w:tcPr>
          <w:p w:rsidR="00BF2BA5" w:rsidRPr="0059419A" w:rsidRDefault="00BF2BA5" w:rsidP="00427152">
            <w:pPr>
              <w:rPr>
                <w:sz w:val="24"/>
                <w:szCs w:val="24"/>
              </w:rPr>
            </w:pPr>
            <w:r w:rsidRPr="0059419A">
              <w:rPr>
                <w:sz w:val="24"/>
                <w:szCs w:val="24"/>
              </w:rPr>
              <w:t>Giá của món ăn</w:t>
            </w:r>
          </w:p>
        </w:tc>
      </w:tr>
    </w:tbl>
    <w:p w:rsidR="003D0845" w:rsidRPr="0059419A" w:rsidRDefault="003D0845" w:rsidP="00E7776D">
      <w:pPr>
        <w:pStyle w:val="Heading3"/>
      </w:pPr>
      <w:r w:rsidRPr="0059419A">
        <w:lastRenderedPageBreak/>
        <w:t>DatBan(</w:t>
      </w:r>
      <w:r w:rsidRPr="0059419A">
        <w:rPr>
          <w:u w:val="single"/>
        </w:rPr>
        <w:t>MaBan,MaNH, GioDen</w:t>
      </w:r>
      <w:r w:rsidRPr="0059419A">
        <w:t>,NgayDat,TenKH,SdtKH ,GioDi,MaNV,TinhTrang)</w:t>
      </w:r>
      <w:bookmarkEnd w:id="10"/>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2" w:name="_Toc320780208"/>
      <w:r w:rsidRPr="0059419A">
        <w:rPr>
          <w:noProof/>
        </w:rPr>
        <w:t>DatHang(MaNH, MaNCC, MaNL)</w:t>
      </w:r>
      <w:bookmarkEnd w:id="12"/>
    </w:p>
    <w:p w:rsidR="003D0845" w:rsidRPr="0059419A" w:rsidRDefault="001B075F" w:rsidP="003D0845">
      <w:pPr>
        <w:spacing w:after="0"/>
        <w:rPr>
          <w:noProof/>
          <w:sz w:val="24"/>
          <w:szCs w:val="24"/>
        </w:rPr>
      </w:pPr>
      <w:r w:rsidRPr="006F7903">
        <w:rPr>
          <w:i/>
          <w:sz w:val="24"/>
          <w:szCs w:val="24"/>
        </w:rPr>
        <w:t>Mô tả :</w:t>
      </w:r>
      <w:r w:rsidRPr="006F7903">
        <w:rPr>
          <w:sz w:val="24"/>
          <w:szCs w:val="24"/>
        </w:rPr>
        <w:t xml:space="preserve">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3D0845" w:rsidP="00E6358C">
            <w:pPr>
              <w:rPr>
                <w:noProof/>
                <w:sz w:val="24"/>
                <w:szCs w:val="24"/>
              </w:rPr>
            </w:pPr>
            <w:r w:rsidRPr="006F7903">
              <w:rPr>
                <w:noProof/>
                <w:sz w:val="24"/>
                <w:szCs w:val="24"/>
              </w:rPr>
              <w:t>MaNH</w:t>
            </w:r>
          </w:p>
        </w:tc>
        <w:tc>
          <w:tcPr>
            <w:tcW w:w="2070" w:type="dxa"/>
          </w:tcPr>
          <w:p w:rsidR="003D0845" w:rsidRPr="0059419A" w:rsidRDefault="003D0845" w:rsidP="00E6358C">
            <w:pPr>
              <w:rPr>
                <w:noProof/>
                <w:sz w:val="24"/>
                <w:szCs w:val="24"/>
              </w:rPr>
            </w:pPr>
            <w:r w:rsidRPr="0059419A">
              <w:rPr>
                <w:noProof/>
                <w:sz w:val="24"/>
                <w:szCs w:val="24"/>
              </w:rPr>
              <w:t>Nchar(10)</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3D0845" w:rsidP="00E6358C">
            <w:pPr>
              <w:rPr>
                <w:noProof/>
                <w:sz w:val="24"/>
                <w:szCs w:val="24"/>
              </w:rPr>
            </w:pPr>
            <w:r w:rsidRPr="006F7903">
              <w:rPr>
                <w:noProof/>
                <w:sz w:val="24"/>
                <w:szCs w:val="24"/>
              </w:rPr>
              <w:t>MaNCC</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cung cấp</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3D0845" w:rsidP="00E6358C">
            <w:pPr>
              <w:rPr>
                <w:noProof/>
                <w:sz w:val="24"/>
                <w:szCs w:val="24"/>
              </w:rPr>
            </w:pPr>
            <w:r w:rsidRPr="006F7903">
              <w:rPr>
                <w:noProof/>
                <w:sz w:val="24"/>
                <w:szCs w:val="24"/>
              </w:rPr>
              <w:t>MaNL</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nguyên liệu</w:t>
            </w:r>
          </w:p>
        </w:tc>
      </w:tr>
    </w:tbl>
    <w:p w:rsidR="003D0845" w:rsidRPr="0059419A" w:rsidRDefault="003D0845" w:rsidP="00E7776D">
      <w:pPr>
        <w:pStyle w:val="Heading3"/>
      </w:pPr>
      <w:bookmarkStart w:id="13" w:name="_Toc320780209"/>
      <w:r w:rsidRPr="0059419A">
        <w:t>HoaDon(</w:t>
      </w:r>
      <w:r w:rsidRPr="0059419A">
        <w:rPr>
          <w:u w:val="single"/>
        </w:rPr>
        <w:t>MaHD</w:t>
      </w:r>
      <w:r w:rsidRPr="0059419A">
        <w:t>,TongTien,ThoiGianLap,MaNV,MaBan)</w:t>
      </w:r>
      <w:bookmarkEnd w:id="13"/>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firstRow="1" w:lastRow="0" w:firstColumn="1" w:lastColumn="0" w:noHBand="0" w:noVBand="1"/>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BF2BA5" w:rsidRDefault="00BF2BA5" w:rsidP="00BF2BA5">
      <w:pPr>
        <w:pStyle w:val="Heading3"/>
      </w:pPr>
      <w:bookmarkStart w:id="14" w:name="_Toc320780210"/>
      <w:bookmarkStart w:id="15" w:name="_Toc320780211"/>
      <w:r w:rsidRPr="0059419A">
        <w:t>LoaiBan(</w:t>
      </w:r>
      <w:r w:rsidRPr="0059419A">
        <w:rPr>
          <w:u w:val="single"/>
        </w:rPr>
        <w:t>MaLoai</w:t>
      </w:r>
      <w:r w:rsidRPr="0059419A">
        <w:t>,SucChua)</w:t>
      </w:r>
      <w:bookmarkEnd w:id="15"/>
    </w:p>
    <w:p w:rsidR="00BF2BA5" w:rsidRPr="005F3806" w:rsidRDefault="00BF2BA5" w:rsidP="00BF2BA5">
      <w:r w:rsidRPr="006F7903">
        <w:rPr>
          <w:i/>
          <w:sz w:val="24"/>
          <w:szCs w:val="24"/>
        </w:rPr>
        <w:t>Mô tả :</w:t>
      </w:r>
      <w:r>
        <w:t xml:space="preserve"> Nhà hàng có nhiều loại bàn ăn, mỗi loại bàn có sức chứa khác nhau, bàn 10 người , bàn 5 người </w:t>
      </w:r>
    </w:p>
    <w:tbl>
      <w:tblPr>
        <w:tblStyle w:val="TableGrid"/>
        <w:tblW w:w="0" w:type="auto"/>
        <w:tblLook w:val="04A0" w:firstRow="1" w:lastRow="0" w:firstColumn="1" w:lastColumn="0" w:noHBand="0" w:noVBand="1"/>
      </w:tblPr>
      <w:tblGrid>
        <w:gridCol w:w="670"/>
        <w:gridCol w:w="2250"/>
        <w:gridCol w:w="1980"/>
        <w:gridCol w:w="4698"/>
      </w:tblGrid>
      <w:tr w:rsidR="00BF2BA5" w:rsidRPr="0059419A" w:rsidTr="00427152">
        <w:tc>
          <w:tcPr>
            <w:tcW w:w="648" w:type="dxa"/>
          </w:tcPr>
          <w:p w:rsidR="00BF2BA5" w:rsidRPr="006F7903" w:rsidRDefault="00BF2BA5" w:rsidP="00427152">
            <w:pPr>
              <w:rPr>
                <w:b/>
                <w:sz w:val="24"/>
                <w:szCs w:val="24"/>
              </w:rPr>
            </w:pPr>
            <w:r w:rsidRPr="006F7903">
              <w:rPr>
                <w:b/>
                <w:sz w:val="24"/>
                <w:szCs w:val="24"/>
              </w:rPr>
              <w:t>STT</w:t>
            </w:r>
          </w:p>
        </w:tc>
        <w:tc>
          <w:tcPr>
            <w:tcW w:w="2250" w:type="dxa"/>
          </w:tcPr>
          <w:p w:rsidR="00BF2BA5" w:rsidRPr="006F7903" w:rsidRDefault="00BF2BA5" w:rsidP="00427152">
            <w:pPr>
              <w:rPr>
                <w:b/>
                <w:sz w:val="24"/>
                <w:szCs w:val="24"/>
              </w:rPr>
            </w:pPr>
            <w:r w:rsidRPr="006F7903">
              <w:rPr>
                <w:b/>
                <w:sz w:val="24"/>
                <w:szCs w:val="24"/>
              </w:rPr>
              <w:t>Thuộc tính</w:t>
            </w:r>
          </w:p>
        </w:tc>
        <w:tc>
          <w:tcPr>
            <w:tcW w:w="1980" w:type="dxa"/>
          </w:tcPr>
          <w:p w:rsidR="00BF2BA5" w:rsidRPr="006F7903" w:rsidRDefault="00BF2BA5" w:rsidP="00427152">
            <w:pPr>
              <w:rPr>
                <w:b/>
                <w:sz w:val="24"/>
                <w:szCs w:val="24"/>
              </w:rPr>
            </w:pPr>
            <w:r w:rsidRPr="006F7903">
              <w:rPr>
                <w:b/>
                <w:sz w:val="24"/>
                <w:szCs w:val="24"/>
              </w:rPr>
              <w:t>Kiểu dử liệu</w:t>
            </w:r>
          </w:p>
        </w:tc>
        <w:tc>
          <w:tcPr>
            <w:tcW w:w="4698" w:type="dxa"/>
          </w:tcPr>
          <w:p w:rsidR="00BF2BA5" w:rsidRPr="006F7903" w:rsidRDefault="00BF2BA5" w:rsidP="00427152">
            <w:pPr>
              <w:rPr>
                <w:b/>
                <w:sz w:val="24"/>
                <w:szCs w:val="24"/>
              </w:rPr>
            </w:pPr>
            <w:r w:rsidRPr="006F7903">
              <w:rPr>
                <w:b/>
                <w:sz w:val="24"/>
                <w:szCs w:val="24"/>
              </w:rPr>
              <w:t>Diển giải</w:t>
            </w:r>
          </w:p>
        </w:tc>
      </w:tr>
      <w:tr w:rsidR="00BF2BA5" w:rsidRPr="0059419A" w:rsidTr="00427152">
        <w:tc>
          <w:tcPr>
            <w:tcW w:w="648" w:type="dxa"/>
          </w:tcPr>
          <w:p w:rsidR="00BF2BA5" w:rsidRPr="0059419A" w:rsidRDefault="00BF2BA5" w:rsidP="00427152">
            <w:pPr>
              <w:rPr>
                <w:sz w:val="24"/>
                <w:szCs w:val="24"/>
              </w:rPr>
            </w:pPr>
            <w:r w:rsidRPr="0059419A">
              <w:rPr>
                <w:sz w:val="24"/>
                <w:szCs w:val="24"/>
              </w:rPr>
              <w:t>1</w:t>
            </w:r>
          </w:p>
        </w:tc>
        <w:tc>
          <w:tcPr>
            <w:tcW w:w="2250" w:type="dxa"/>
          </w:tcPr>
          <w:p w:rsidR="00BF2BA5" w:rsidRPr="0059419A" w:rsidRDefault="00BF2BA5" w:rsidP="00427152">
            <w:pPr>
              <w:rPr>
                <w:sz w:val="24"/>
                <w:szCs w:val="24"/>
              </w:rPr>
            </w:pPr>
            <w:r w:rsidRPr="0059419A">
              <w:rPr>
                <w:sz w:val="24"/>
                <w:szCs w:val="24"/>
              </w:rPr>
              <w:t>MaLoai</w:t>
            </w:r>
          </w:p>
        </w:tc>
        <w:tc>
          <w:tcPr>
            <w:tcW w:w="1980" w:type="dxa"/>
          </w:tcPr>
          <w:p w:rsidR="00BF2BA5" w:rsidRPr="0059419A" w:rsidRDefault="00BF2BA5" w:rsidP="00427152">
            <w:pPr>
              <w:rPr>
                <w:sz w:val="24"/>
                <w:szCs w:val="24"/>
              </w:rPr>
            </w:pPr>
            <w:r w:rsidRPr="0059419A">
              <w:rPr>
                <w:sz w:val="24"/>
                <w:szCs w:val="24"/>
              </w:rPr>
              <w:t>Int</w:t>
            </w:r>
          </w:p>
        </w:tc>
        <w:tc>
          <w:tcPr>
            <w:tcW w:w="4698" w:type="dxa"/>
          </w:tcPr>
          <w:p w:rsidR="00BF2BA5" w:rsidRPr="0059419A" w:rsidRDefault="00BF2BA5" w:rsidP="00427152">
            <w:pPr>
              <w:rPr>
                <w:sz w:val="24"/>
                <w:szCs w:val="24"/>
              </w:rPr>
            </w:pPr>
            <w:r w:rsidRPr="0059419A">
              <w:rPr>
                <w:sz w:val="24"/>
                <w:szCs w:val="24"/>
              </w:rPr>
              <w:t>Mã loại</w:t>
            </w:r>
          </w:p>
        </w:tc>
      </w:tr>
      <w:tr w:rsidR="00BF2BA5" w:rsidRPr="0059419A" w:rsidTr="00427152">
        <w:tc>
          <w:tcPr>
            <w:tcW w:w="648" w:type="dxa"/>
          </w:tcPr>
          <w:p w:rsidR="00BF2BA5" w:rsidRPr="0059419A" w:rsidRDefault="00BF2BA5" w:rsidP="00427152">
            <w:pPr>
              <w:rPr>
                <w:sz w:val="24"/>
                <w:szCs w:val="24"/>
              </w:rPr>
            </w:pPr>
            <w:r w:rsidRPr="0059419A">
              <w:rPr>
                <w:sz w:val="24"/>
                <w:szCs w:val="24"/>
              </w:rPr>
              <w:t>2</w:t>
            </w:r>
          </w:p>
        </w:tc>
        <w:tc>
          <w:tcPr>
            <w:tcW w:w="2250" w:type="dxa"/>
          </w:tcPr>
          <w:p w:rsidR="00BF2BA5" w:rsidRPr="0059419A" w:rsidRDefault="00BF2BA5" w:rsidP="00427152">
            <w:pPr>
              <w:rPr>
                <w:sz w:val="24"/>
                <w:szCs w:val="24"/>
              </w:rPr>
            </w:pPr>
            <w:r w:rsidRPr="0059419A">
              <w:rPr>
                <w:sz w:val="24"/>
                <w:szCs w:val="24"/>
              </w:rPr>
              <w:t>SucChua</w:t>
            </w:r>
          </w:p>
        </w:tc>
        <w:tc>
          <w:tcPr>
            <w:tcW w:w="1980" w:type="dxa"/>
          </w:tcPr>
          <w:p w:rsidR="00BF2BA5" w:rsidRPr="0059419A" w:rsidRDefault="00BF2BA5" w:rsidP="00427152">
            <w:pPr>
              <w:rPr>
                <w:sz w:val="24"/>
                <w:szCs w:val="24"/>
              </w:rPr>
            </w:pPr>
            <w:r w:rsidRPr="0059419A">
              <w:rPr>
                <w:sz w:val="24"/>
                <w:szCs w:val="24"/>
              </w:rPr>
              <w:t xml:space="preserve">Int </w:t>
            </w:r>
          </w:p>
        </w:tc>
        <w:tc>
          <w:tcPr>
            <w:tcW w:w="4698" w:type="dxa"/>
          </w:tcPr>
          <w:p w:rsidR="00BF2BA5" w:rsidRPr="0059419A" w:rsidRDefault="00BF2BA5" w:rsidP="00427152">
            <w:pPr>
              <w:rPr>
                <w:sz w:val="24"/>
                <w:szCs w:val="24"/>
              </w:rPr>
            </w:pPr>
            <w:r w:rsidRPr="0059419A">
              <w:rPr>
                <w:sz w:val="24"/>
                <w:szCs w:val="24"/>
              </w:rPr>
              <w:t>Sức chứa</w:t>
            </w:r>
          </w:p>
        </w:tc>
      </w:tr>
    </w:tbl>
    <w:p w:rsidR="0060148E" w:rsidRDefault="0060148E" w:rsidP="00E7776D">
      <w:pPr>
        <w:pStyle w:val="Heading3"/>
      </w:pPr>
      <w:r w:rsidRPr="0059419A">
        <w:lastRenderedPageBreak/>
        <w:t>KhuVuc(</w:t>
      </w:r>
      <w:r w:rsidR="008C0F4B" w:rsidRPr="0059419A">
        <w:rPr>
          <w:u w:val="single"/>
        </w:rPr>
        <w:t>MaKhuVuc</w:t>
      </w:r>
      <w:r w:rsidR="008C0F4B" w:rsidRPr="0059419A">
        <w:t>,TenKhuVuc,ViTri</w:t>
      </w:r>
      <w:r w:rsidRPr="0059419A">
        <w:t>)</w:t>
      </w:r>
      <w:bookmarkEnd w:id="14"/>
    </w:p>
    <w:p w:rsidR="00D56994" w:rsidRPr="00D56994" w:rsidRDefault="001B075F" w:rsidP="00D56994">
      <w:r w:rsidRPr="006F7903">
        <w:rPr>
          <w:i/>
          <w:sz w:val="24"/>
          <w:szCs w:val="24"/>
        </w:rPr>
        <w:t>Mô tả :</w:t>
      </w:r>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B66D5D" w:rsidRDefault="00B66D5D" w:rsidP="00150A34">
      <w:pPr>
        <w:rPr>
          <w:sz w:val="24"/>
          <w:szCs w:val="24"/>
        </w:rPr>
      </w:pPr>
    </w:p>
    <w:p w:rsidR="00B816EE" w:rsidRPr="0059419A" w:rsidRDefault="00B816EE" w:rsidP="00BF2BA5">
      <w:pPr>
        <w:pStyle w:val="Heading3"/>
        <w:spacing w:line="360" w:lineRule="auto"/>
      </w:pPr>
      <w:bookmarkStart w:id="16" w:name="_Toc320780212"/>
      <w:r w:rsidRPr="0059419A">
        <w:t>LoaiMonAn(Maloai,TenLoai)</w:t>
      </w:r>
      <w:bookmarkEnd w:id="16"/>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Các nhà hàng phân các món ăn ra thành loại thức ăn. Mỗi loại phân biệt với nhau bằng mã loại, tên loại của từng nhóm thức ăn.</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BF2BA5">
      <w:pPr>
        <w:pStyle w:val="Heading3"/>
        <w:spacing w:line="360" w:lineRule="auto"/>
      </w:pPr>
      <w:bookmarkStart w:id="17" w:name="_Toc320780213"/>
      <w:r w:rsidRPr="0059419A">
        <w:t>LoaiNV (</w:t>
      </w:r>
      <w:r w:rsidRPr="0059419A">
        <w:rPr>
          <w:u w:val="single"/>
        </w:rPr>
        <w:t>MaLoai</w:t>
      </w:r>
      <w:r w:rsidRPr="0059419A">
        <w:t>,TenLoai,Luong)</w:t>
      </w:r>
      <w:bookmarkEnd w:id="17"/>
    </w:p>
    <w:p w:rsidR="003D0845" w:rsidRPr="0059419A" w:rsidRDefault="001B075F" w:rsidP="003D0845">
      <w:pPr>
        <w:rPr>
          <w:sz w:val="24"/>
          <w:szCs w:val="24"/>
        </w:rPr>
      </w:pPr>
      <w:r w:rsidRPr="006F7903">
        <w:rPr>
          <w:i/>
          <w:sz w:val="24"/>
          <w:szCs w:val="24"/>
        </w:rPr>
        <w:t>Mô tả :</w:t>
      </w:r>
      <w:r>
        <w:t xml:space="preserve"> </w:t>
      </w:r>
      <w:r w:rsidR="003D0845" w:rsidRPr="0059419A">
        <w:rPr>
          <w:sz w:val="24"/>
          <w:szCs w:val="24"/>
        </w:rPr>
        <w:t>Mỗi nhân viên sẽ thuộc về 1 Loại nhân viên khác nhau. Loại nhân viên sẽ quy định cụ thể tiền lương nhân viên nhận được.</w:t>
      </w:r>
    </w:p>
    <w:tbl>
      <w:tblPr>
        <w:tblStyle w:val="TableGrid"/>
        <w:tblW w:w="9601" w:type="dxa"/>
        <w:tblLook w:val="04A0" w:firstRow="1" w:lastRow="0" w:firstColumn="1" w:lastColumn="0" w:noHBand="0" w:noVBand="1"/>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A94C56" w:rsidRDefault="00A94C56" w:rsidP="00A94C56">
      <w:pPr>
        <w:rPr>
          <w:noProof/>
        </w:rPr>
      </w:pPr>
    </w:p>
    <w:p w:rsidR="0015332C" w:rsidRPr="0059419A" w:rsidRDefault="0015332C" w:rsidP="00BF2BA5">
      <w:pPr>
        <w:pStyle w:val="Heading3"/>
        <w:rPr>
          <w:noProof/>
        </w:rPr>
      </w:pPr>
      <w:bookmarkStart w:id="18" w:name="_Toc320780215"/>
      <w:r w:rsidRPr="0059419A">
        <w:rPr>
          <w:noProof/>
        </w:rPr>
        <w:t>NguyenLieu(</w:t>
      </w:r>
      <w:r w:rsidRPr="0059419A">
        <w:rPr>
          <w:noProof/>
          <w:u w:val="single"/>
        </w:rPr>
        <w:t>MaNL, MaNH</w:t>
      </w:r>
      <w:r w:rsidRPr="0059419A">
        <w:rPr>
          <w:noProof/>
        </w:rPr>
        <w:t>, TenNL, Gia, SoLuongTon, MaNCC)</w:t>
      </w:r>
      <w:bookmarkEnd w:id="18"/>
    </w:p>
    <w:p w:rsidR="0015332C" w:rsidRPr="0059419A" w:rsidRDefault="001B075F" w:rsidP="0015332C">
      <w:pPr>
        <w:spacing w:after="0"/>
        <w:rPr>
          <w:noProof/>
          <w:sz w:val="24"/>
          <w:szCs w:val="24"/>
        </w:rPr>
      </w:pPr>
      <w:r w:rsidRPr="006F7903">
        <w:rPr>
          <w:i/>
          <w:sz w:val="24"/>
          <w:szCs w:val="24"/>
        </w:rPr>
        <w:t>Mô tả :</w:t>
      </w:r>
      <w:r>
        <w:t xml:space="preserve">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BF2BA5">
      <w:pPr>
        <w:pStyle w:val="Heading3"/>
        <w:spacing w:line="360" w:lineRule="auto"/>
        <w:rPr>
          <w:noProof/>
          <w:lang w:val="fr-FR"/>
        </w:rPr>
      </w:pPr>
      <w:bookmarkStart w:id="19" w:name="_Toc320780216"/>
      <w:r w:rsidRPr="0059419A">
        <w:rPr>
          <w:noProof/>
          <w:lang w:val="fr-FR"/>
        </w:rPr>
        <w:lastRenderedPageBreak/>
        <w:t>NhaCungCap(</w:t>
      </w:r>
      <w:r w:rsidRPr="0059419A">
        <w:rPr>
          <w:noProof/>
          <w:u w:val="single"/>
          <w:lang w:val="fr-FR"/>
        </w:rPr>
        <w:t>MaNCC</w:t>
      </w:r>
      <w:r w:rsidRPr="0059419A">
        <w:rPr>
          <w:noProof/>
          <w:lang w:val="fr-FR"/>
        </w:rPr>
        <w:t>, TenNCC, sdt, DiaChi, DiemUuTien)</w:t>
      </w:r>
      <w:bookmarkEnd w:id="19"/>
    </w:p>
    <w:p w:rsidR="0015332C" w:rsidRPr="0059419A" w:rsidRDefault="001B075F" w:rsidP="0015332C">
      <w:pPr>
        <w:spacing w:after="0"/>
        <w:rPr>
          <w:noProof/>
          <w:sz w:val="24"/>
          <w:szCs w:val="24"/>
          <w:lang w:val="fr-FR"/>
        </w:rPr>
      </w:pPr>
      <w:r w:rsidRPr="001B4EC6">
        <w:rPr>
          <w:i/>
          <w:sz w:val="24"/>
          <w:szCs w:val="24"/>
          <w:lang w:val="fr-FR"/>
        </w:rPr>
        <w:t>Mô tả :</w:t>
      </w:r>
      <w:r w:rsidRPr="001B4EC6">
        <w:rPr>
          <w:lang w:val="fr-FR"/>
        </w:rPr>
        <w:t xml:space="preserve">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945072" w:rsidRPr="0059419A" w:rsidRDefault="00945072" w:rsidP="00BF2BA5">
      <w:pPr>
        <w:pStyle w:val="Heading3"/>
        <w:spacing w:line="360" w:lineRule="auto"/>
      </w:pPr>
      <w:bookmarkStart w:id="20" w:name="_Toc320780217"/>
      <w:bookmarkStart w:id="21" w:name="_GoBack"/>
      <w:bookmarkEnd w:id="21"/>
      <w:r w:rsidRPr="0059419A">
        <w:t>NhanVien(</w:t>
      </w:r>
      <w:r w:rsidRPr="0059419A">
        <w:rPr>
          <w:u w:val="single"/>
        </w:rPr>
        <w:t>MaNV</w:t>
      </w:r>
      <w:r w:rsidRPr="0059419A">
        <w:t>,TenNV,MaNH,MaLoai)</w:t>
      </w:r>
      <w:bookmarkEnd w:id="20"/>
    </w:p>
    <w:p w:rsidR="00945072" w:rsidRPr="0059419A" w:rsidRDefault="001B075F" w:rsidP="00945072">
      <w:pPr>
        <w:rPr>
          <w:sz w:val="24"/>
          <w:szCs w:val="24"/>
        </w:rPr>
      </w:pPr>
      <w:r w:rsidRPr="006F7903">
        <w:rPr>
          <w:i/>
          <w:sz w:val="24"/>
          <w:szCs w:val="24"/>
        </w:rPr>
        <w:t>Mô tả :</w:t>
      </w:r>
      <w:r>
        <w:t xml:space="preserve"> </w:t>
      </w:r>
      <w:r w:rsidR="00945072" w:rsidRPr="0059419A">
        <w:rPr>
          <w:sz w:val="24"/>
          <w:szCs w:val="24"/>
        </w:rPr>
        <w:t>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9601" w:type="dxa"/>
        <w:tblLook w:val="04A0" w:firstRow="1" w:lastRow="0" w:firstColumn="1" w:lastColumn="0" w:noHBand="0" w:noVBand="1"/>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BF2BA5">
      <w:pPr>
        <w:pStyle w:val="Heading3"/>
        <w:spacing w:line="360" w:lineRule="auto"/>
      </w:pPr>
      <w:bookmarkStart w:id="22" w:name="_Toc320780218"/>
      <w:r w:rsidRPr="0059419A">
        <w:t>NhaHang(</w:t>
      </w:r>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6A3604" w:rsidRPr="0059419A" w:rsidRDefault="006A3604" w:rsidP="00231B14">
      <w:pPr>
        <w:pStyle w:val="Heading3"/>
        <w:rPr>
          <w:noProof/>
        </w:rPr>
      </w:pPr>
      <w:bookmarkStart w:id="23" w:name="_Toc320780219"/>
      <w:r w:rsidRPr="0059419A">
        <w:rPr>
          <w:noProof/>
        </w:rPr>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Mô tả :</w:t>
      </w:r>
      <w:r>
        <w:t xml:space="preserve">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bookmarkStart w:id="24" w:name="_Toc320780220"/>
      <w:r>
        <w:t>3</w:t>
      </w:r>
      <w:r w:rsidR="00CF1B35" w:rsidRPr="0059419A">
        <w:t>/Một thể hiện cơ sở dữ liệu</w:t>
      </w:r>
      <w:bookmarkEnd w:id="24"/>
    </w:p>
    <w:p w:rsidR="001B075F" w:rsidRPr="0059419A" w:rsidRDefault="001B075F" w:rsidP="00CF1B35">
      <w:pPr>
        <w:rPr>
          <w:sz w:val="24"/>
          <w:szCs w:val="24"/>
        </w:rPr>
      </w:pPr>
    </w:p>
    <w:sectPr w:rsidR="001B075F" w:rsidRPr="0059419A" w:rsidSect="009B4D4D">
      <w:headerReference w:type="default" r:id="rId12"/>
      <w:footerReference w:type="default" r:id="rId13"/>
      <w:pgSz w:w="12240" w:h="15840"/>
      <w:pgMar w:top="1135" w:right="1041" w:bottom="851" w:left="127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EB8" w:rsidRDefault="00463EB8" w:rsidP="009B4D4D">
      <w:pPr>
        <w:spacing w:after="0" w:line="240" w:lineRule="auto"/>
      </w:pPr>
      <w:r>
        <w:separator/>
      </w:r>
    </w:p>
  </w:endnote>
  <w:endnote w:type="continuationSeparator" w:id="0">
    <w:p w:rsidR="00463EB8" w:rsidRDefault="00463EB8"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UVN Lac Long Quan">
    <w:altName w:val="Candara"/>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rPr>
      <w:id w:val="-1176026147"/>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EB65E5" w:rsidRDefault="00EB65E5">
        <w:pPr>
          <w:pStyle w:val="Footer"/>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F2BA5" w:rsidRPr="00BF2BA5">
          <w:rPr>
            <w:rFonts w:asciiTheme="majorHAnsi" w:eastAsiaTheme="majorEastAsia" w:hAnsiTheme="majorHAnsi" w:cstheme="majorBidi"/>
            <w:noProof/>
            <w:color w:val="4F81BD" w:themeColor="accent1"/>
            <w:sz w:val="40"/>
            <w:szCs w:val="40"/>
          </w:rPr>
          <w:t>8</w:t>
        </w:r>
        <w:r>
          <w:rPr>
            <w:rFonts w:asciiTheme="majorHAnsi" w:eastAsiaTheme="majorEastAsia" w:hAnsiTheme="majorHAnsi" w:cstheme="majorBidi"/>
            <w:noProof/>
            <w:color w:val="4F81BD" w:themeColor="accent1"/>
            <w:sz w:val="40"/>
            <w:szCs w:val="40"/>
          </w:rPr>
          <w:fldChar w:fldCharType="end"/>
        </w:r>
      </w:p>
    </w:sdtContent>
  </w:sdt>
  <w:p w:rsidR="008D41D6" w:rsidRDefault="008D41D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EB8" w:rsidRDefault="00463EB8" w:rsidP="009B4D4D">
      <w:pPr>
        <w:spacing w:after="0" w:line="240" w:lineRule="auto"/>
      </w:pPr>
      <w:r>
        <w:separator/>
      </w:r>
    </w:p>
  </w:footnote>
  <w:footnote w:type="continuationSeparator" w:id="0">
    <w:p w:rsidR="00463EB8" w:rsidRDefault="00463EB8"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88"/>
      <w:gridCol w:w="1265"/>
    </w:tblGrid>
    <w:tr w:rsidR="00EB65E5">
      <w:trPr>
        <w:trHeight w:val="288"/>
      </w:trPr>
      <w:sdt>
        <w:sdtPr>
          <w:rPr>
            <w:rFonts w:asciiTheme="majorHAnsi" w:eastAsiaTheme="majorEastAsia" w:hAnsiTheme="majorHAnsi" w:cstheme="majorBidi"/>
            <w:sz w:val="36"/>
            <w:szCs w:val="36"/>
          </w:rPr>
          <w:alias w:val="Title"/>
          <w:id w:val="77761602"/>
          <w:placeholder>
            <w:docPart w:val="D372717BF7C64D44A63DA7FB0F5D2DB5"/>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B65E5" w:rsidRDefault="00EB65E5"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82F472910CF4371B3CACAEA28D1AF6C"/>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1105" w:type="dxa"/>
            </w:tcPr>
            <w:p w:rsidR="00EB65E5" w:rsidRDefault="00EB65E5" w:rsidP="00EB65E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8D41D6" w:rsidRDefault="008D4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93463"/>
    <w:rsid w:val="000B65EB"/>
    <w:rsid w:val="000D3138"/>
    <w:rsid w:val="000F53F3"/>
    <w:rsid w:val="0014630C"/>
    <w:rsid w:val="00150A34"/>
    <w:rsid w:val="0015332C"/>
    <w:rsid w:val="00154231"/>
    <w:rsid w:val="00165576"/>
    <w:rsid w:val="00165710"/>
    <w:rsid w:val="001B0655"/>
    <w:rsid w:val="001B075F"/>
    <w:rsid w:val="001B4EC6"/>
    <w:rsid w:val="001E2A44"/>
    <w:rsid w:val="002146F1"/>
    <w:rsid w:val="00231B14"/>
    <w:rsid w:val="002406DF"/>
    <w:rsid w:val="00247A11"/>
    <w:rsid w:val="00274419"/>
    <w:rsid w:val="00290E1C"/>
    <w:rsid w:val="002A6D09"/>
    <w:rsid w:val="002B1225"/>
    <w:rsid w:val="002D4F69"/>
    <w:rsid w:val="002D64F3"/>
    <w:rsid w:val="002F3F35"/>
    <w:rsid w:val="0033027E"/>
    <w:rsid w:val="003D0845"/>
    <w:rsid w:val="004048D1"/>
    <w:rsid w:val="00461390"/>
    <w:rsid w:val="00463EB8"/>
    <w:rsid w:val="004D0CED"/>
    <w:rsid w:val="004E2FD8"/>
    <w:rsid w:val="004E3D4C"/>
    <w:rsid w:val="0050395E"/>
    <w:rsid w:val="005144FA"/>
    <w:rsid w:val="0059419A"/>
    <w:rsid w:val="005C6C35"/>
    <w:rsid w:val="005D74F3"/>
    <w:rsid w:val="005F3806"/>
    <w:rsid w:val="0060148E"/>
    <w:rsid w:val="00657B0E"/>
    <w:rsid w:val="00684890"/>
    <w:rsid w:val="006A3604"/>
    <w:rsid w:val="006F7903"/>
    <w:rsid w:val="00704F3A"/>
    <w:rsid w:val="00715B3C"/>
    <w:rsid w:val="00721159"/>
    <w:rsid w:val="00735105"/>
    <w:rsid w:val="00735885"/>
    <w:rsid w:val="007761CC"/>
    <w:rsid w:val="00853A01"/>
    <w:rsid w:val="008813DE"/>
    <w:rsid w:val="008C0F4B"/>
    <w:rsid w:val="008D41D6"/>
    <w:rsid w:val="00911B0C"/>
    <w:rsid w:val="00937EBF"/>
    <w:rsid w:val="00942C29"/>
    <w:rsid w:val="00945072"/>
    <w:rsid w:val="009812B0"/>
    <w:rsid w:val="00981F1D"/>
    <w:rsid w:val="009A6A93"/>
    <w:rsid w:val="009B4D4D"/>
    <w:rsid w:val="009B6E96"/>
    <w:rsid w:val="009C53E9"/>
    <w:rsid w:val="009E3196"/>
    <w:rsid w:val="00A52F9E"/>
    <w:rsid w:val="00A94C56"/>
    <w:rsid w:val="00AF25C3"/>
    <w:rsid w:val="00B16276"/>
    <w:rsid w:val="00B22D02"/>
    <w:rsid w:val="00B308AA"/>
    <w:rsid w:val="00B31F04"/>
    <w:rsid w:val="00B537CA"/>
    <w:rsid w:val="00B65E59"/>
    <w:rsid w:val="00B66D5D"/>
    <w:rsid w:val="00B816EE"/>
    <w:rsid w:val="00B863C0"/>
    <w:rsid w:val="00BA63CC"/>
    <w:rsid w:val="00BB5911"/>
    <w:rsid w:val="00BC7EDD"/>
    <w:rsid w:val="00BD3B33"/>
    <w:rsid w:val="00BF2BA5"/>
    <w:rsid w:val="00C245FE"/>
    <w:rsid w:val="00C669BB"/>
    <w:rsid w:val="00CA52E1"/>
    <w:rsid w:val="00CE74C1"/>
    <w:rsid w:val="00CF1B35"/>
    <w:rsid w:val="00D152BA"/>
    <w:rsid w:val="00D56994"/>
    <w:rsid w:val="00D6551D"/>
    <w:rsid w:val="00D72D12"/>
    <w:rsid w:val="00DE5B09"/>
    <w:rsid w:val="00DF520F"/>
    <w:rsid w:val="00E55255"/>
    <w:rsid w:val="00E55575"/>
    <w:rsid w:val="00E56EA7"/>
    <w:rsid w:val="00E6358C"/>
    <w:rsid w:val="00E7776D"/>
    <w:rsid w:val="00EB65E5"/>
    <w:rsid w:val="00ED21C4"/>
    <w:rsid w:val="00EF1351"/>
    <w:rsid w:val="00EF675C"/>
    <w:rsid w:val="00F00D38"/>
    <w:rsid w:val="00F03D64"/>
    <w:rsid w:val="00F3448D"/>
    <w:rsid w:val="00F705F2"/>
    <w:rsid w:val="00FB13F4"/>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72717BF7C64D44A63DA7FB0F5D2DB5"/>
        <w:category>
          <w:name w:val="General"/>
          <w:gallery w:val="placeholder"/>
        </w:category>
        <w:types>
          <w:type w:val="bbPlcHdr"/>
        </w:types>
        <w:behaviors>
          <w:behavior w:val="content"/>
        </w:behaviors>
        <w:guid w:val="{CA83ED3D-B8F2-43AC-A1F3-E7F9FBF387D0}"/>
      </w:docPartPr>
      <w:docPartBody>
        <w:p w:rsidR="00142C58" w:rsidRDefault="00721321" w:rsidP="00721321">
          <w:pPr>
            <w:pStyle w:val="D372717BF7C64D44A63DA7FB0F5D2DB5"/>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UVN Lac Long Quan">
    <w:altName w:val="Candara"/>
    <w:charset w:val="00"/>
    <w:family w:val="swiss"/>
    <w:pitch w:val="variable"/>
    <w:sig w:usb0="00000001"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34"/>
    <w:rsid w:val="00142C58"/>
    <w:rsid w:val="004E2B34"/>
    <w:rsid w:val="00721321"/>
    <w:rsid w:val="00AE0B00"/>
    <w:rsid w:val="00DC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 w:type="paragraph" w:customStyle="1" w:styleId="3A760D2239204461992B64681D0197B9">
    <w:name w:val="3A760D2239204461992B64681D0197B9"/>
    <w:rsid w:val="00721321"/>
  </w:style>
  <w:style w:type="paragraph" w:customStyle="1" w:styleId="7C51F49266F54C15BE802A9F61E8A4B5">
    <w:name w:val="7C51F49266F54C15BE802A9F61E8A4B5"/>
    <w:rsid w:val="00721321"/>
  </w:style>
  <w:style w:type="paragraph" w:customStyle="1" w:styleId="D372717BF7C64D44A63DA7FB0F5D2DB5">
    <w:name w:val="D372717BF7C64D44A63DA7FB0F5D2DB5"/>
    <w:rsid w:val="00721321"/>
  </w:style>
  <w:style w:type="paragraph" w:customStyle="1" w:styleId="E82F472910CF4371B3CACAEA28D1AF6C">
    <w:name w:val="E82F472910CF4371B3CACAEA28D1AF6C"/>
    <w:rsid w:val="007213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 w:type="paragraph" w:customStyle="1" w:styleId="3A760D2239204461992B64681D0197B9">
    <w:name w:val="3A760D2239204461992B64681D0197B9"/>
    <w:rsid w:val="00721321"/>
  </w:style>
  <w:style w:type="paragraph" w:customStyle="1" w:styleId="7C51F49266F54C15BE802A9F61E8A4B5">
    <w:name w:val="7C51F49266F54C15BE802A9F61E8A4B5"/>
    <w:rsid w:val="00721321"/>
  </w:style>
  <w:style w:type="paragraph" w:customStyle="1" w:styleId="D372717BF7C64D44A63DA7FB0F5D2DB5">
    <w:name w:val="D372717BF7C64D44A63DA7FB0F5D2DB5"/>
    <w:rsid w:val="00721321"/>
  </w:style>
  <w:style w:type="paragraph" w:customStyle="1" w:styleId="E82F472910CF4371B3CACAEA28D1AF6C">
    <w:name w:val="E82F472910CF4371B3CACAEA28D1AF6C"/>
    <w:rsid w:val="00721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B19DA-EC98-4044-89AD-9AB60B82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13</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Cui</cp:lastModifiedBy>
  <cp:revision>59</cp:revision>
  <dcterms:created xsi:type="dcterms:W3CDTF">2012-03-27T03:37:00Z</dcterms:created>
  <dcterms:modified xsi:type="dcterms:W3CDTF">2012-03-29T15:03:00Z</dcterms:modified>
</cp:coreProperties>
</file>