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73" w:rsidRDefault="003C2873">
      <w:r>
        <w:rPr>
          <w:noProof/>
        </w:rPr>
        <w:drawing>
          <wp:anchor distT="0" distB="0" distL="114300" distR="114300" simplePos="0" relativeHeight="251659264" behindDoc="0" locked="0" layoutInCell="1" allowOverlap="1" wp14:anchorId="2F897621" wp14:editId="4785A0C3">
            <wp:simplePos x="0" y="0"/>
            <wp:positionH relativeFrom="column">
              <wp:posOffset>209550</wp:posOffset>
            </wp:positionH>
            <wp:positionV relativeFrom="paragraph">
              <wp:posOffset>-409575</wp:posOffset>
            </wp:positionV>
            <wp:extent cx="5403215" cy="4592955"/>
            <wp:effectExtent l="0" t="0" r="6985" b="0"/>
            <wp:wrapTopAndBottom/>
            <wp:docPr id="2" name="Picture 2" descr="C:\Users\MinhV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hV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873" w:rsidRDefault="003C2873">
      <w:r>
        <w:t xml:space="preserve">  </w:t>
      </w:r>
      <w:r>
        <w:br w:type="page"/>
      </w:r>
    </w:p>
    <w:tbl>
      <w:tblPr>
        <w:tblpPr w:leftFromText="180" w:rightFromText="180" w:vertAnchor="page" w:horzAnchor="margin" w:tblpXSpec="center" w:tblpY="886"/>
        <w:tblW w:w="11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10"/>
        <w:gridCol w:w="1740"/>
        <w:gridCol w:w="1469"/>
        <w:gridCol w:w="928"/>
        <w:gridCol w:w="2883"/>
        <w:gridCol w:w="3171"/>
      </w:tblGrid>
      <w:tr w:rsidR="003C2873" w:rsidTr="001627E1">
        <w:trPr>
          <w:trHeight w:val="467"/>
        </w:trPr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C2873" w:rsidRDefault="003C2873" w:rsidP="003C2873">
            <w:r>
              <w:lastRenderedPageBreak/>
              <w:t>STT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C2873" w:rsidRDefault="003C2873" w:rsidP="003C2873">
            <w:pPr>
              <w:jc w:val="center"/>
            </w:pPr>
            <w:r>
              <w:t>Use case</w:t>
            </w:r>
          </w:p>
        </w:tc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C2873" w:rsidRDefault="003C2873" w:rsidP="003C2873">
            <w:pPr>
              <w:jc w:val="center"/>
            </w:pPr>
            <w:r>
              <w:t>Tóm tắt</w:t>
            </w:r>
          </w:p>
        </w:tc>
        <w:tc>
          <w:tcPr>
            <w:tcW w:w="14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C2873" w:rsidRDefault="003C2873" w:rsidP="003C2873">
            <w:pPr>
              <w:jc w:val="center"/>
            </w:pPr>
            <w:r>
              <w:t>Tác nhân</w:t>
            </w:r>
          </w:p>
        </w:tc>
        <w:tc>
          <w:tcPr>
            <w:tcW w:w="9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C2873" w:rsidRDefault="003C2873" w:rsidP="003C2873">
            <w:pPr>
              <w:jc w:val="center"/>
            </w:pPr>
            <w:r>
              <w:t>Use Case liên quan</w:t>
            </w:r>
          </w:p>
        </w:tc>
        <w:tc>
          <w:tcPr>
            <w:tcW w:w="6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C2873" w:rsidRDefault="003C2873" w:rsidP="003C2873">
            <w:pPr>
              <w:jc w:val="center"/>
            </w:pPr>
            <w:r>
              <w:t>Các luồng sự kiện</w:t>
            </w:r>
          </w:p>
        </w:tc>
      </w:tr>
      <w:tr w:rsidR="003C2873" w:rsidTr="001627E1">
        <w:trPr>
          <w:trHeight w:val="697"/>
        </w:trPr>
        <w:tc>
          <w:tcPr>
            <w:tcW w:w="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2873" w:rsidRDefault="003C2873" w:rsidP="003C2873">
            <w:pPr>
              <w:spacing w:after="0" w:line="240" w:lineRule="auto"/>
            </w:pP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2873" w:rsidRDefault="003C2873" w:rsidP="003C2873">
            <w:pPr>
              <w:spacing w:after="0" w:line="240" w:lineRule="auto"/>
            </w:pPr>
          </w:p>
        </w:tc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2873" w:rsidRDefault="003C2873" w:rsidP="003C2873">
            <w:pPr>
              <w:spacing w:after="0" w:line="240" w:lineRule="auto"/>
            </w:pPr>
          </w:p>
        </w:tc>
        <w:tc>
          <w:tcPr>
            <w:tcW w:w="14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2873" w:rsidRDefault="003C2873" w:rsidP="003C2873">
            <w:pPr>
              <w:spacing w:after="0" w:line="240" w:lineRule="auto"/>
            </w:pPr>
          </w:p>
        </w:tc>
        <w:tc>
          <w:tcPr>
            <w:tcW w:w="9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C2873" w:rsidRDefault="003C2873" w:rsidP="003C2873">
            <w:pPr>
              <w:spacing w:after="0" w:line="240" w:lineRule="auto"/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C2873" w:rsidRDefault="003C2873" w:rsidP="003C2873">
            <w:pPr>
              <w:jc w:val="center"/>
            </w:pPr>
            <w:r>
              <w:t>Luồng sự kiện chính.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C2873" w:rsidRDefault="003C2873" w:rsidP="003C2873">
            <w:pPr>
              <w:jc w:val="center"/>
            </w:pPr>
            <w:r>
              <w:t>Luồng sự kiện rẽ nhánh</w:t>
            </w:r>
          </w:p>
        </w:tc>
      </w:tr>
      <w:tr w:rsidR="003C2873" w:rsidRPr="002A2A13" w:rsidTr="001627E1">
        <w:trPr>
          <w:trHeight w:val="697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Đặt hàng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266219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Usecase người sử dụng</w:t>
            </w:r>
            <w:r w:rsidR="003C2873">
              <w:rPr>
                <w:color w:val="000000" w:themeColor="text1"/>
              </w:rPr>
              <w:t xml:space="preserve"> dùng để đặt hàng với nhà cung cấp.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Kho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kiếm nàh cung cấp,</w:t>
            </w:r>
          </w:p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nguyên liệu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66219" w:rsidRDefault="00266219" w:rsidP="002662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-Trên giao diện quản lý kho, người dùng chọn đặt hàng</w:t>
            </w:r>
          </w:p>
          <w:p w:rsidR="00266219" w:rsidRDefault="00266219" w:rsidP="0026621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hoặc người dùng chọn 1 nguyên liệu trong danh sách nguyên lieu và chọn đặt hàng </w:t>
            </w:r>
          </w:p>
          <w:p w:rsidR="003C2873" w:rsidRPr="002A2A13" w:rsidRDefault="00266219" w:rsidP="002662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-  Người dùng có thể thêm xóa ,hoặc thay đổi thông tin đặt hàng trong danh sách thông tin đặt hàng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C2873" w:rsidRPr="002A2A13" w:rsidRDefault="003C2873" w:rsidP="003C2873">
            <w:pPr>
              <w:jc w:val="center"/>
              <w:rPr>
                <w:color w:val="000000" w:themeColor="text1"/>
              </w:rPr>
            </w:pPr>
          </w:p>
        </w:tc>
      </w:tr>
      <w:tr w:rsidR="003C2873" w:rsidRPr="002A2A13" w:rsidTr="001627E1">
        <w:trPr>
          <w:trHeight w:val="697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kiếm nhà cung cấp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266219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Usecase người sử dụng dùng để tìm kiếm 1 nhà cung cấp,khi cần đật hàng, hoặc kiểm tra khi cần nhập kho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Kho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nhà cung cấp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66219" w:rsidRDefault="00266219" w:rsidP="002662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-Sau khi người dụng chọn chức năng đặt hàng hoặc nhập kho hệ thống sẽ hiện thị giao diện nhà cung cấp để người dụng kiếm và chọn lựa.</w:t>
            </w:r>
          </w:p>
          <w:p w:rsidR="00266219" w:rsidRPr="00266219" w:rsidRDefault="00266219" w:rsidP="00266219">
            <w:pPr>
              <w:rPr>
                <w:color w:val="000000" w:themeColor="text1"/>
              </w:rPr>
            </w:pP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C2873" w:rsidRPr="002A2A13" w:rsidRDefault="00476A43" w:rsidP="003C287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Nếu chưa có nhà cung cấp nào, thì hệ thống sẽ yêu cầu bạn thêm nhà cung cấp mới</w:t>
            </w:r>
          </w:p>
        </w:tc>
      </w:tr>
      <w:tr w:rsidR="003C2873" w:rsidRPr="002A2A13" w:rsidTr="001627E1">
        <w:trPr>
          <w:trHeight w:val="697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Nhập kho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476A4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Usecase người sử dụng dùng để nhập các nguyên liệu mới vào kho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Kho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nhà cung cấp,</w:t>
            </w:r>
          </w:p>
          <w:p w:rsidR="003C287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nguyên liệu</w:t>
            </w:r>
          </w:p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C2873" w:rsidRDefault="00476A43" w:rsidP="00476A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-Tại giao diện Quản lý kho , người dùng chọn chức năng nhập kho.</w:t>
            </w:r>
          </w:p>
          <w:p w:rsidR="00476A43" w:rsidRPr="002A2A13" w:rsidRDefault="00476A43" w:rsidP="00476A4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-Người dụng có thể chỉnh sửa , thay đổi thông tin các nguyên liệu mới dược nhập vào kho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C2873" w:rsidRPr="002A2A13" w:rsidRDefault="001627E1" w:rsidP="003C287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Nếu chưa con nguyên liệu nào trong danh sách nguyên liệu ,thì hệ thống sẽ yêu cầu người dùng , nhập thông tin cho các nguyên liệu mới.</w:t>
            </w:r>
          </w:p>
        </w:tc>
      </w:tr>
      <w:tr w:rsidR="003C2873" w:rsidRPr="002A2A13" w:rsidTr="001627E1">
        <w:trPr>
          <w:trHeight w:val="697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nguyên liệu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E50EC8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Usecase người sử dụng dùng để quản lý nguyên liệu trong kho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Kho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nhà cung cấp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C2873" w:rsidRDefault="00E50EC8" w:rsidP="00E50E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-Tại giao diện Quản lý kho, người dùng chọn chức năng  quản lý nguyên liệu.</w:t>
            </w:r>
          </w:p>
          <w:p w:rsidR="00E50EC8" w:rsidRPr="002A2A13" w:rsidRDefault="000A4979" w:rsidP="00E50E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-Hệ thống hiển thị danh sách các nguyên liệu , người dùng có thể thêm, xóa , hoặc thay đổi thông tin các nguyên liệu này</w:t>
            </w:r>
            <w:r w:rsidR="007D705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C2873" w:rsidRPr="002A2A13" w:rsidRDefault="003C2873" w:rsidP="003C2873">
            <w:pPr>
              <w:jc w:val="center"/>
              <w:rPr>
                <w:color w:val="000000" w:themeColor="text1"/>
              </w:rPr>
            </w:pPr>
          </w:p>
        </w:tc>
      </w:tr>
      <w:tr w:rsidR="003C2873" w:rsidRPr="002A2A13" w:rsidTr="001627E1">
        <w:trPr>
          <w:trHeight w:val="171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nhà cung cấp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7D705B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Usecase người sử dụng dùng để quản lý các nhà cung cấp nguyên liệu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QL Kho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873" w:rsidRPr="002A2A13" w:rsidRDefault="003C2873" w:rsidP="003C287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C2873" w:rsidRDefault="007D705B" w:rsidP="007D70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-Tại giao diện Quản lý kho, người dùng chọn chức năng quản lý nhà cung cấp.</w:t>
            </w:r>
          </w:p>
          <w:p w:rsidR="007D705B" w:rsidRPr="002A2A13" w:rsidRDefault="007D705B" w:rsidP="007D70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</w:rPr>
              <w:t xml:space="preserve">Hệ thống hiển thị danh sách các </w:t>
            </w:r>
            <w:r>
              <w:rPr>
                <w:color w:val="000000" w:themeColor="text1"/>
              </w:rPr>
              <w:t>nhà cung cấp</w:t>
            </w:r>
            <w:r>
              <w:rPr>
                <w:color w:val="000000" w:themeColor="text1"/>
              </w:rPr>
              <w:t xml:space="preserve"> , người dùng có thể thêm, xóa , hoặc thay đổi thông tin các </w:t>
            </w:r>
            <w:r>
              <w:rPr>
                <w:color w:val="000000" w:themeColor="text1"/>
              </w:rPr>
              <w:t>này.</w:t>
            </w:r>
            <w:bookmarkStart w:id="0" w:name="_GoBack"/>
            <w:bookmarkEnd w:id="0"/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3C2873" w:rsidRPr="002A2A13" w:rsidRDefault="003C2873" w:rsidP="003C2873">
            <w:pPr>
              <w:jc w:val="center"/>
              <w:rPr>
                <w:color w:val="000000" w:themeColor="text1"/>
              </w:rPr>
            </w:pPr>
          </w:p>
        </w:tc>
      </w:tr>
    </w:tbl>
    <w:p w:rsidR="00461390" w:rsidRDefault="00461390"/>
    <w:sectPr w:rsidR="0046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0785C"/>
    <w:multiLevelType w:val="hybridMultilevel"/>
    <w:tmpl w:val="27343FA0"/>
    <w:lvl w:ilvl="0" w:tplc="6AACA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53D61"/>
    <w:multiLevelType w:val="hybridMultilevel"/>
    <w:tmpl w:val="F392E934"/>
    <w:lvl w:ilvl="0" w:tplc="52842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2F"/>
    <w:rsid w:val="00093463"/>
    <w:rsid w:val="000A4979"/>
    <w:rsid w:val="000B65EB"/>
    <w:rsid w:val="000D3138"/>
    <w:rsid w:val="001627E1"/>
    <w:rsid w:val="00165710"/>
    <w:rsid w:val="001B0655"/>
    <w:rsid w:val="002406DF"/>
    <w:rsid w:val="00247A11"/>
    <w:rsid w:val="00266219"/>
    <w:rsid w:val="002A2A13"/>
    <w:rsid w:val="002F3F35"/>
    <w:rsid w:val="003C2873"/>
    <w:rsid w:val="003E68DA"/>
    <w:rsid w:val="00461390"/>
    <w:rsid w:val="00476A43"/>
    <w:rsid w:val="004D0CED"/>
    <w:rsid w:val="004E2FD8"/>
    <w:rsid w:val="005A2050"/>
    <w:rsid w:val="005C6C35"/>
    <w:rsid w:val="005D74F3"/>
    <w:rsid w:val="00735105"/>
    <w:rsid w:val="00735885"/>
    <w:rsid w:val="007D705B"/>
    <w:rsid w:val="00853A01"/>
    <w:rsid w:val="008E41D9"/>
    <w:rsid w:val="00981F1D"/>
    <w:rsid w:val="009C53E9"/>
    <w:rsid w:val="00A81AB4"/>
    <w:rsid w:val="00B16276"/>
    <w:rsid w:val="00B22D02"/>
    <w:rsid w:val="00B65E59"/>
    <w:rsid w:val="00BC3CE2"/>
    <w:rsid w:val="00BD3B33"/>
    <w:rsid w:val="00C10B2F"/>
    <w:rsid w:val="00CE74C1"/>
    <w:rsid w:val="00D152BA"/>
    <w:rsid w:val="00DF520F"/>
    <w:rsid w:val="00E13798"/>
    <w:rsid w:val="00E50EC8"/>
    <w:rsid w:val="00E56EA7"/>
    <w:rsid w:val="00F00D38"/>
    <w:rsid w:val="00F705F2"/>
    <w:rsid w:val="00FB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13"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1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A13"/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1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MinhVu</dc:creator>
  <cp:keywords/>
  <dc:description/>
  <cp:lastModifiedBy>MinhVu</cp:lastModifiedBy>
  <cp:revision>15</cp:revision>
  <dcterms:created xsi:type="dcterms:W3CDTF">2012-03-19T14:57:00Z</dcterms:created>
  <dcterms:modified xsi:type="dcterms:W3CDTF">2012-03-19T16:40:00Z</dcterms:modified>
</cp:coreProperties>
</file>