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tabs>
          <w:tab w:val="center" w:leader="none" w:pos="4677"/>
          <w:tab w:val="right" w:leader="none" w:pos="9355"/>
        </w:tabs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Федеральное государственное автономное</w:t>
      </w:r>
    </w:p>
    <w:p w:rsidR="00000000" w:rsidDel="00000000" w:rsidP="00000000" w:rsidRDefault="00000000" w:rsidRPr="00000000" w14:paraId="00000003">
      <w:pPr>
        <w:tabs>
          <w:tab w:val="center" w:leader="none" w:pos="4677"/>
          <w:tab w:val="right" w:leader="none" w:pos="9355"/>
        </w:tabs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образовательное учреждение высшего образования</w:t>
      </w:r>
    </w:p>
    <w:p w:rsidR="00000000" w:rsidDel="00000000" w:rsidP="00000000" w:rsidRDefault="00000000" w:rsidRPr="00000000" w14:paraId="00000004">
      <w:pPr>
        <w:tabs>
          <w:tab w:val="left" w:leader="none" w:pos="426"/>
        </w:tabs>
        <w:spacing w:after="0"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firstLine="709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ОТЧЕТ по лабораторной работе</w:t>
      </w:r>
    </w:p>
    <w:p w:rsidR="00000000" w:rsidDel="00000000" w:rsidP="00000000" w:rsidRDefault="00000000" w:rsidRPr="00000000" w14:paraId="0000000B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«Готовность к чрезвычайным ситуациям.</w:t>
      </w:r>
    </w:p>
    <w:p w:rsidR="00000000" w:rsidDel="00000000" w:rsidP="00000000" w:rsidRDefault="00000000" w:rsidRPr="00000000" w14:paraId="0000000C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Персональная ответственность. Пожарная безопасность»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по дисциплине «</w:t>
      </w:r>
      <w:r w:rsidDel="00000000" w:rsidR="00000000" w:rsidRPr="00000000">
        <w:rPr>
          <w:b w:val="1"/>
          <w:rtl w:val="0"/>
        </w:rPr>
        <w:t xml:space="preserve">Безопасность жизнедеятельности</w:t>
      </w:r>
      <w:r w:rsidDel="00000000" w:rsidR="00000000" w:rsidRPr="00000000">
        <w:rPr>
          <w:rtl w:val="0"/>
        </w:rPr>
        <w:t xml:space="preserve">» 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06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268"/>
        <w:gridCol w:w="6793"/>
        <w:tblGridChange w:id="0">
          <w:tblGrid>
            <w:gridCol w:w="2268"/>
            <w:gridCol w:w="67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before="120"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Автор: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before="120"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Чу Ван Доан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before="120"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Факультет: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before="120"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БИТ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before="120"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Группа: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before="120"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N3247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before="120"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Преподавател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и: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before="120"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Русанов Дмитрий Юрьевич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before="120"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before="120"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4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4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4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24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4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24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240" w:line="240" w:lineRule="auto"/>
        <w:jc w:val="center"/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0" distT="0" distL="0" distR="0">
            <wp:extent cx="1849327" cy="730231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9327" cy="730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360" w:lineRule="auto"/>
        <w:ind w:firstLine="142"/>
        <w:jc w:val="center"/>
        <w:rPr/>
      </w:pPr>
      <w:r w:rsidDel="00000000" w:rsidR="00000000" w:rsidRPr="00000000">
        <w:rPr>
          <w:rtl w:val="0"/>
        </w:rPr>
        <w:t xml:space="preserve">Санкт-Петербург 2023</w:t>
      </w:r>
    </w:p>
    <w:p w:rsidR="00000000" w:rsidDel="00000000" w:rsidP="00000000" w:rsidRDefault="00000000" w:rsidRPr="00000000" w14:paraId="00000023">
      <w:pPr>
        <w:spacing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Цель работы:</w:t>
      </w:r>
    </w:p>
    <w:p w:rsidR="00000000" w:rsidDel="00000000" w:rsidP="00000000" w:rsidRDefault="00000000" w:rsidRPr="00000000" w14:paraId="00000024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Взять на себя личную ответственность за безопасность моей жизни, здоровья и имущества, разработать и реализовать для себя меры безопасности в пределах моего места проживания и моей семьи для защиты от чрезвычайных происшествий локального и масштабного характера.</w:t>
      </w:r>
    </w:p>
    <w:p w:rsidR="00000000" w:rsidDel="00000000" w:rsidP="00000000" w:rsidRDefault="00000000" w:rsidRPr="00000000" w14:paraId="00000025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Задачи работы: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проанализировать текущие и наиболее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вероятные риски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моей жизни, здоровью и имуществу,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собрать подробную информацию о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защите моего места проживания от пожарной опасности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разработать и реализовать для себя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предупредительные меры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защиты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от чрезвычайных происшествий,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567" w:right="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продумать и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предпринять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конкретные шаги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для обеспечения максимальной безопасности меня и моих близких.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Задание 1: Проработка безопасности ежедневной жизни</w:t>
      </w:r>
    </w:p>
    <w:p w:rsidR="00000000" w:rsidDel="00000000" w:rsidP="00000000" w:rsidRDefault="00000000" w:rsidRPr="00000000" w14:paraId="0000002D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Провести анализ вероятных опасностей вашей жизни, здоровью, имуществу безопасности в пределах своего места проживания и своей семьи и реализовать конкретные шаги для минимизации рисков и возможных последствий чрезвычайных ситуаций.</w:t>
      </w:r>
    </w:p>
    <w:p w:rsidR="00000000" w:rsidDel="00000000" w:rsidP="00000000" w:rsidRDefault="00000000" w:rsidRPr="00000000" w14:paraId="0000002E">
      <w:pPr>
        <w:spacing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Пункт 1.1.</w:t>
      </w:r>
    </w:p>
    <w:tbl>
      <w:tblPr>
        <w:tblStyle w:val="Table2"/>
        <w:tblW w:w="9061.0" w:type="dxa"/>
        <w:jc w:val="left"/>
        <w:tbl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a5a5a5" w:space="0" w:sz="4" w:val="single"/>
          <w:insideV w:color="a5a5a5" w:space="0" w:sz="4" w:val="single"/>
        </w:tblBorders>
        <w:tblLayout w:type="fixed"/>
        <w:tblLook w:val="0400"/>
      </w:tblPr>
      <w:tblGrid>
        <w:gridCol w:w="2268"/>
        <w:gridCol w:w="6793"/>
        <w:tblGridChange w:id="0">
          <w:tblGrid>
            <w:gridCol w:w="2268"/>
            <w:gridCol w:w="6793"/>
          </w:tblGrid>
        </w:tblGridChange>
      </w:tblGrid>
      <w:tr>
        <w:trPr>
          <w:cantSplit w:val="0"/>
          <w:tblHeader w:val="1"/>
        </w:trPr>
        <w:tc>
          <w:tcPr>
            <w:gridSpan w:val="2"/>
          </w:tcPr>
          <w:p w:rsidR="00000000" w:rsidDel="00000000" w:rsidP="00000000" w:rsidRDefault="00000000" w:rsidRPr="00000000" w14:paraId="0000002F">
            <w:pPr>
              <w:spacing w:before="120" w:line="276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Таблица 1 – Анализ наиболее вероятных в моем месте проживания чрезвычайных ситуаций (масштабных и локальных)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before="120"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Мой адрес: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Vyazemsky Ln, 5, St Petersburg, 197022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before="120"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Масштабные ЧС: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Терроризм, Наводнение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before="120"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Локальные ЧС: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before="120" w:line="276" w:lineRule="auto"/>
              <w:rPr>
                <w:rFonts w:ascii="Cambria" w:cs="Cambria" w:eastAsia="Cambria" w:hAnsi="Cambria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Пожарный дом, Обрушение общежития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before="240" w:line="276" w:lineRule="auto"/>
        <w:jc w:val="both"/>
        <w:rPr/>
      </w:pPr>
      <w:r w:rsidDel="00000000" w:rsidR="00000000" w:rsidRPr="00000000">
        <w:rPr>
          <w:rtl w:val="0"/>
        </w:rPr>
        <w:t xml:space="preserve">Опишите ниже, какие меры предприняты с вашей стороны и со стороны муниципальных органов для минимизации вышеуказанных рисков ЧС.</w:t>
      </w:r>
    </w:p>
    <w:tbl>
      <w:tblPr>
        <w:tblStyle w:val="Table3"/>
        <w:tblW w:w="9061.0" w:type="dxa"/>
        <w:jc w:val="left"/>
        <w:tbl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a5a5a5" w:space="0" w:sz="4" w:val="single"/>
          <w:insideV w:color="a5a5a5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8">
            <w:pPr>
              <w:spacing w:before="120" w:line="276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Меры по минимизации рисков и последствий масштабных ЧС: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На станциях метро перед входом в метро проходят проверки, чтобы люди не могли пронести в метро оружие или взрывчатку.</w:t>
            </w:r>
          </w:p>
        </w:tc>
      </w:tr>
    </w:tbl>
    <w:p w:rsidR="00000000" w:rsidDel="00000000" w:rsidP="00000000" w:rsidRDefault="00000000" w:rsidRPr="00000000" w14:paraId="0000003A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61.0" w:type="dxa"/>
        <w:jc w:val="left"/>
        <w:tbl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a5a5a5" w:space="0" w:sz="4" w:val="single"/>
          <w:insideV w:color="a5a5a5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B">
            <w:pPr>
              <w:spacing w:before="120" w:line="276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Меры по минимизации рисков и последствий локальных ЧС в моем доме:</w:t>
            </w:r>
          </w:p>
        </w:tc>
      </w:tr>
      <w:tr>
        <w:trPr>
          <w:cantSplit w:val="0"/>
          <w:trHeight w:val="338.5722656250001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Перед выходом из дома я выключил электрооборудование в комнате.</w:t>
            </w:r>
          </w:p>
        </w:tc>
      </w:tr>
    </w:tbl>
    <w:p w:rsidR="00000000" w:rsidDel="00000000" w:rsidP="00000000" w:rsidRDefault="00000000" w:rsidRPr="00000000" w14:paraId="0000003D">
      <w:pPr>
        <w:spacing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Пункт 1.2.</w:t>
      </w:r>
    </w:p>
    <w:tbl>
      <w:tblPr>
        <w:tblStyle w:val="Table5"/>
        <w:tblW w:w="9061.0" w:type="dxa"/>
        <w:jc w:val="left"/>
        <w:tbl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a5a5a5" w:space="0" w:sz="4" w:val="single"/>
          <w:insideV w:color="a5a5a5" w:space="0" w:sz="4" w:val="single"/>
        </w:tblBorders>
        <w:tblLayout w:type="fixed"/>
        <w:tblLook w:val="0400"/>
      </w:tblPr>
      <w:tblGrid>
        <w:gridCol w:w="2268"/>
        <w:gridCol w:w="6793"/>
        <w:tblGridChange w:id="0">
          <w:tblGrid>
            <w:gridCol w:w="2268"/>
            <w:gridCol w:w="6793"/>
          </w:tblGrid>
        </w:tblGridChange>
      </w:tblGrid>
      <w:tr>
        <w:trPr>
          <w:cantSplit w:val="0"/>
          <w:tblHeader w:val="1"/>
        </w:trPr>
        <w:tc>
          <w:tcPr>
            <w:gridSpan w:val="2"/>
          </w:tcPr>
          <w:p w:rsidR="00000000" w:rsidDel="00000000" w:rsidP="00000000" w:rsidRDefault="00000000" w:rsidRPr="00000000" w14:paraId="0000003E">
            <w:pPr>
              <w:spacing w:before="120" w:line="276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Таблица 2 – Критические показатели загрязненности окружающей среды в моем месте проживания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before="120"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Мой адрес: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Vyazemsky Ln, 5, St Petersburg, 197022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before="120"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Вещество № 1, класс опасности: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загрязнение свинцом: превышение ПДК в 1-3 раз, 30-90 мг/кг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before="120"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Вещество № 2, класс опасности: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опасное загрязнение бензапиреном: превышение ПДК в 4-5 раз, 0.06-0.1 мг/кг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before="120"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Вещество № 3, класс опасности: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загрязнение диоксинами меньше ПДК: ДЭ 0.3-0.6 нг/кг, 1-2 ед. ОБУ</w:t>
            </w:r>
          </w:p>
        </w:tc>
      </w:tr>
    </w:tbl>
    <w:p w:rsidR="00000000" w:rsidDel="00000000" w:rsidP="00000000" w:rsidRDefault="00000000" w:rsidRPr="00000000" w14:paraId="00000048">
      <w:pPr>
        <w:spacing w:before="240" w:line="276" w:lineRule="auto"/>
        <w:jc w:val="both"/>
        <w:rPr/>
      </w:pPr>
      <w:r w:rsidDel="00000000" w:rsidR="00000000" w:rsidRPr="00000000">
        <w:rPr>
          <w:rtl w:val="0"/>
        </w:rPr>
        <w:t xml:space="preserve">Примечание: Используйте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сервис</w:t>
        </w:r>
      </w:hyperlink>
      <w:r w:rsidDel="00000000" w:rsidR="00000000" w:rsidRPr="00000000">
        <w:rPr>
          <w:rtl w:val="0"/>
        </w:rPr>
        <w:t xml:space="preserve"> (для Санкт-Петербурга) для вашего адреса.</w:t>
      </w:r>
    </w:p>
    <w:p w:rsidR="00000000" w:rsidDel="00000000" w:rsidP="00000000" w:rsidRDefault="00000000" w:rsidRPr="00000000" w14:paraId="00000049">
      <w:pPr>
        <w:spacing w:before="240" w:line="276" w:lineRule="auto"/>
        <w:jc w:val="both"/>
        <w:rPr/>
      </w:pPr>
      <w:r w:rsidDel="00000000" w:rsidR="00000000" w:rsidRPr="00000000">
        <w:rPr>
          <w:rtl w:val="0"/>
        </w:rPr>
        <w:t xml:space="preserve">Опишите ниже, какие меры предприняты с вашей стороны и со стороны муниципальных органов для минимизации влияния этих токсичных веществ.</w:t>
      </w:r>
    </w:p>
    <w:tbl>
      <w:tblPr>
        <w:tblStyle w:val="Table6"/>
        <w:tblW w:w="9061.0" w:type="dxa"/>
        <w:jc w:val="left"/>
        <w:tbl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a5a5a5" w:space="0" w:sz="4" w:val="single"/>
          <w:insideV w:color="a5a5a5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A">
            <w:pPr>
              <w:spacing w:before="120" w:line="276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Меры по минимизации влияния токсичных веществ, загрязняющих окружающую среду в моем микрорайоне: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- Строгие нормативы и законодательство: Разработка и введение строгих норм и</w:t>
            </w:r>
          </w:p>
          <w:p w:rsidR="00000000" w:rsidDel="00000000" w:rsidP="00000000" w:rsidRDefault="00000000" w:rsidRPr="00000000" w14:paraId="0000004C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правил, касающихся выбросов и использования токсичных веществ. Это включает ограничения на выбросы в атмосферу, водные системы и почву.</w:t>
            </w:r>
          </w:p>
          <w:p w:rsidR="00000000" w:rsidDel="00000000" w:rsidP="00000000" w:rsidRDefault="00000000" w:rsidRPr="00000000" w14:paraId="0000004D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Пункт 1.3.</w:t>
      </w:r>
    </w:p>
    <w:tbl>
      <w:tblPr>
        <w:tblStyle w:val="Table7"/>
        <w:tblW w:w="9061.0" w:type="dxa"/>
        <w:jc w:val="left"/>
        <w:tbl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a5a5a5" w:space="0" w:sz="4" w:val="single"/>
          <w:insideV w:color="a5a5a5" w:space="0" w:sz="4" w:val="single"/>
        </w:tblBorders>
        <w:tblLayout w:type="fixed"/>
        <w:tblLook w:val="0400"/>
      </w:tblPr>
      <w:tblGrid>
        <w:gridCol w:w="2268"/>
        <w:gridCol w:w="6793"/>
        <w:tblGridChange w:id="0">
          <w:tblGrid>
            <w:gridCol w:w="2268"/>
            <w:gridCol w:w="6793"/>
          </w:tblGrid>
        </w:tblGridChange>
      </w:tblGrid>
      <w:tr>
        <w:trPr>
          <w:cantSplit w:val="0"/>
          <w:tblHeader w:val="1"/>
        </w:trPr>
        <w:tc>
          <w:tcPr>
            <w:gridSpan w:val="2"/>
          </w:tcPr>
          <w:p w:rsidR="00000000" w:rsidDel="00000000" w:rsidP="00000000" w:rsidRDefault="00000000" w:rsidRPr="00000000" w14:paraId="00000050">
            <w:pPr>
              <w:spacing w:before="120" w:line="276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Таблица 3 – Потенциальные угрозы здоровью со стороны организации моего учебного или рабочего места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before="120"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Мое учебное или рабочее место: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рабочее место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before="120"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Постоянно воздействующие вредные факторы: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Длительное сидение и работа дома приводит к малоподвижному образу жизни, а длительное сидение может привести к ожирению, а также заболеваниям костей и суставов.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before="120"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Потенциальные факторы риска: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before="120" w:line="276" w:lineRule="auto"/>
              <w:rPr>
                <w:rFonts w:ascii="Cambria" w:cs="Cambria" w:eastAsia="Cambria" w:hAnsi="Cambria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Опасность поражения электрическим током может привести к пожару.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Пункт 1.4.</w:t>
      </w:r>
    </w:p>
    <w:tbl>
      <w:tblPr>
        <w:tblStyle w:val="Table8"/>
        <w:tblW w:w="9061.0" w:type="dxa"/>
        <w:jc w:val="left"/>
        <w:tbl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a5a5a5" w:space="0" w:sz="4" w:val="single"/>
          <w:insideV w:color="a5a5a5" w:space="0" w:sz="4" w:val="single"/>
        </w:tblBorders>
        <w:tblLayout w:type="fixed"/>
        <w:tblLook w:val="0400"/>
      </w:tblPr>
      <w:tblGrid>
        <w:gridCol w:w="2268"/>
        <w:gridCol w:w="6793"/>
        <w:tblGridChange w:id="0">
          <w:tblGrid>
            <w:gridCol w:w="2268"/>
            <w:gridCol w:w="6793"/>
          </w:tblGrid>
        </w:tblGridChange>
      </w:tblGrid>
      <w:tr>
        <w:trPr>
          <w:cantSplit w:val="0"/>
          <w:tblHeader w:val="1"/>
        </w:trPr>
        <w:tc>
          <w:tcPr>
            <w:gridSpan w:val="2"/>
          </w:tcPr>
          <w:p w:rsidR="00000000" w:rsidDel="00000000" w:rsidP="00000000" w:rsidRDefault="00000000" w:rsidRPr="00000000" w14:paraId="0000005B">
            <w:pPr>
              <w:spacing w:before="120" w:line="276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Таблица 4 – Список шагов для защиты моей жизни, здоровья, имущества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before="120"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Предпринятые меры и шаги: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Проверьте линии электропередачи, чтобы предотвратить короткое замыкание и возникновение пожара или взрыва. Сортируйте мусор, чтобы избежать загрязнения.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before="120"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Планируемые в ближайший месяц шаги: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В следующем месяце я расскажу всем о пожарной безопасности.</w:t>
            </w:r>
          </w:p>
        </w:tc>
      </w:tr>
    </w:tbl>
    <w:p w:rsidR="00000000" w:rsidDel="00000000" w:rsidP="00000000" w:rsidRDefault="00000000" w:rsidRPr="00000000" w14:paraId="00000061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Задание 2: Ответственные и доверенные лица</w:t>
      </w:r>
    </w:p>
    <w:p w:rsidR="00000000" w:rsidDel="00000000" w:rsidP="00000000" w:rsidRDefault="00000000" w:rsidRPr="00000000" w14:paraId="00000064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Выяснить, составить в список, записать в телефон контакты всех лиц и организаций, обращение к которым экстренно потребуется в случае чрезвычайной ситуации. Для государственных организаций – дополнительно выяснить адрес.</w:t>
      </w:r>
    </w:p>
    <w:p w:rsidR="00000000" w:rsidDel="00000000" w:rsidP="00000000" w:rsidRDefault="00000000" w:rsidRPr="00000000" w14:paraId="00000065">
      <w:pPr>
        <w:spacing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Пункт 2.1.</w:t>
      </w:r>
    </w:p>
    <w:tbl>
      <w:tblPr>
        <w:tblStyle w:val="Table9"/>
        <w:tblW w:w="9061.0" w:type="dxa"/>
        <w:jc w:val="left"/>
        <w:tbl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a5a5a5" w:space="0" w:sz="4" w:val="single"/>
          <w:insideV w:color="a5a5a5" w:space="0" w:sz="4" w:val="single"/>
        </w:tblBorders>
        <w:tblLayout w:type="fixed"/>
        <w:tblLook w:val="0400"/>
      </w:tblPr>
      <w:tblGrid>
        <w:gridCol w:w="2268"/>
        <w:gridCol w:w="6793"/>
        <w:tblGridChange w:id="0">
          <w:tblGrid>
            <w:gridCol w:w="2268"/>
            <w:gridCol w:w="6793"/>
          </w:tblGrid>
        </w:tblGridChange>
      </w:tblGrid>
      <w:tr>
        <w:trPr>
          <w:cantSplit w:val="0"/>
          <w:tblHeader w:val="1"/>
        </w:trPr>
        <w:tc>
          <w:tcPr>
            <w:gridSpan w:val="2"/>
          </w:tcPr>
          <w:p w:rsidR="00000000" w:rsidDel="00000000" w:rsidP="00000000" w:rsidRDefault="00000000" w:rsidRPr="00000000" w14:paraId="00000066">
            <w:pPr>
              <w:spacing w:before="120" w:line="276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Таблица 5 – Список контактов экстренных служб (телефоны и адреса)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before="120"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Районная поликлиника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Медицинском центре «МСЧ №157»</w:t>
            </w:r>
          </w:p>
          <w:p w:rsidR="00000000" w:rsidDel="00000000" w:rsidP="00000000" w:rsidRDefault="00000000" w:rsidRPr="00000000" w14:paraId="0000006A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 Адрес: Варшавская улица, 100 </w:t>
            </w:r>
          </w:p>
          <w:p w:rsidR="00000000" w:rsidDel="00000000" w:rsidP="00000000" w:rsidRDefault="00000000" w:rsidRPr="00000000" w14:paraId="0000006B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Телефон: 8 (981) 336-81-73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before="120"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Травмпункт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Городская травматологическая больница № 2</w:t>
            </w:r>
          </w:p>
          <w:p w:rsidR="00000000" w:rsidDel="00000000" w:rsidP="00000000" w:rsidRDefault="00000000" w:rsidRPr="00000000" w14:paraId="0000006E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Адрес: ул. Кирова, 9 </w:t>
            </w:r>
          </w:p>
          <w:p w:rsidR="00000000" w:rsidDel="00000000" w:rsidP="00000000" w:rsidRDefault="00000000" w:rsidRPr="00000000" w14:paraId="0000006F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Телефон: +7 (812) 275-50-01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before="120"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Больница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Городская клиническая больница № 40</w:t>
            </w:r>
          </w:p>
          <w:p w:rsidR="00000000" w:rsidDel="00000000" w:rsidP="00000000" w:rsidRDefault="00000000" w:rsidRPr="00000000" w14:paraId="00000072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Адрес: ул. Политехническая, 2 </w:t>
            </w:r>
          </w:p>
          <w:p w:rsidR="00000000" w:rsidDel="00000000" w:rsidP="00000000" w:rsidRDefault="00000000" w:rsidRPr="00000000" w14:paraId="00000073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Телефон: +7 (812) 595-03-13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before="120"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Отделение полиции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Управление МВД России по Санкт-Петербургу и Ленинградской области</w:t>
            </w:r>
          </w:p>
          <w:p w:rsidR="00000000" w:rsidDel="00000000" w:rsidP="00000000" w:rsidRDefault="00000000" w:rsidRPr="00000000" w14:paraId="00000076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Адрес: наб. Обводного канала, 111 </w:t>
            </w:r>
          </w:p>
          <w:p w:rsidR="00000000" w:rsidDel="00000000" w:rsidP="00000000" w:rsidRDefault="00000000" w:rsidRPr="00000000" w14:paraId="00000077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Телефон: 02 (для экстренных случаев) или +7 (812) 579-02-02 (для неотложных вопросов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before="120"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Пожарный надзор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Главное управление МЧС России по г. Санкт</w:t>
            </w:r>
          </w:p>
          <w:p w:rsidR="00000000" w:rsidDel="00000000" w:rsidP="00000000" w:rsidRDefault="00000000" w:rsidRPr="00000000" w14:paraId="0000007A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Адрес: ул. Смольного, 5 </w:t>
            </w:r>
          </w:p>
          <w:p w:rsidR="00000000" w:rsidDel="00000000" w:rsidP="00000000" w:rsidRDefault="00000000" w:rsidRPr="00000000" w14:paraId="0000007B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Телефон: 01 (для экстренных случаев)</w:t>
            </w:r>
          </w:p>
        </w:tc>
      </w:tr>
      <w:tr>
        <w:trPr>
          <w:cantSplit w:val="0"/>
          <w:trHeight w:val="722.1445312500002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before="120"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Глазной центр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ФГБУ "Санкт-Петербургский государственный научно исследовательский институт глазных болезней имени академика С.Н. Федорова"</w:t>
            </w:r>
          </w:p>
          <w:p w:rsidR="00000000" w:rsidDel="00000000" w:rsidP="00000000" w:rsidRDefault="00000000" w:rsidRPr="00000000" w14:paraId="0000007E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Адрес: лит. А, ул. Передовиков, 7 </w:t>
            </w:r>
          </w:p>
          <w:p w:rsidR="00000000" w:rsidDel="00000000" w:rsidP="00000000" w:rsidRDefault="00000000" w:rsidRPr="00000000" w14:paraId="0000007F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Телефон: +7 (812) 677-83-03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before="120"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Коммерческая скорая помощь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Медицинский центр "Скорая помощь"</w:t>
            </w:r>
          </w:p>
          <w:p w:rsidR="00000000" w:rsidDel="00000000" w:rsidP="00000000" w:rsidRDefault="00000000" w:rsidRPr="00000000" w14:paraId="00000082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Адрес: ул. Большая Морская, 18 </w:t>
            </w:r>
          </w:p>
          <w:p w:rsidR="00000000" w:rsidDel="00000000" w:rsidP="00000000" w:rsidRDefault="00000000" w:rsidRPr="00000000" w14:paraId="00000083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Телефон: +7 (812) 325-29-99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before="120"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Роддом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Городская больница № 15 (родильное отделение)</w:t>
            </w:r>
          </w:p>
          <w:p w:rsidR="00000000" w:rsidDel="00000000" w:rsidP="00000000" w:rsidRDefault="00000000" w:rsidRPr="00000000" w14:paraId="00000086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Адрес: ул. Российская, 3 </w:t>
            </w:r>
          </w:p>
          <w:p w:rsidR="00000000" w:rsidDel="00000000" w:rsidP="00000000" w:rsidRDefault="00000000" w:rsidRPr="00000000" w14:paraId="00000087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Телефон: +7 (812) 764-77-00</w:t>
            </w:r>
          </w:p>
        </w:tc>
      </w:tr>
    </w:tbl>
    <w:p w:rsidR="00000000" w:rsidDel="00000000" w:rsidP="00000000" w:rsidRDefault="00000000" w:rsidRPr="00000000" w14:paraId="00000088">
      <w:pPr>
        <w:spacing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Пункт 2.2.</w:t>
      </w:r>
    </w:p>
    <w:tbl>
      <w:tblPr>
        <w:tblStyle w:val="Table10"/>
        <w:tblW w:w="9061.0" w:type="dxa"/>
        <w:jc w:val="left"/>
        <w:tbl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a5a5a5" w:space="0" w:sz="4" w:val="single"/>
          <w:insideV w:color="a5a5a5" w:space="0" w:sz="4" w:val="single"/>
        </w:tblBorders>
        <w:tblLayout w:type="fixed"/>
        <w:tblLook w:val="0400"/>
      </w:tblPr>
      <w:tblGrid>
        <w:gridCol w:w="2268"/>
        <w:gridCol w:w="6793"/>
        <w:tblGridChange w:id="0">
          <w:tblGrid>
            <w:gridCol w:w="2268"/>
            <w:gridCol w:w="6793"/>
          </w:tblGrid>
        </w:tblGridChange>
      </w:tblGrid>
      <w:tr>
        <w:trPr>
          <w:cantSplit w:val="0"/>
          <w:tblHeader w:val="1"/>
        </w:trPr>
        <w:tc>
          <w:tcPr>
            <w:gridSpan w:val="2"/>
          </w:tcPr>
          <w:p w:rsidR="00000000" w:rsidDel="00000000" w:rsidP="00000000" w:rsidRDefault="00000000" w:rsidRPr="00000000" w14:paraId="00000089">
            <w:pPr>
              <w:spacing w:before="120" w:line="276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Таблица 6 – Список контактов ответственных и доверенных лиц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before="120"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Адвокат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ФИО: Иванов Иван Иванович</w:t>
            </w:r>
          </w:p>
          <w:p w:rsidR="00000000" w:rsidDel="00000000" w:rsidP="00000000" w:rsidRDefault="00000000" w:rsidRPr="00000000" w14:paraId="0000008D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Номер телефона: +7 (941) 444-44-44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before="120"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Страховая компания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Название: ООО "Жилищная компания №1"</w:t>
            </w:r>
          </w:p>
          <w:p w:rsidR="00000000" w:rsidDel="00000000" w:rsidP="00000000" w:rsidRDefault="00000000" w:rsidRPr="00000000" w14:paraId="00000090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Адрес: Санкт-Петербург, ул. Ленина, д. 1</w:t>
            </w:r>
          </w:p>
          <w:p w:rsidR="00000000" w:rsidDel="00000000" w:rsidP="00000000" w:rsidRDefault="00000000" w:rsidRPr="00000000" w14:paraId="00000091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Номер телефона: +7 (812) 777-77-77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before="120"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Участковый полицейский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ФИО: Иванов Иван Иванович</w:t>
            </w:r>
          </w:p>
          <w:p w:rsidR="00000000" w:rsidDel="00000000" w:rsidP="00000000" w:rsidRDefault="00000000" w:rsidRPr="00000000" w14:paraId="00000094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Номер телефона: +7 (812) 555-55-55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before="120"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Участковый врач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ФИО: Петров Петр Петрович</w:t>
            </w:r>
          </w:p>
          <w:p w:rsidR="00000000" w:rsidDel="00000000" w:rsidP="00000000" w:rsidRDefault="00000000" w:rsidRPr="00000000" w14:paraId="00000097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Номер телефона: +7 (812) 666-66-66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spacing w:before="120"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Управляющая компания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Название: ООО "Жилищная компания №1"</w:t>
            </w:r>
          </w:p>
          <w:p w:rsidR="00000000" w:rsidDel="00000000" w:rsidP="00000000" w:rsidRDefault="00000000" w:rsidRPr="00000000" w14:paraId="0000009A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Адрес: Санкт-Петербург, ул. Ленина, д. 1</w:t>
            </w:r>
          </w:p>
          <w:p w:rsidR="00000000" w:rsidDel="00000000" w:rsidP="00000000" w:rsidRDefault="00000000" w:rsidRPr="00000000" w14:paraId="0000009B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Номер телефона: +7 (812) 777-77-77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before="120"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Охранный комплекс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+7 (812) 888-88-88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spacing w:before="120"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Лифтовой сервис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+7 (812) 666-7777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before="120"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Сантехник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 +7 (812) 999-99-99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before="120"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Электрик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+7 (812) 111-11-11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before="120"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Оконный мастер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+7 (812) 222-22-22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spacing w:before="120"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Ремонт дверей и замков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+7 (812) 333-33-33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spacing w:before="120"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Родственники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Дау Чунг Киен </w:t>
            </w:r>
          </w:p>
          <w:p w:rsidR="00000000" w:rsidDel="00000000" w:rsidP="00000000" w:rsidRDefault="00000000" w:rsidRPr="00000000" w14:paraId="000000AA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Телефон: [скрыто]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before="120"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Няня / уборщица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ФИО: Сидорова Светлана Сергеевна</w:t>
            </w:r>
          </w:p>
          <w:p w:rsidR="00000000" w:rsidDel="00000000" w:rsidP="00000000" w:rsidRDefault="00000000" w:rsidRPr="00000000" w14:paraId="000000AD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Номер телефона: +7 (931) 333-33-33</w:t>
            </w:r>
          </w:p>
        </w:tc>
      </w:tr>
    </w:tbl>
    <w:p w:rsidR="00000000" w:rsidDel="00000000" w:rsidP="00000000" w:rsidRDefault="00000000" w:rsidRPr="00000000" w14:paraId="000000AE">
      <w:pPr>
        <w:spacing w:before="240" w:line="276" w:lineRule="auto"/>
        <w:jc w:val="both"/>
        <w:rPr/>
      </w:pPr>
      <w:r w:rsidDel="00000000" w:rsidR="00000000" w:rsidRPr="00000000">
        <w:rPr>
          <w:rtl w:val="0"/>
        </w:rPr>
        <w:t xml:space="preserve">Примечание: Список контактов доверенных и ответственных лиц допускается и поощряется изменять, расширять и дополнять, своевременно обновлять.</w:t>
      </w:r>
    </w:p>
    <w:p w:rsidR="00000000" w:rsidDel="00000000" w:rsidP="00000000" w:rsidRDefault="00000000" w:rsidRPr="00000000" w14:paraId="000000AF">
      <w:pPr>
        <w:spacing w:before="240" w:line="276" w:lineRule="auto"/>
        <w:jc w:val="both"/>
        <w:rPr/>
      </w:pPr>
      <w:r w:rsidDel="00000000" w:rsidR="00000000" w:rsidRPr="00000000">
        <w:rPr>
          <w:rtl w:val="0"/>
        </w:rPr>
        <w:t xml:space="preserve">Распечатайте данный список и закрепите в прихожей или на вашем рабочем месте. Сохраните контакты в ваш телефон и поделитесь ими с вашими близкими. Полезно будет распечатать и вложить список самых важных контактов в ваш паспорт на случай непредвиденной ситуации.</w:t>
      </w:r>
    </w:p>
    <w:p w:rsidR="00000000" w:rsidDel="00000000" w:rsidP="00000000" w:rsidRDefault="00000000" w:rsidRPr="00000000" w14:paraId="000000B0">
      <w:pPr>
        <w:spacing w:before="240" w:line="276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Задание 3: Пожарная безопасность</w:t>
      </w:r>
    </w:p>
    <w:p w:rsidR="00000000" w:rsidDel="00000000" w:rsidP="00000000" w:rsidRDefault="00000000" w:rsidRPr="00000000" w14:paraId="000000B2">
      <w:pPr>
        <w:spacing w:before="240" w:line="276" w:lineRule="auto"/>
        <w:jc w:val="both"/>
        <w:rPr/>
      </w:pPr>
      <w:r w:rsidDel="00000000" w:rsidR="00000000" w:rsidRPr="00000000">
        <w:rPr>
          <w:rtl w:val="0"/>
        </w:rPr>
        <w:t xml:space="preserve">Ознакомиться с доступными мерами предупреждения и борьбы с пожарами в вашем месте проживания, составить фотоотчет.</w:t>
      </w:r>
    </w:p>
    <w:p w:rsidR="00000000" w:rsidDel="00000000" w:rsidP="00000000" w:rsidRDefault="00000000" w:rsidRPr="00000000" w14:paraId="000000B3">
      <w:pPr>
        <w:spacing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Пункт 3.1.</w:t>
      </w:r>
    </w:p>
    <w:tbl>
      <w:tblPr>
        <w:tblStyle w:val="Table11"/>
        <w:tblW w:w="9061.0" w:type="dxa"/>
        <w:jc w:val="left"/>
        <w:tbl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a5a5a5" w:space="0" w:sz="4" w:val="single"/>
          <w:insideV w:color="a5a5a5" w:space="0" w:sz="4" w:val="single"/>
        </w:tblBorders>
        <w:tblLayout w:type="fixed"/>
        <w:tblLook w:val="0400"/>
      </w:tblPr>
      <w:tblGrid>
        <w:gridCol w:w="2268"/>
        <w:gridCol w:w="6793"/>
        <w:tblGridChange w:id="0">
          <w:tblGrid>
            <w:gridCol w:w="2268"/>
            <w:gridCol w:w="6793"/>
          </w:tblGrid>
        </w:tblGridChange>
      </w:tblGrid>
      <w:tr>
        <w:trPr>
          <w:cantSplit w:val="0"/>
          <w:tblHeader w:val="1"/>
        </w:trPr>
        <w:tc>
          <w:tcPr>
            <w:gridSpan w:val="2"/>
          </w:tcPr>
          <w:p w:rsidR="00000000" w:rsidDel="00000000" w:rsidP="00000000" w:rsidRDefault="00000000" w:rsidRPr="00000000" w14:paraId="000000B4">
            <w:pPr>
              <w:spacing w:before="120" w:line="276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Таблица 7 – Высокая пожарная нагрузка в месте моего проживания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spacing w:before="120"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Пожароопасный объект № 1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Хранение техники. Имеется 100 канистр с бензином. 50 бутылок смазки. 20 баррелей нефти.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spacing w:before="120"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Пожароопасный объект № 2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Хранение ткани. Тканевый матрас 200 шт. 150 одеял. Подушки 300 шт.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spacing w:before="120"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Пожароопасный объект № 3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Хранение продуктов: 500 кг муки, 200 кг сахара, 100 кг соли.</w:t>
            </w:r>
          </w:p>
        </w:tc>
      </w:tr>
    </w:tbl>
    <w:p w:rsidR="00000000" w:rsidDel="00000000" w:rsidP="00000000" w:rsidRDefault="00000000" w:rsidRPr="00000000" w14:paraId="000000BC">
      <w:pPr>
        <w:spacing w:before="240" w:line="276" w:lineRule="auto"/>
        <w:jc w:val="both"/>
        <w:rPr/>
      </w:pPr>
      <w:r w:rsidDel="00000000" w:rsidR="00000000" w:rsidRPr="00000000">
        <w:rPr>
          <w:rtl w:val="0"/>
        </w:rPr>
        <w:t xml:space="preserve">Опишите ниже, какие меры предприняты с вашей стороны для минимизации пожарной опасности перечисленных выше объектов.</w:t>
      </w:r>
    </w:p>
    <w:tbl>
      <w:tblPr>
        <w:tblStyle w:val="Table12"/>
        <w:tblW w:w="9061.0" w:type="dxa"/>
        <w:jc w:val="left"/>
        <w:tbl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a5a5a5" w:space="0" w:sz="4" w:val="single"/>
          <w:insideV w:color="a5a5a5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D">
            <w:pPr>
              <w:spacing w:before="120" w:line="276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Меры по снижению пожарной опасности в месте моего проживания: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При хранении оборудования его следует хранить в сухом месте. Не приносите с собой легковоспламеняющиеся предметы, например зажигалки. Проверьте электрическую систему, установите противопожарную систему.</w:t>
            </w:r>
          </w:p>
        </w:tc>
      </w:tr>
    </w:tbl>
    <w:p w:rsidR="00000000" w:rsidDel="00000000" w:rsidP="00000000" w:rsidRDefault="00000000" w:rsidRPr="00000000" w14:paraId="000000BF">
      <w:pPr>
        <w:spacing w:before="24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Пункт 3.2.</w:t>
      </w:r>
    </w:p>
    <w:p w:rsidR="00000000" w:rsidDel="00000000" w:rsidP="00000000" w:rsidRDefault="00000000" w:rsidRPr="00000000" w14:paraId="000000C1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Сфотографируйте местонахождение ближайших к Вашему месту проживания пожарных шкафов, пожарных рукавов, сигнализации, огнетушителей (на Вашем этаже, в подъезде, доме). Приложите фотосъемку к отчету.</w:t>
      </w:r>
    </w:p>
    <w:p w:rsidR="00000000" w:rsidDel="00000000" w:rsidP="00000000" w:rsidRDefault="00000000" w:rsidRPr="00000000" w14:paraId="000000C2">
      <w:pPr>
        <w:spacing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59775" cy="76835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768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59775" cy="7683500"/>
            <wp:effectExtent b="0" l="0" r="0" t="0"/>
            <wp:docPr id="8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768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Пункт 3.3.</w:t>
      </w:r>
    </w:p>
    <w:p w:rsidR="00000000" w:rsidDel="00000000" w:rsidP="00000000" w:rsidRDefault="00000000" w:rsidRPr="00000000" w14:paraId="000000C5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Сфотографируйте расположение пожарных выходов, черных лестниц в вашем подъезде, доме.</w:t>
      </w:r>
    </w:p>
    <w:p w:rsidR="00000000" w:rsidDel="00000000" w:rsidP="00000000" w:rsidRDefault="00000000" w:rsidRPr="00000000" w14:paraId="000000C6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Сфотографируйте ближайший пожарный проезд к Вашему дому и подъезду, расположение пожарного гидранта.</w:t>
      </w:r>
    </w:p>
    <w:p w:rsidR="00000000" w:rsidDel="00000000" w:rsidP="00000000" w:rsidRDefault="00000000" w:rsidRPr="00000000" w14:paraId="000000C7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Обозначьте на фрагменте карты города ваш дом и местоположение перечисленных объектов. Приложите сделанные фотографии к отчету.</w:t>
      </w:r>
    </w:p>
    <w:p w:rsidR="00000000" w:rsidDel="00000000" w:rsidP="00000000" w:rsidRDefault="00000000" w:rsidRPr="00000000" w14:paraId="000000C8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76" w:lineRule="auto"/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59775" cy="76835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768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76" w:lineRule="auto"/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59775" cy="5245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524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76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Задание 4: Навыки коммуникации с муниципальными органами власти</w:t>
      </w:r>
    </w:p>
    <w:p w:rsidR="00000000" w:rsidDel="00000000" w:rsidP="00000000" w:rsidRDefault="00000000" w:rsidRPr="00000000" w14:paraId="000000CD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Освоить доступные методы влияния на безопасную организацию пространства в вашем микрорайоне, приобрести привычку общения с муниципальными органами власти и развить ответственную гражданскую позицию.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Сфотографируйте три проблемы в вашем микрорайоне проживания.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991928" cy="3668614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1928" cy="36686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982278" cy="3983042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2278" cy="39830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Обозначьте на фрагменте карты города ваш дом и местоположение перечисленных проблем. Приложите сделанные фотографии к отчету.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Составьте и отправьте обращения касательно каждой проблемы в соответствующий муниципальный орган или ответственную надзорную организацию. Приложите копии обращений к отчету.</w:t>
      </w:r>
    </w:p>
    <w:tbl>
      <w:tblPr>
        <w:tblStyle w:val="Table13"/>
        <w:tblW w:w="9061.0" w:type="dxa"/>
        <w:jc w:val="left"/>
        <w:tbl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a5a5a5" w:space="0" w:sz="4" w:val="single"/>
          <w:insideV w:color="a5a5a5" w:space="0" w:sz="4" w:val="single"/>
        </w:tblBorders>
        <w:tblLayout w:type="fixed"/>
        <w:tblLook w:val="0400"/>
      </w:tblPr>
      <w:tblGrid>
        <w:gridCol w:w="2268"/>
        <w:gridCol w:w="6793"/>
        <w:tblGridChange w:id="0">
          <w:tblGrid>
            <w:gridCol w:w="2268"/>
            <w:gridCol w:w="6793"/>
          </w:tblGrid>
        </w:tblGridChange>
      </w:tblGrid>
      <w:tr>
        <w:trPr>
          <w:cantSplit w:val="0"/>
          <w:tblHeader w:val="1"/>
        </w:trPr>
        <w:tc>
          <w:tcPr>
            <w:gridSpan w:val="2"/>
          </w:tcPr>
          <w:p w:rsidR="00000000" w:rsidDel="00000000" w:rsidP="00000000" w:rsidRDefault="00000000" w:rsidRPr="00000000" w14:paraId="000000D3">
            <w:pPr>
              <w:spacing w:before="120" w:line="276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Таблица 8 – Выявление проблем микрорайона проживания и делегирование их решения ответственным лицам и уполномоченным инстанциям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spacing w:before="120"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Проблема № 1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Директору ГКУ "СПб ГПН"</w:t>
            </w:r>
          </w:p>
          <w:p w:rsidR="00000000" w:rsidDel="00000000" w:rsidP="00000000" w:rsidRDefault="00000000" w:rsidRPr="00000000" w14:paraId="000000D7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Жалоба на работу по предупреждению и тушению пожаров в Санкт-Петербурге</w:t>
            </w:r>
          </w:p>
          <w:p w:rsidR="00000000" w:rsidDel="00000000" w:rsidP="00000000" w:rsidRDefault="00000000" w:rsidRPr="00000000" w14:paraId="000000D9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Я, гражданин Чу Ван Доан, проживающий по адресу Vyazemsky Ln, 5, St Petersburg, 197022, выражаю свою обеспокоенность работой по предупреждению и тушению пожаров в Санкт-Петербурге.</w:t>
            </w:r>
          </w:p>
          <w:p w:rsidR="00000000" w:rsidDel="00000000" w:rsidP="00000000" w:rsidRDefault="00000000" w:rsidRPr="00000000" w14:paraId="000000DB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Неэффективная работа по профилактике пожаров. В городе не проводится достаточного количества профилактических мероприятий, направленных на информирование населения о пожарной безопасности и обучение его правилам пожарной безопасности.</w:t>
            </w:r>
          </w:p>
          <w:p w:rsidR="00000000" w:rsidDel="00000000" w:rsidP="00000000" w:rsidRDefault="00000000" w:rsidRPr="00000000" w14:paraId="000000DD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Задержка при приезде пожарных подразделений к месту пожара. В некоторых случаях пожарные подразделения приезжают к месту пожара слишком поздно, что приводит к серьезным последствиям.</w:t>
            </w:r>
          </w:p>
          <w:p w:rsidR="00000000" w:rsidDel="00000000" w:rsidP="00000000" w:rsidRDefault="00000000" w:rsidRPr="00000000" w14:paraId="000000DE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Недостаточное оснащение пожарных подразделений. В некоторых случаях пожарные подразделения не имеют необходимого оборудования и техники для тушения пожаров.</w:t>
            </w:r>
          </w:p>
          <w:p w:rsidR="00000000" w:rsidDel="00000000" w:rsidP="00000000" w:rsidRDefault="00000000" w:rsidRPr="00000000" w14:paraId="000000DF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Я требую от органов пожарной безопасности принять меры по устранению указанных недостатков.</w:t>
            </w:r>
          </w:p>
          <w:p w:rsidR="00000000" w:rsidDel="00000000" w:rsidP="00000000" w:rsidRDefault="00000000" w:rsidRPr="00000000" w14:paraId="000000E0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С уважением,</w:t>
            </w:r>
          </w:p>
          <w:p w:rsidR="00000000" w:rsidDel="00000000" w:rsidP="00000000" w:rsidRDefault="00000000" w:rsidRPr="00000000" w14:paraId="000000E1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Чу Ван Доан</w:t>
            </w:r>
          </w:p>
          <w:p w:rsidR="00000000" w:rsidDel="00000000" w:rsidP="00000000" w:rsidRDefault="00000000" w:rsidRPr="00000000" w14:paraId="000000E2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7.10.2023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spacing w:before="120"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Проблема № 2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Начальнику УГИБДД ГУ МВД России по Санкт-Петербургу и Ленинградской области</w:t>
            </w:r>
          </w:p>
          <w:p w:rsidR="00000000" w:rsidDel="00000000" w:rsidP="00000000" w:rsidRDefault="00000000" w:rsidRPr="00000000" w14:paraId="000000E5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Жалоба на проблемы безопасности дорожного движения в Санкт-Петербурге</w:t>
            </w:r>
          </w:p>
          <w:p w:rsidR="00000000" w:rsidDel="00000000" w:rsidP="00000000" w:rsidRDefault="00000000" w:rsidRPr="00000000" w14:paraId="000000E7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Я, гражданин Чу Ван Доан, проживающий по адресу Vyazemsky Ln, 5, St Petersburg, 197022, выражаю свою обеспокоенность проблемами безопасности дорожного движения в Санкт-Петербурге.</w:t>
            </w:r>
          </w:p>
          <w:p w:rsidR="00000000" w:rsidDel="00000000" w:rsidP="00000000" w:rsidRDefault="00000000" w:rsidRPr="00000000" w14:paraId="000000E9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Неэффективная работа по профилактике ДТП. В городе не проводится достаточного количества профилактических мероприятий, направленных на информирование населения о правилах дорожного движения и обучение их безопасному вождению.</w:t>
            </w:r>
          </w:p>
          <w:p w:rsidR="00000000" w:rsidDel="00000000" w:rsidP="00000000" w:rsidRDefault="00000000" w:rsidRPr="00000000" w14:paraId="000000EB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Недостаточное количество сотрудников ГИБДД. В некоторых районах города наблюдается нехватка сотрудников ГИБДД, что приводит к снижению контроля за соблюдением правил дорожного движения.</w:t>
            </w:r>
          </w:p>
          <w:p w:rsidR="00000000" w:rsidDel="00000000" w:rsidP="00000000" w:rsidRDefault="00000000" w:rsidRPr="00000000" w14:paraId="000000EC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Некачественное состояние дорог. В некоторых районах города дороги находятся в плохом состоянии, что создает аварийные ситуации.</w:t>
            </w:r>
          </w:p>
          <w:p w:rsidR="00000000" w:rsidDel="00000000" w:rsidP="00000000" w:rsidRDefault="00000000" w:rsidRPr="00000000" w14:paraId="000000ED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Я требую от органов ГИБДД принять меры по устранению указанных недостатков.</w:t>
            </w:r>
          </w:p>
          <w:p w:rsidR="00000000" w:rsidDel="00000000" w:rsidP="00000000" w:rsidRDefault="00000000" w:rsidRPr="00000000" w14:paraId="000000EE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С уважением,</w:t>
            </w:r>
          </w:p>
          <w:p w:rsidR="00000000" w:rsidDel="00000000" w:rsidP="00000000" w:rsidRDefault="00000000" w:rsidRPr="00000000" w14:paraId="000000EF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Чу Ван Доан</w:t>
            </w:r>
          </w:p>
          <w:p w:rsidR="00000000" w:rsidDel="00000000" w:rsidP="00000000" w:rsidRDefault="00000000" w:rsidRPr="00000000" w14:paraId="000000F0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7.10.2023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spacing w:before="120"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Проблема № 3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Директору ГУП "Ленэнерго"</w:t>
            </w:r>
          </w:p>
          <w:p w:rsidR="00000000" w:rsidDel="00000000" w:rsidP="00000000" w:rsidRDefault="00000000" w:rsidRPr="00000000" w14:paraId="000000F3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Жалоба по вопросам электробезопасности в Санкт-Петербурге</w:t>
            </w:r>
          </w:p>
          <w:p w:rsidR="00000000" w:rsidDel="00000000" w:rsidP="00000000" w:rsidRDefault="00000000" w:rsidRPr="00000000" w14:paraId="000000F4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, гражданин Чу Ван Доан, проживающий по адресу Vyazemsky Ln, 5, St Petersburg, 197022, выражаю свою обеспокоенность вопросами электробезопасности в Санкт-Петербурге.</w:t>
            </w:r>
          </w:p>
          <w:p w:rsidR="00000000" w:rsidDel="00000000" w:rsidP="00000000" w:rsidRDefault="00000000" w:rsidRPr="00000000" w14:paraId="000000F6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Неэффективная работа по профилактике электротравматизма. В городе не проводится достаточного количества профилактических мероприятий, направленных на информирование населения о правилах электробезопасности и обучение его безопасному обращению с электроприборами.</w:t>
            </w:r>
          </w:p>
          <w:p w:rsidR="00000000" w:rsidDel="00000000" w:rsidP="00000000" w:rsidRDefault="00000000" w:rsidRPr="00000000" w14:paraId="000000F8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Недостаточное количество сотрудников электросетевых компаний. В некоторых районах города наблюдается нехватка сотрудников электросетевых компаний, что приводит к снижению контроля за состоянием электросетей.</w:t>
            </w:r>
          </w:p>
          <w:p w:rsidR="00000000" w:rsidDel="00000000" w:rsidP="00000000" w:rsidRDefault="00000000" w:rsidRPr="00000000" w14:paraId="000000F9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Некачественное состояние электросетей. В некоторых районах города электросети находятся в плохом состоянии, что создает опасность поражения электрическим током.</w:t>
            </w:r>
          </w:p>
          <w:p w:rsidR="00000000" w:rsidDel="00000000" w:rsidP="00000000" w:rsidRDefault="00000000" w:rsidRPr="00000000" w14:paraId="000000FA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Я требую от органов электросетевых компаний принять меры по устранению указанных недостатков.</w:t>
            </w:r>
          </w:p>
          <w:p w:rsidR="00000000" w:rsidDel="00000000" w:rsidP="00000000" w:rsidRDefault="00000000" w:rsidRPr="00000000" w14:paraId="000000FB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С уважением,</w:t>
            </w:r>
          </w:p>
          <w:p w:rsidR="00000000" w:rsidDel="00000000" w:rsidP="00000000" w:rsidRDefault="00000000" w:rsidRPr="00000000" w14:paraId="000000FC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Чу Ван Доан</w:t>
            </w:r>
          </w:p>
          <w:p w:rsidR="00000000" w:rsidDel="00000000" w:rsidP="00000000" w:rsidRDefault="00000000" w:rsidRPr="00000000" w14:paraId="000000FD">
            <w:pPr>
              <w:spacing w:before="120" w:line="276" w:lineRule="auto"/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color w:val="808080"/>
                <w:sz w:val="24"/>
                <w:szCs w:val="24"/>
                <w:rtl w:val="0"/>
              </w:rPr>
              <w:t xml:space="preserve">7.10.2023</w:t>
            </w:r>
          </w:p>
        </w:tc>
      </w:tr>
    </w:tbl>
    <w:p w:rsidR="00000000" w:rsidDel="00000000" w:rsidP="00000000" w:rsidRDefault="00000000" w:rsidRPr="00000000" w14:paraId="000000FE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76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Выводы по лабораторной работе:</w:t>
      </w:r>
    </w:p>
    <w:p w:rsidR="00000000" w:rsidDel="00000000" w:rsidP="00000000" w:rsidRDefault="00000000" w:rsidRPr="00000000" w14:paraId="00000101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Напишите обобщенный вывод о проделанной аналитической, исследовательской и практической работе. Отразите, какая информация оказалась наиболее полезной, что явилось самым важным для вас с практической точки зрения. Какие аспекты безопасности вашей жизни были менее всего продуманы до полученных в этом курсе знаний и навыков? Что именно поменялось в вашей стратегии защиты себя и своих близких?</w:t>
      </w:r>
    </w:p>
    <w:p w:rsidR="00000000" w:rsidDel="00000000" w:rsidP="00000000" w:rsidRDefault="00000000" w:rsidRPr="00000000" w14:paraId="00000102">
      <w:pPr>
        <w:spacing w:line="27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 ходе проведения данной лабораторной работы, были выполнены аналитические, исследовательские и практические задания, направленные на изучение и повышение безопасности в повседневной жизни. Полученная информация оказалась крайне полезной и позволила осознать ряд важных аспектов безопасности. </w:t>
      </w:r>
    </w:p>
    <w:p w:rsidR="00000000" w:rsidDel="00000000" w:rsidP="00000000" w:rsidRDefault="00000000" w:rsidRPr="00000000" w14:paraId="00000103">
      <w:pPr>
        <w:spacing w:line="27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Изучение средств пожаротушения и противопожарных систем позволило понять, как эффективно предотвращать и тушить возгорания. Это стало наиболее важным аспектом с практической точки зрения, поскольку пожары могут возникнуть в любой обстановке, и знания о том, как правильно реагировать и использовать доступные инструменты, способны спасти жизни и минимизировать ущерб. </w:t>
      </w:r>
    </w:p>
    <w:p w:rsidR="00000000" w:rsidDel="00000000" w:rsidP="00000000" w:rsidRDefault="00000000" w:rsidRPr="00000000" w14:paraId="00000104">
      <w:pPr>
        <w:spacing w:line="27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Также, изучение принципов эвакуации и организации безопасности в случае чрезвычайных ситуаций (например, в случае пожара или землетрясения) стало важным элементом обеспечения безопасности. Правильное планирование и подготовка к возможным аварийным ситуациям позволяет снизить риск для себя и своих близких. </w:t>
      </w:r>
    </w:p>
    <w:p w:rsidR="00000000" w:rsidDel="00000000" w:rsidP="00000000" w:rsidRDefault="00000000" w:rsidRPr="00000000" w14:paraId="00000105">
      <w:pPr>
        <w:spacing w:line="27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Одним из важных выводов является осознание недостатков в аспектах безопасности, которые ранее были менее продуманы или не уделялись должного внимания. Например, осознание необходимости проверки и обслуживания пожаротушащего оборудования, регулярной проверки электрической проводки, а также освоение навыков первой помощи стало важным изменением в стратегии защиты. </w:t>
      </w:r>
    </w:p>
    <w:p w:rsidR="00000000" w:rsidDel="00000000" w:rsidP="00000000" w:rsidRDefault="00000000" w:rsidRPr="00000000" w14:paraId="00000106">
      <w:pPr>
        <w:spacing w:line="27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 целом, полученные знания и навыки позволили улучшить понимание принципов безопасности и принять более осознанные решения в повседневной жизни. Это помогает защитить себя, своих близких и имущество от различных угроз и аварийных ситуаций.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sectPr>
      <w:footerReference r:id="rId15" w:type="default"/>
      <w:pgSz w:h="16838" w:w="11906" w:orient="portrait"/>
      <w:pgMar w:bottom="1134" w:top="1134" w:left="1701" w:right="1134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– 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–</w:t>
    </w:r>
  </w:p>
  <w:p w:rsidR="00000000" w:rsidDel="00000000" w:rsidP="00000000" w:rsidRDefault="00000000" w:rsidRPr="00000000" w14:paraId="000001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―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4"/>
        <w:szCs w:val="24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59"/>
    <w:rsid w:val="0054185C"/>
    <w:pPr>
      <w:spacing w:after="0" w:line="240" w:lineRule="auto"/>
    </w:pPr>
    <w:rPr>
      <w:rFonts w:ascii="Calibri" w:cs="Calibri" w:eastAsia="Calibri" w:hAnsi="Calibri"/>
      <w:sz w:val="22"/>
      <w:lang w:eastAsia="ru-RU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4">
    <w:name w:val="header"/>
    <w:basedOn w:val="a"/>
    <w:link w:val="a5"/>
    <w:uiPriority w:val="99"/>
    <w:unhideWhenUsed w:val="1"/>
    <w:rsid w:val="001634C3"/>
    <w:pPr>
      <w:tabs>
        <w:tab w:val="center" w:pos="4677"/>
        <w:tab w:val="right" w:pos="9355"/>
      </w:tabs>
      <w:spacing w:after="0" w:line="240" w:lineRule="auto"/>
    </w:pPr>
  </w:style>
  <w:style w:type="character" w:styleId="a5" w:customStyle="1">
    <w:name w:val="Верхний колонтитул Знак"/>
    <w:basedOn w:val="a0"/>
    <w:link w:val="a4"/>
    <w:uiPriority w:val="99"/>
    <w:rsid w:val="001634C3"/>
  </w:style>
  <w:style w:type="paragraph" w:styleId="a6">
    <w:name w:val="footer"/>
    <w:basedOn w:val="a"/>
    <w:link w:val="a7"/>
    <w:uiPriority w:val="99"/>
    <w:unhideWhenUsed w:val="1"/>
    <w:rsid w:val="001634C3"/>
    <w:pPr>
      <w:tabs>
        <w:tab w:val="center" w:pos="4677"/>
        <w:tab w:val="right" w:pos="9355"/>
      </w:tabs>
      <w:spacing w:after="0" w:line="240" w:lineRule="auto"/>
    </w:pPr>
  </w:style>
  <w:style w:type="character" w:styleId="a7" w:customStyle="1">
    <w:name w:val="Нижний колонтитул Знак"/>
    <w:basedOn w:val="a0"/>
    <w:link w:val="a6"/>
    <w:uiPriority w:val="99"/>
    <w:rsid w:val="001634C3"/>
  </w:style>
  <w:style w:type="paragraph" w:styleId="a8">
    <w:name w:val="List Paragraph"/>
    <w:basedOn w:val="a"/>
    <w:uiPriority w:val="34"/>
    <w:qFormat w:val="1"/>
    <w:rsid w:val="00F50A07"/>
    <w:pPr>
      <w:ind w:left="720"/>
      <w:contextualSpacing w:val="1"/>
    </w:pPr>
  </w:style>
  <w:style w:type="character" w:styleId="a9">
    <w:name w:val="Hyperlink"/>
    <w:basedOn w:val="a0"/>
    <w:uiPriority w:val="99"/>
    <w:unhideWhenUsed w:val="1"/>
    <w:rsid w:val="001D5DBA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image" Target="media/image6.jp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5" Type="http://schemas.openxmlformats.org/officeDocument/2006/relationships/footer" Target="footer1.xml"/><Relationship Id="rId14" Type="http://schemas.openxmlformats.org/officeDocument/2006/relationships/image" Target="media/image7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www.cottagesspb.ru/ekologiya/sankt-peterburga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nG5HEmI721Oga9LM+6XVGYdAWg==">CgMxLjAyCGguZ2pkZ3hzOAByITFVblNYc0gwazFuT2lLNTR5b3Q1aDgxUXoyaC1lMGxGVQ==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2023-08-21T11:51:00Z</dcterms:created>
  <dc:creator>Meluser</dc:creator>
</cp:coreProperties>
</file>