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before="71" w:line="298" w:lineRule="auto"/>
        <w:ind w:left="566.9291338582675" w:right="643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widowControl w:val="0"/>
        <w:ind w:left="641" w:right="640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before="3" w:line="240" w:lineRule="auto"/>
        <w:ind w:left="636" w:right="640" w:firstLine="0"/>
        <w:jc w:val="center"/>
        <w:rPr>
          <w:sz w:val="26"/>
          <w:szCs w:val="26"/>
        </w:rPr>
      </w:pPr>
      <w:bookmarkStart w:colFirst="0" w:colLast="0" w:name="_heading=h.lheqts1ygdjy" w:id="0"/>
      <w:bookmarkEnd w:id="0"/>
      <w:r w:rsidDel="00000000" w:rsidR="00000000" w:rsidRPr="00000000">
        <w:rPr>
          <w:sz w:val="26"/>
          <w:szCs w:val="26"/>
          <w:rtl w:val="0"/>
        </w:rPr>
        <w:t xml:space="preserve">«Национальный исследовательский университет ИТМО» (Университет ИТМО)</w:t>
      </w:r>
    </w:p>
    <w:p w:rsidR="00000000" w:rsidDel="00000000" w:rsidP="00000000" w:rsidRDefault="00000000" w:rsidRPr="00000000" w14:paraId="00000004">
      <w:pPr>
        <w:widowControl w:val="0"/>
        <w:spacing w:before="268" w:line="240" w:lineRule="auto"/>
        <w:ind w:left="851" w:firstLine="0"/>
        <w:jc w:val="left"/>
        <w:rPr/>
      </w:pPr>
      <w:r w:rsidDel="00000000" w:rsidR="00000000" w:rsidRPr="00000000">
        <w:rPr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widowControl w:val="0"/>
        <w:spacing w:before="184" w:line="240" w:lineRule="auto"/>
        <w:ind w:left="851" w:firstLine="0"/>
        <w:jc w:val="left"/>
        <w:rPr/>
      </w:pPr>
      <w:r w:rsidDel="00000000" w:rsidR="00000000" w:rsidRPr="00000000">
        <w:rPr>
          <w:rtl w:val="0"/>
        </w:rPr>
        <w:t xml:space="preserve">Образовательная программа: Технологии защиты информации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850.3937007874017" w:right="-277.7952755905511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Направление подготовки (специальность): 10.03.01 Информационная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right="-277.7952755905511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53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0" w:before="0" w:line="367" w:lineRule="auto"/>
        <w:ind w:left="640" w:right="64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 Т Ч Е Т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ageBreakBefore w:val="0"/>
        <w:widowControl w:val="0"/>
        <w:spacing w:after="0" w:before="0" w:line="321" w:lineRule="auto"/>
        <w:ind w:left="639" w:right="640" w:firstLine="0"/>
        <w:rPr>
          <w:smallCaps w:val="0"/>
          <w:sz w:val="28"/>
          <w:szCs w:val="28"/>
        </w:rPr>
      </w:pPr>
      <w:r w:rsidDel="00000000" w:rsidR="00000000" w:rsidRPr="00000000">
        <w:rPr>
          <w:smallCaps w:val="0"/>
          <w:sz w:val="28"/>
          <w:szCs w:val="28"/>
          <w:rtl w:val="0"/>
        </w:rPr>
        <w:t xml:space="preserve">об учебной практике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57" w:line="240" w:lineRule="auto"/>
        <w:ind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143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Тема задания: </w:t>
      </w:r>
      <w:r w:rsidDel="00000000" w:rsidR="00000000" w:rsidRPr="00000000">
        <w:rPr>
          <w:rtl w:val="0"/>
        </w:rPr>
        <w:t xml:space="preserve">Анализ логических ошибок контроля доступа и разработка сценариев тестирования в условиях соревнований Attack-Defense CTF</w:t>
      </w:r>
    </w:p>
    <w:p w:rsidR="00000000" w:rsidDel="00000000" w:rsidP="00000000" w:rsidRDefault="00000000" w:rsidRPr="00000000" w14:paraId="0000000F">
      <w:pPr>
        <w:widowControl w:val="0"/>
        <w:spacing w:before="5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4" w:lineRule="auto"/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Обучающийся:</w:t>
      </w:r>
    </w:p>
    <w:p w:rsidR="00000000" w:rsidDel="00000000" w:rsidP="00000000" w:rsidRDefault="00000000" w:rsidRPr="00000000" w14:paraId="00000011">
      <w:pPr>
        <w:widowControl w:val="0"/>
        <w:spacing w:line="274" w:lineRule="auto"/>
        <w:ind w:left="143" w:firstLine="0"/>
        <w:rPr/>
      </w:pPr>
      <w:r w:rsidDel="00000000" w:rsidR="00000000" w:rsidRPr="00000000">
        <w:rPr>
          <w:rtl w:val="0"/>
        </w:rPr>
        <w:t xml:space="preserve">студентка группы N3446 Чан Бао Линь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5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4" w:lineRule="auto"/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Согласовано: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143" w:right="146" w:firstLine="0"/>
        <w:rPr/>
      </w:pPr>
      <w:r w:rsidDel="00000000" w:rsidR="00000000" w:rsidRPr="00000000">
        <w:rPr>
          <w:b w:val="1"/>
          <w:bCs w:val="1"/>
          <w:rtl w:val="0"/>
        </w:rPr>
        <w:t xml:space="preserve">Руководитель практики в ИТМО: </w:t>
      </w:r>
      <w:r w:rsidDel="00000000" w:rsidR="00000000" w:rsidRPr="00000000">
        <w:rPr>
          <w:rtl w:val="0"/>
        </w:rPr>
        <w:t xml:space="preserve">Менщиков Александр Алексеевич, доцент ФБИТ, к.т.н., доцент, декан ФБИТ, директор учебно-практического центра - Киберполигон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Ответственный за практику от университета: </w:t>
      </w:r>
      <w:r w:rsidDel="00000000" w:rsidR="00000000" w:rsidRPr="00000000">
        <w:rPr>
          <w:rtl w:val="0"/>
        </w:rPr>
        <w:t xml:space="preserve">Тушканов Евгений Васильевич, инженер ФБИТ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274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7948"/>
        </w:tabs>
        <w:spacing w:line="240" w:lineRule="auto"/>
        <w:ind w:left="4284" w:firstLine="0"/>
        <w:jc w:val="left"/>
        <w:rPr/>
      </w:pPr>
      <w:r w:rsidDel="00000000" w:rsidR="00000000" w:rsidRPr="00000000">
        <w:rPr>
          <w:rtl w:val="0"/>
        </w:rPr>
        <w:t xml:space="preserve">Практика пройдена с оценкой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39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6641"/>
        </w:tabs>
        <w:spacing w:line="240" w:lineRule="auto"/>
        <w:ind w:left="5364" w:firstLine="0"/>
        <w:jc w:val="left"/>
        <w:rPr/>
      </w:pPr>
      <w:r w:rsidDel="00000000" w:rsidR="00000000" w:rsidRPr="00000000">
        <w:rPr>
          <w:rtl w:val="0"/>
        </w:rPr>
        <w:t xml:space="preserve">Дата 17.02.2026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  <w:bCs w:val="1"/>
          <w:highlight w:val="yellow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1" w:header="709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jc76ukegl7n6" w:id="1"/>
      <w:bookmarkEnd w:id="1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14007155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c76ukegl7n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s0w38la09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b29rarjxv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Общая часть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hlyop2e7xn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Формат Attack-Defense CTF и критерии работоспособности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8e4rrqpyo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Контроль доступа в веб-сервисах: аутентификация и авторизация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u4sauk79a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Типовые логические ошибки контроля доступа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tcm39vp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Подход к тестированию контроля доступа в условиях Attack-Defense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zlujbbog92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Инструменты и артефакты проверки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k1p3s57240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Практическая часть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8a1i4tl0m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Условия соревнования и стенд эксперимента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g9kjc87x0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Краткое описание сервиса и модели данных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pb4fnu9ow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Поверхность атаки и точки контроля доступа (Otkritki/Zapiski)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9aqeu3zy9f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Анализ логических ошибок контроля доступа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jws8n23tsp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Разработка сценариев тестирования и тест-матрицы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7f1j47dlp1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Рекомендации и валидация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vnabifx79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x368zcbk9u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v4s0w38la09f" w:id="2"/>
      <w:bookmarkEnd w:id="2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Формат Attack-Defense CTF представляет собой практико-ориентированную модель соревнований, в которой команды одновременно обеспечивают работоспособность своих сервисов и противодействуют атакам соперников. В таких условиях ключевую роль играет сохранность приватных данных пользователей (в игровых сервисах - флагов), а также стабильность функционала, проверяемого чекерами. На практике одной из наиболее частых причин утечек в веб-сервисах становятся логические ошибки контроля доступа: некорректные проверки владельца объекта, несогласованность правил авторизации в разных эндпоинтах, ошибки обработки сессий и параметров запросов. Подобные дефекты приводят к прямому компрометированию приватных данных и потерям очков, а попытки «жёстко» закрыть уязвимости без учёта сценариев чекера могут ухудшить доступность и корректность сервиса (снижение SLA).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Актуальность исследования обусловлена тем, что в условиях A/D-соревнований ошибки контроля доступа проявляются особенно наглядно: сервисы активно используются автоматизированными проверками и одновременно подвергаются интенсивному внешнему воздействию. Следовательно, требуется подход, который позволяет системно выявлять логические дефекты доступа и разрабатывать тест-сценарии, обеспечивающие воспроизводимость результатов и последующую валидацию исправлений без деградации функциональности.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Цель работы - выполнить анализ логических ошибок контроля доступа в веб-сервисе в условиях Attack-Defense CTF и разработать набор тест-сценариев для их выявления и проверки исправлений с учётом требований к работоспособности сервиса.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Объект исследования - механизмы контроля доступа в веб-сервисах, функционирующих в формате Attack-Defense CTF.</w:t>
        <w:br w:type="textWrapping"/>
        <w:t xml:space="preserve"> Предмет исследования - логические ошибки авторизации/проверок прав доступа и методика построения тест-сценариев для их обнаружения и валидации.</w:t>
        <w:br w:type="textWrapping"/>
        <w:t xml:space="preserve"> Практическая база - стенд соревнований (vulnbox/контейнерная инфраструктура) и сервис(ы) типа Otkritki/Zapiski.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Для достижения цели решаются следующие задачи (в сокращённом виде):</w:t>
      </w:r>
    </w:p>
    <w:p w:rsidR="00000000" w:rsidDel="00000000" w:rsidP="00000000" w:rsidRDefault="00000000" w:rsidRPr="00000000" w14:paraId="0000004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описать специфику A/D-формата и связь утечек приватных данных со статусами работоспособности и SLA;</w:t>
      </w:r>
    </w:p>
    <w:p w:rsidR="00000000" w:rsidDel="00000000" w:rsidP="00000000" w:rsidRDefault="00000000" w:rsidRPr="00000000" w14:paraId="0000004D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выделить типовые классы логических ошибок контроля доступа (в т.ч. ошибки объектной авторизации/IDOR, несогласованные проверки, уязвимости сессий);</w:t>
      </w:r>
    </w:p>
    <w:p w:rsidR="00000000" w:rsidDel="00000000" w:rsidP="00000000" w:rsidRDefault="00000000" w:rsidRPr="00000000" w14:paraId="0000004E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проанализировать поверхность атаки сервиса: эндпоинты, сессионную модель, правила доступа к объектам данных;</w:t>
      </w:r>
    </w:p>
    <w:p w:rsidR="00000000" w:rsidDel="00000000" w:rsidP="00000000" w:rsidRDefault="00000000" w:rsidRPr="00000000" w14:paraId="0000004F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разработать тест-сценарии (positive/negative/edge) и критерии pass/fail для проверки контроля доступа;</w:t>
      </w:r>
    </w:p>
    <w:p w:rsidR="00000000" w:rsidDel="00000000" w:rsidP="00000000" w:rsidRDefault="00000000" w:rsidRPr="00000000" w14:paraId="00000050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выполнить тестирование на стенде, зафиксировать результаты и подготовить рекомендации и повторные проверки (валидацию).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Методы и средства исследования включают анализ исходного кода и конфигурации, функциональное тестирование API, анализ журналов и диагностических данных, а также наблюдение сетевого взаимодействия (при наличии инструментов мониторинга трафика). Результаты оформляются в виде тест-матрицы, протоколов проверок и набора рекомендаций по усилению контроля доступа без нарушения требований чекера.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том, что предложенный набор тест-сценариев и подход к их применению может использоваться как для ускорения аудита сервисов в соревнованиях Attack-Defense CTF, так и как учебный шаблон для анализа ошибок авторизации в прикладных веб-системах.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Отчёт структурирован в два крупных раздела: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обзорный - формат A/D, контроль доступа и типовые логические уязвимости;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практический - анализ сервиса на стенде, разработка и применение тест-сценариев, результаты, рекомендации и валидация.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37"/>
        </w:numPr>
        <w:ind w:left="709" w:firstLine="0"/>
        <w:jc w:val="left"/>
        <w:rPr/>
      </w:pPr>
      <w:bookmarkStart w:colFirst="0" w:colLast="0" w:name="_heading=h.vgb29rarjxvp" w:id="3"/>
      <w:bookmarkEnd w:id="3"/>
      <w:r w:rsidDel="00000000" w:rsidR="00000000" w:rsidRPr="00000000">
        <w:rPr>
          <w:rtl w:val="0"/>
        </w:rPr>
        <w:t xml:space="preserve">Общая часть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37"/>
        </w:numPr>
        <w:ind w:left="709" w:firstLine="0"/>
        <w:rPr>
          <w:b w:val="1"/>
          <w:bCs w:val="1"/>
        </w:rPr>
      </w:pPr>
      <w:bookmarkStart w:colFirst="0" w:colLast="0" w:name="_heading=h.xhlyop2e7xnv" w:id="4"/>
      <w:bookmarkEnd w:id="4"/>
      <w:r w:rsidDel="00000000" w:rsidR="00000000" w:rsidRPr="00000000">
        <w:rPr>
          <w:b w:val="1"/>
          <w:bCs w:val="1"/>
          <w:rtl w:val="0"/>
        </w:rPr>
        <w:t xml:space="preserve">Формат Attack-Defense CTF и критерии работоспособности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Attack-Defense CTF - это соревнование в реальном времени, где каждая команда одновременно:</w:t>
      </w:r>
    </w:p>
    <w:p w:rsidR="00000000" w:rsidDel="00000000" w:rsidP="00000000" w:rsidRDefault="00000000" w:rsidRPr="00000000" w14:paraId="0000005E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защищает свои сервисы (чтобы не допустить утечек приватных данных),</w:t>
      </w:r>
    </w:p>
    <w:p w:rsidR="00000000" w:rsidDel="00000000" w:rsidP="00000000" w:rsidRDefault="00000000" w:rsidRPr="00000000" w14:paraId="0000005F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атакует сервисы других команд (чтобы извлекать приватные данные и получать очки).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Раунды: Игра разбита на раунды - фиксированные интервалы времени. В каждом раунде для каждого сервиса команды выполняется автоматическая проверка.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Чекер - программа организаторов, которая эмулирует поведение обычного пользователя и проверяет, что сервис: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доступен по сети,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корректно выполняет ключевые функции (регистрация/логин/создание/чтение и т.п.),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сохраняет и возвращает ранее размещённые приватные данные.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Чекер также кладёт новые приватные данные в сервис.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Флаг - это строка приватных данных, которую чекер сохраняет в сервисе. Обычно флаги имеют узнаваемый формат, например по регулярному выражению:  [A-Z0-9]{31}=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По смыслу флаг должен быть доступен только “своему” пользователю (владельцу) и недоступен другим.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Статусы сервиса (OK / MUMBLE / CORRUPT / DOWN)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По итогам раунда сервис получает один из статусов: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OK - сервис работает корректно, все необходимые функции проходят.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MUMBLE - сервис доступен, но часть функционала работает неверно (например, сломан нужный сценарий чекера).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CORRUPT - данные пользователя “повреждены”: невозможно получить ранее сохранённые приватные данные (например, флаги пропали или читаются неправильно).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 - сервис недоступен по сети.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SLA (Service Level Agreement)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SLA - ключевая метрика стабильности сервиса: доля раундов, в которых сервис имел статус 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Высокий SLA означает, что сервис стабильно проходит проверки чекера, а низкий SLA сильно снижает итоговый результат команды.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Связь с очками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В Attack-Defense обычно начисляются очки за украденные флаги (FP, flag points), а итоговая ценность часто зависит от произведения SLA × FP. Поэтому важно: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не допускать утечек флагов (иначе теряются FP),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не ломать функциональность (иначе падает SLA из-за MUMBLE/CORRUPT/DOWN).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43221" cy="2904247"/>
            <wp:effectExtent b="0" l="0" r="0" t="0"/>
            <wp:docPr id="200231554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221" cy="2904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09" w:firstLine="709"/>
        <w:jc w:val="center"/>
        <w:rPr/>
      </w:pPr>
      <w:r w:rsidDel="00000000" w:rsidR="00000000" w:rsidRPr="00000000">
        <w:rPr>
          <w:rtl w:val="0"/>
        </w:rPr>
        <w:t xml:space="preserve">Рисунок 1 - Итоговая рейтинговая таблица второго соревнования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37"/>
        </w:numPr>
        <w:ind w:left="709" w:firstLine="0"/>
        <w:rPr>
          <w:b w:val="1"/>
          <w:bCs w:val="1"/>
        </w:rPr>
      </w:pPr>
      <w:bookmarkStart w:colFirst="0" w:colLast="0" w:name="_heading=h.638e4rrqpyol" w:id="5"/>
      <w:bookmarkEnd w:id="5"/>
      <w:r w:rsidDel="00000000" w:rsidR="00000000" w:rsidRPr="00000000">
        <w:rPr>
          <w:b w:val="1"/>
          <w:bCs w:val="1"/>
          <w:rtl w:val="0"/>
        </w:rPr>
        <w:t xml:space="preserve">Контроль доступа в веб-сервисах: аутентификация и авторизация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Контроль доступа в веб-сервисах - это набор механизмов, который обеспечивает, что пользователь: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является тем, за кого себя выдаёт,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может выполнять только разрешённые действия,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получает доступ только к тем данным, на которые имеет право.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Аутентификация (Authentication, AuthN)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Аутентификация отвечает на вопрос: “Кто ты?”</w:t>
        <w:br w:type="textWrapping"/>
        <w:t xml:space="preserve"> Это проверка личности пользователя (или сервиса/клиента) перед выдачей доступа.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Типовые варианты: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логин/пароль (с хранением паролей в виде хэша),</w:t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сессия (cookie) после успешного входа,</w:t>
      </w:r>
    </w:p>
    <w:p w:rsidR="00000000" w:rsidDel="00000000" w:rsidP="00000000" w:rsidRDefault="00000000" w:rsidRPr="00000000" w14:paraId="0000008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токены (например, JWT), API-ключи,</w:t>
      </w:r>
    </w:p>
    <w:p w:rsidR="00000000" w:rsidDel="00000000" w:rsidP="00000000" w:rsidRDefault="00000000" w:rsidRPr="00000000" w14:paraId="00000083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MFA (реже в CTF, но важно в реальных системах).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Результат AuthN: сервер создаёт сессию или выдаёт токен, по которому далее “узнаёт” пользователя.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Авторизация (Authorization, AuthZ)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Авторизация отвечает на вопрос: “Что тебе можно?”</w:t>
        <w:br w:type="textWrapping"/>
        <w:t xml:space="preserve"> Это проверка прав уже аутентифицированного пользователя на конкретное действие или объект данных:</w:t>
      </w:r>
    </w:p>
    <w:p w:rsidR="00000000" w:rsidDel="00000000" w:rsidP="00000000" w:rsidRDefault="00000000" w:rsidRPr="00000000" w14:paraId="00000087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чтение/изменение/удаление ресурса,</w:t>
      </w:r>
    </w:p>
    <w:p w:rsidR="00000000" w:rsidDel="00000000" w:rsidP="00000000" w:rsidRDefault="00000000" w:rsidRPr="00000000" w14:paraId="00000088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выполнение операции (создать карточку, открыть запись и т.д.).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Авторизация обычно строится на трёх подходах:</w:t>
      </w:r>
    </w:p>
    <w:p w:rsidR="00000000" w:rsidDel="00000000" w:rsidP="00000000" w:rsidRDefault="00000000" w:rsidRPr="00000000" w14:paraId="0000008A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Ownership (владение объектом)</w:t>
        <w:br w:type="textWrapping"/>
        <w:t xml:space="preserve"> Пользователь может работать только со “своими” объектами: my cards / my notes.</w:t>
        <w:br w:type="textWrapping"/>
        <w:t xml:space="preserve"> Это самый частый механизм в A/D: именно он защищает флаги от чужих пользователей.</w:t>
      </w:r>
    </w:p>
    <w:p w:rsidR="00000000" w:rsidDel="00000000" w:rsidP="00000000" w:rsidRDefault="00000000" w:rsidRPr="00000000" w14:paraId="0000008B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Roles (роли, RBAC)</w:t>
        <w:br w:type="textWrapping"/>
        <w:t xml:space="preserve"> Права зависят от роли: user / admin / moderator.</w:t>
        <w:br w:type="textWrapping"/>
        <w:t xml:space="preserve"> В сервисах A/D часто встречаются “особые роли” или ограничения по признаку (например, доступ только определённой группе).</w:t>
      </w:r>
    </w:p>
    <w:p w:rsidR="00000000" w:rsidDel="00000000" w:rsidP="00000000" w:rsidRDefault="00000000" w:rsidRPr="00000000" w14:paraId="0000008C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Attributes (ABAC)</w:t>
        <w:br w:type="textWrapping"/>
        <w:t xml:space="preserve"> Решение зависит от атрибутов пользователя/объекта/контекста (время, статус, тип операции и т.п.).</w:t>
        <w:br w:type="textWrapping"/>
        <w:t xml:space="preserve"> Это полезно, когда простых ролей недостаточно.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Принцип «проверки на сервере»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Главное правило: все проверки доступа должны выполняться на сервере для каждого запроса.</w:t>
        <w:br w:type="textWrapping"/>
        <w:t xml:space="preserve"> Ограничения на фронтенде (скрытая кнопка, запрет в UI) не являются защитой, потому что злоумышленник может отправить запрос напрямую (curl/Burp/скрипт).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То есть безопасность обеспечивается не тем, что “пользователь не видит кнопку”, а тем, что сервер при запросе: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определяет пользователя (AuthN),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проверяет права (AuthZ),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и только потом отдаёт данные/выполняет действие.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Почему это важно именно в Attack-Defense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 A/D флаги хранятся внутри обычной логики сервиса. Если авторизация реализована неверно (например, объект можно запросить по id без строгой проверки владельца), это приводит к утечке флагов и потере очков. При этом слишком “жёсткие” или ошибочные проверки могут сломать сценарии чекера и вызвать MUMBLE/CORRUPT, снижая SLA. Поэтому контроль доступа в A/D - это баланс: не утекать и не ломать функциональность.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022600"/>
            <wp:effectExtent b="0" l="0" r="0" t="0"/>
            <wp:docPr id="20023155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709" w:firstLine="709"/>
        <w:jc w:val="center"/>
        <w:rPr/>
      </w:pPr>
      <w:r w:rsidDel="00000000" w:rsidR="00000000" w:rsidRPr="00000000">
        <w:rPr>
          <w:rtl w:val="0"/>
        </w:rPr>
        <w:t xml:space="preserve">Рисунок 2 - Аутентификация и Авторизация</w:t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37"/>
        </w:numPr>
        <w:ind w:left="709" w:firstLine="0"/>
        <w:rPr>
          <w:b w:val="1"/>
          <w:bCs w:val="1"/>
        </w:rPr>
      </w:pPr>
      <w:bookmarkStart w:colFirst="0" w:colLast="0" w:name="_heading=h.du4sauk79a36" w:id="6"/>
      <w:bookmarkEnd w:id="6"/>
      <w:r w:rsidDel="00000000" w:rsidR="00000000" w:rsidRPr="00000000">
        <w:rPr>
          <w:b w:val="1"/>
          <w:bCs w:val="1"/>
          <w:rtl w:val="0"/>
        </w:rPr>
        <w:t xml:space="preserve">Типовые логические ошибки контроля доступа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Л</w:t>
      </w:r>
      <w:r w:rsidDel="00000000" w:rsidR="00000000" w:rsidRPr="00000000">
        <w:rPr>
          <w:rtl w:val="0"/>
        </w:rPr>
        <w:t xml:space="preserve">огические ошибки контроля доступа возникают не из-за “технического взлома”, а из-за неправильной бизнес-логики проверок прав. В веб-сервисах (и особенно в Attack-Defense CTF) они часто приводят к прямой утечке приватных данных (флагов) при сохранении видимой работоспособности сервиса.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1) IDOR / BOLA (Broken Object Level Authorization)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Суть: доступ к объектам по идентификатору (id, card_id, note_id) без строгой проверки прав.</w:t>
        <w:br w:type="textWrapping"/>
        <w:t xml:space="preserve"> Пример: пользователь запрашивает /api/card?id=123 и получает чужой объект, потому что сервер не проверил владельца/получателя.</w:t>
        <w:br w:type="textWrapping"/>
        <w:t xml:space="preserve"> Последствие: массовое чтение/кража флагов; часто даёт статус CORRUPT у жертвы.</w:t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4884" cy="3189922"/>
            <wp:effectExtent b="0" l="0" r="0" t="0"/>
            <wp:docPr id="20023155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4884" cy="3189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709" w:firstLine="709"/>
        <w:jc w:val="center"/>
        <w:rPr/>
      </w:pPr>
      <w:r w:rsidDel="00000000" w:rsidR="00000000" w:rsidRPr="00000000">
        <w:rPr>
          <w:rtl w:val="0"/>
        </w:rPr>
        <w:t xml:space="preserve">Рисунок 3 -  (Broken Object Level Authorization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2) Несогласованные проверки между эндпоинтами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Суть: в одном месте проверка прав есть, в другом - слабее или отсутствует.</w:t>
        <w:br w:type="textWrapping"/>
        <w:t xml:space="preserve"> Типичный случай: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список “моих объектов” защищён (/api/cards отдаёт только своё),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а “детальный просмотр” по id защищён плохо (/api/card?id=…) -&gt; обход через прямой запрос.</w:t>
        <w:br w:type="textWrapping"/>
        <w:t xml:space="preserve"> Последствие: утечка приватных данных, хотя “обычный пользователь” в интерфейсе её не видит.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3) Ошибки проверок по строкам (substring-checks)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Суть: права проверяются “по подстроке”, частичному совпадению или небезопасному сравнению строк.</w:t>
        <w:br w:type="textWrapping"/>
        <w:t xml:space="preserve"> Пример: условие вида “если card.To содержит username”, а не строгое совпадение адресата/владельца.</w:t>
        <w:br w:type="textWrapping"/>
        <w:t xml:space="preserve"> Последствие: обход авторизации через похожие имена, форматирование, списки получателей, “коллизии” строк.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4) Ошибки логики условий (logic bugs)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Суть: неправильные ветвления if/else, ошибки AND/OR, неверные отрицания, пропущенные условия.</w:t>
        <w:br w:type="textWrapping"/>
        <w:t xml:space="preserve"> Типовые формы:</w:t>
      </w:r>
    </w:p>
    <w:p w:rsidR="00000000" w:rsidDel="00000000" w:rsidP="00000000" w:rsidRDefault="00000000" w:rsidRPr="00000000" w14:paraId="000000A5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проверяют “не то поле” (например, from вместо to),</w:t>
      </w:r>
    </w:p>
    <w:p w:rsidR="00000000" w:rsidDel="00000000" w:rsidP="00000000" w:rsidRDefault="00000000" w:rsidRPr="00000000" w14:paraId="000000A6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инверсия логики (“если не владелец - разрешить”),</w:t>
      </w:r>
    </w:p>
    <w:p w:rsidR="00000000" w:rsidDel="00000000" w:rsidP="00000000" w:rsidRDefault="00000000" w:rsidRPr="00000000" w14:paraId="000000A7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проверка выполняется только при определённых параметрах (например, если latest задан - проверка одна, если нет - другая).</w:t>
        <w:br w:type="textWrapping"/>
        <w:t xml:space="preserve"> Последствие: выбор “правильного” входа/параметра даёт обход контроля доступа.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5) Проблемы с сессиями (session issues)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Суть: ошибки в создании/хранении/проверке сессий приводят к подмене личности или к нестабильной авторизации.</w:t>
        <w:br w:type="textWrapping"/>
        <w:t xml:space="preserve"> Примеры проблем:</w:t>
      </w:r>
    </w:p>
    <w:p w:rsidR="00000000" w:rsidDel="00000000" w:rsidP="00000000" w:rsidRDefault="00000000" w:rsidRPr="00000000" w14:paraId="000000A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отсутствие проверки пароля при логине (логин “по имени”),</w:t>
      </w:r>
    </w:p>
    <w:p w:rsidR="00000000" w:rsidDel="00000000" w:rsidP="00000000" w:rsidRDefault="00000000" w:rsidRPr="00000000" w14:paraId="000000AB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предсказуемые/общие ключи подписи cookie,</w:t>
      </w:r>
    </w:p>
    <w:p w:rsidR="00000000" w:rsidDel="00000000" w:rsidP="00000000" w:rsidRDefault="00000000" w:rsidRPr="00000000" w14:paraId="000000AC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некорректная обработка “новой” или пустой сессии,</w:t>
      </w:r>
    </w:p>
    <w:p w:rsidR="00000000" w:rsidDel="00000000" w:rsidP="00000000" w:rsidRDefault="00000000" w:rsidRPr="00000000" w14:paraId="000000AD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небезопасные параметры cookie (нет HttpOnly, SameSite, Secure - по условиям).</w:t>
        <w:br w:type="textWrapping"/>
        <w:t xml:space="preserve"> Последствие: захват сессии, обход AuthN, либо падения/нестабильность (риски DOWN/MUMBLE).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6) CSRF при cookie-сессиях (если есть state-changing запросы)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Суть: если сервис использует cookie-сессию и принимает POST/PUT/DELETE без CSRF-защиты, злоумышленник может заставить браузер жертвы выполнить действие “от её имени”.</w:t>
        <w:br w:type="textWrapping"/>
        <w:t xml:space="preserve"> Важно: CSRF не всегда напрямую ворует данные, но может: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менять настройки/права,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создавать/удалять объекты,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приводить к CORRUPT (флаги “исчезли” или стали недоступны владельцу).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Почему эти ошибки особенно опасны в A/D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Они часто дают тихую утечку: сервис продолжает работать (SLA высокий), но флаги читаются чужими.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Попытка “закрыть всё подряд” без понимания сценариев чекера может сломать функционал -&gt; MUMBLE/CORRUPT и падение SLA.</w:t>
        <w:br w:type="textWrapping"/>
        <w:t xml:space="preserve"> Поэтому в отчёте важно связывать каждую ошибку с двумя последствиями: утечка флагов и влияние на SLA/статусы.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1"/>
          <w:numId w:val="37"/>
        </w:numPr>
        <w:ind w:left="709" w:firstLine="0"/>
        <w:rPr>
          <w:b w:val="1"/>
          <w:bCs w:val="1"/>
        </w:rPr>
      </w:pPr>
      <w:bookmarkStart w:colFirst="0" w:colLast="0" w:name="_heading=h.2dtcm39vpvv" w:id="7"/>
      <w:bookmarkEnd w:id="7"/>
      <w:r w:rsidDel="00000000" w:rsidR="00000000" w:rsidRPr="00000000">
        <w:rPr>
          <w:b w:val="1"/>
          <w:bCs w:val="1"/>
          <w:rtl w:val="0"/>
        </w:rPr>
        <w:t xml:space="preserve">Подход к тестированию контроля доступа в условиях Attack-Defense</w:t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20653" cy="4116284"/>
            <wp:effectExtent b="0" l="0" r="0" t="0"/>
            <wp:docPr id="20023155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653" cy="4116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>
          <w:rtl w:val="0"/>
        </w:rPr>
        <w:t xml:space="preserve">Рисунок 4 — Сетевая схема Attack-Defense CTF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Тестирование контроля доступа в A/D отличается тем, что нужно одновременно:</w:t>
      </w:r>
    </w:p>
    <w:p w:rsidR="00000000" w:rsidDel="00000000" w:rsidP="00000000" w:rsidRDefault="00000000" w:rsidRPr="00000000" w14:paraId="000000B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не допустить утечек приватных данных (флагов),</w:t>
      </w:r>
    </w:p>
    <w:p w:rsidR="00000000" w:rsidDel="00000000" w:rsidP="00000000" w:rsidRDefault="00000000" w:rsidRPr="00000000" w14:paraId="000000B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не сломать функциональность чекера, иначе сервис получит MUMBLE/CORRUPT и упадёт SLA.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Критерии pass/fail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Для каждого тест-кейса заранее задаются измеримые критерии: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PASS (успех), если: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“свой” пользователь получает доступ к “своим” данным и операция выполняется корректно;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“чужой” пользователь не получает доступ к чужим данным (нет содержимого, нет метаданных, нет побочных утечек);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сервис отвечает стабильно (нет 5xx, паник, зависаний) и поведение повторяемо.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FAIL (провал), если: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чужой пользователь может прочитать/изменить/удалить объект, содержащий флаг;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можно обойти проверку прав через параметры (id, latest, фильтры), разные эндпоинты или методы;</w:t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запросы вызывают нестабильность (ошибки 5xx/DoS), что может привести к DOWN/MUMBLE.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Виды тестов (coverage)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Positive tests (позитивные) - проверяют легитимные сценарии чекера:</w:t>
        <w:br w:type="textWrapping"/>
        <w:t xml:space="preserve"> регистрация -&gt; логин -&gt; создание данных -&gt; чтение своих данных -&gt; повторное чтение ранее созданного.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Negative tests (негативные) - попытки нарушить контроль доступа:</w:t>
        <w:br w:type="textWrapping"/>
        <w:t xml:space="preserve"> доступ без сессии, доступ “чужим” пользователем, запрос чужого объекта по id, обход через альтернативный эндпоинт.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Edge tests (краевые) - проверяют устойчивость логики и обработку нестандартных входов:</w:t>
        <w:br w:type="textWrapping"/>
        <w:t xml:space="preserve"> id=0, id=-1, очень большой id, строковые значения вместо чисел, пустые параметры, дубли параметров, неожиданные комбинации (например, latest + id).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Приоритизация сценариев (что тестировать первым)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В A/D приоритет ставится по риску утечки флагов и влиянию на SLA:</w:t>
      </w:r>
    </w:p>
    <w:p w:rsidR="00000000" w:rsidDel="00000000" w:rsidP="00000000" w:rsidRDefault="00000000" w:rsidRPr="00000000" w14:paraId="000000C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Object-level доступ к данным с флагами</w:t>
        <w:br w:type="textWrapping"/>
        <w:t xml:space="preserve"> (чтение карточки/записки по id, списки “моих” объектов, фильтры “latest”, поиск и т.п.)</w:t>
      </w:r>
    </w:p>
    <w:p w:rsidR="00000000" w:rsidDel="00000000" w:rsidP="00000000" w:rsidRDefault="00000000" w:rsidRPr="00000000" w14:paraId="000000C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Проверки прав на изменение состояния</w:t>
        <w:br w:type="textWrapping"/>
        <w:t xml:space="preserve"> (создание/редактирование/удаление): если злоумышленник может удалить/переместить данные, это часто приводит к CORRUPT.</w:t>
      </w:r>
    </w:p>
    <w:p w:rsidR="00000000" w:rsidDel="00000000" w:rsidP="00000000" w:rsidRDefault="00000000" w:rsidRPr="00000000" w14:paraId="000000C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Сессии и авторизация на всех маршрутах</w:t>
        <w:br w:type="textWrapping"/>
        <w:t xml:space="preserve"> (логин, cookie, logout, повторное использование cookie, поведение при отсутствии cookie).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Главное правило A/D: «не ломать SLA»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Любое “усиление защиты” должно проходить минимальную регрессию:</w:t>
      </w:r>
    </w:p>
    <w:p w:rsidR="00000000" w:rsidDel="00000000" w:rsidP="00000000" w:rsidRDefault="00000000" w:rsidRPr="00000000" w14:paraId="000000D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ключевые positive-сценарии чекера должны стабильно работать (иначе MUMBLE),</w:t>
      </w:r>
    </w:p>
    <w:p w:rsidR="00000000" w:rsidDel="00000000" w:rsidP="00000000" w:rsidRDefault="00000000" w:rsidRPr="00000000" w14:paraId="000000D2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ранее положенные данные должны извлекаться владельцем (иначе CORRUPT),</w:t>
      </w:r>
    </w:p>
    <w:p w:rsidR="00000000" w:rsidDel="00000000" w:rsidP="00000000" w:rsidRDefault="00000000" w:rsidRPr="00000000" w14:paraId="000000D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ответы должны быть предсказуемыми и без 5xx (иначе DOWN/MUMBLE).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Артефакты, которые фиксируются, чтобы результаты были воспроизводимыми, для каждого теста фиксируется: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запрос (URL/метод/параметры/заголовки/cookie),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ответ (код, тело, важные заголовки),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подтверждение из логов (по возможности) и итог pass/fail.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Такой подход позволяет быстро выявлять логические ошибки контроля доступа, а также безопасно проверять исправления без ухудшения работоспособности сервиса в условиях Attack-Defense CTF.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numPr>
          <w:ilvl w:val="1"/>
          <w:numId w:val="37"/>
        </w:numPr>
        <w:ind w:left="709" w:firstLine="0"/>
        <w:rPr>
          <w:b w:val="1"/>
          <w:bCs w:val="1"/>
        </w:rPr>
      </w:pPr>
      <w:bookmarkStart w:colFirst="0" w:colLast="0" w:name="_heading=h.rzlujbbog92o" w:id="8"/>
      <w:bookmarkEnd w:id="8"/>
      <w:r w:rsidDel="00000000" w:rsidR="00000000" w:rsidRPr="00000000">
        <w:rPr>
          <w:b w:val="1"/>
          <w:bCs w:val="1"/>
          <w:rtl w:val="0"/>
        </w:rPr>
        <w:t xml:space="preserve"> Инструменты и артефакты проверки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Для анализа логических ошибок контроля доступа и воспроизводимого тестирования в условиях Attack-Defense CTF используются как средства взаимодействия с сервисом, так и инструменты наблюдения (диагностики).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Инструменты (tools)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curl - быстрые ручные проверки API/HTTP: регистрация/логин, работа с cookie, запросы по id, фиксация заголовков и кодов ответа.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Postman / Insomnia - удобное управление коллекциями запросов, переменными окружения, сохранение истории и результатов (подходит для тест-матрицы).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Burp Suite (Proxy/Repeater/Intruder) - перехват и модификация запросов, повторные проверки, вариации параметров (edge), сравнение ответов.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Tulip / мониторинг трафика (если доступен) - наблюдение сетевых потоков, подтверждение факта запросов чекера/атак, корреляция по времени.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(docker ps, docker logs, docker exec) - контроль состояния контейнеров, просмотр логов, перезапуск сервиса, фиксация конфигурации стенда.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Логи приложения и БД (stdout контейнера, access/error logs, DB logs) - подтверждение прохождения сценариев и причин отказов/ошибок.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(опционально) tcpdump/Wireshark - захват пакетов для спорных случаев (например, нестабильность, редиректы, проблемы cookie).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Артефакты (что собирать и прикладывать)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Чтобы результаты можно было проверить и повторить, для каждого сценария фиксируются: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HTTP-запрос (Request)</w:t>
      </w:r>
    </w:p>
    <w:p w:rsidR="00000000" w:rsidDel="00000000" w:rsidP="00000000" w:rsidRDefault="00000000" w:rsidRPr="00000000" w14:paraId="000000E6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метод, URL, параметры (id, latest и т.п.),</w:t>
      </w:r>
    </w:p>
    <w:p w:rsidR="00000000" w:rsidDel="00000000" w:rsidP="00000000" w:rsidRDefault="00000000" w:rsidRPr="00000000" w14:paraId="000000E7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заголовки (в т.ч. Cookie, Content-Type),</w:t>
      </w:r>
    </w:p>
    <w:p w:rsidR="00000000" w:rsidDel="00000000" w:rsidP="00000000" w:rsidRDefault="00000000" w:rsidRPr="00000000" w14:paraId="000000E8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тело запроса (form/json),</w:t>
      </w:r>
    </w:p>
    <w:p w:rsidR="00000000" w:rsidDel="00000000" w:rsidP="00000000" w:rsidRDefault="00000000" w:rsidRPr="00000000" w14:paraId="000000E9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время/контекст (какой пользователь, какая роль/атрибут).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HTTP-ответ (Response)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код ответа (200/401/403/404/500…),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заголовки (Set-Cookie, Content-Type),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тело ответа (JSON/HTML),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признак утечки: наличие чужих данных/флага.</w:t>
      </w:r>
    </w:p>
    <w:p w:rsidR="00000000" w:rsidDel="00000000" w:rsidP="00000000" w:rsidRDefault="00000000" w:rsidRPr="00000000" w14:paraId="000000EF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Снимки экрана / выгрузки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скриншоты из браузера/инструментов (Postman/Burp) для ключевых случаев,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сохранённые raw-дампы запросов/ответов (файлы).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Логи и диагностические данные</w:t>
      </w:r>
    </w:p>
    <w:p w:rsidR="00000000" w:rsidDel="00000000" w:rsidP="00000000" w:rsidRDefault="00000000" w:rsidRPr="00000000" w14:paraId="000000F3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docker logs &lt;container&gt; (фрагменты с временем теста),</w:t>
      </w:r>
    </w:p>
    <w:p w:rsidR="00000000" w:rsidDel="00000000" w:rsidP="00000000" w:rsidRDefault="00000000" w:rsidRPr="00000000" w14:paraId="000000F4">
      <w:pPr>
        <w:numPr>
          <w:ilvl w:val="0"/>
          <w:numId w:val="4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сообщения об ошибках/отказах в доступе,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при необходимости - подтверждение из БД/сервиса, что объект создан/не создан.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numPr>
          <w:ilvl w:val="0"/>
          <w:numId w:val="37"/>
        </w:numPr>
        <w:ind w:left="705" w:firstLine="0"/>
        <w:jc w:val="left"/>
        <w:rPr>
          <w:color w:val="000000"/>
        </w:rPr>
      </w:pPr>
      <w:bookmarkStart w:colFirst="0" w:colLast="0" w:name="_heading=h.ek1p3s57240j" w:id="9"/>
      <w:bookmarkEnd w:id="9"/>
      <w:r w:rsidDel="00000000" w:rsidR="00000000" w:rsidRPr="00000000">
        <w:rPr>
          <w:rtl w:val="0"/>
        </w:rPr>
        <w:t xml:space="preserve">Практическая часть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numPr>
          <w:ilvl w:val="1"/>
          <w:numId w:val="37"/>
        </w:numPr>
        <w:ind w:left="709" w:firstLine="0"/>
        <w:rPr>
          <w:b w:val="1"/>
          <w:bCs w:val="1"/>
        </w:rPr>
      </w:pPr>
      <w:bookmarkStart w:colFirst="0" w:colLast="0" w:name="_heading=h.o8a1i4tl0mrs" w:id="10"/>
      <w:bookmarkEnd w:id="10"/>
      <w:r w:rsidDel="00000000" w:rsidR="00000000" w:rsidRPr="00000000">
        <w:rPr>
          <w:b w:val="1"/>
          <w:bCs w:val="1"/>
          <w:rtl w:val="0"/>
        </w:rPr>
        <w:t xml:space="preserve">Условия соревнования и стенд эксперимента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Соревнование проводилось в формате Attack-Defense CTF в изолированной игровой сети. Каждой команде был выделен vulnbox с фиксированным адресом вида 172.25.x.2, где x - номер команды. В рамках работы использовался vulnbox команды №2: 172.25.2.2. Взаимодействие команд происходило по сети VPN/игровой сети, а проверка сервисов выполнялась чекером организаторов по раундам.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Сдача флагов осуществлялась на сервер жюри HTTP-запросом с командным токеном, например: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PUT http://172.24.0.1/flags с заголовком X-Team-Token и массивом флагов в теле запроса.</w:t>
        <w:br w:type="textWrapping"/>
        <w:t xml:space="preserve"> Также для части сервисов мог использоваться механизм attack_data (эндпоинт организаторов), предназначенный для передачи данных атаки в соответствии с правилами конкретного сервиса.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Стенд (vulnbox + Docker-контейнеры)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Исследуемые сервисы были развернуты в контейнерной среде Docker на vulnbox. По состоянию стенда использовались следующие компоненты: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otkritki-backend - HTTP API сервиса (порт 8083/tcp);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otkritki-frontend - веб-интерфейс (порт 31338/tcp);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otkritki-db (MySQL) - база данных (внутренний порт 3306/tcp, доступ из backend по сети Docker);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zapiski - отдельный сетевой сервис (порт 5712/tcp);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zapiski-cleaner - вспомогательный контейнер (служебные задачи, без внешнего порта).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Схема взаимодействия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Логическая схема работы стенда: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Пользователь/чекер обращается к frontend (:31338) и/или напрямую к backend API (:8083).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Backend выполняет аутентификацию (cookie-сессии), проверку прав доступа и операции с данными.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Данные пользователей и приватные объекты (в т.ч. содержащие флаги) хранятся в MySQL, доступ к которой осуществляется только со стороны backend.</w:t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Чекер в раундах выполняет типовые сценарии (регистрация/логин/создание/чтение), размещая и затем запрашивая приватные данные. 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Сбор логов и наблюдение трафика (артефакты эксперимента)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Для фиксации результатов и подтверждения сценариев использовались: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Логи контейнеров Docker: docker logs &lt;container&gt; (backend/frontend/сервисы) - для подтверждения обработки запросов и ошибок контроля доступа.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Состояние и конфигурация стенда: docker ps (имена контейнеров, проброс портов).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HTTP-артефакты тестов: сохранённые запросы/ответы (curl/Burp/Postman), включая заголовки Cookie/Set-Cookie, коды ответов и тела JSON/HTML.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Наблюдение сетевого взаимодействия: при необходимости - анализ трафика средствами соревнования (например, Tulip/аналог) либо локальный захват трафика на vulnbox (tcpdump) для спорных случаев.</w:t>
      </w:r>
    </w:p>
    <w:p w:rsidR="00000000" w:rsidDel="00000000" w:rsidP="00000000" w:rsidRDefault="00000000" w:rsidRPr="00000000" w14:paraId="00000110">
      <w:pPr>
        <w:pStyle w:val="Heading2"/>
        <w:numPr>
          <w:ilvl w:val="1"/>
          <w:numId w:val="37"/>
        </w:numPr>
        <w:ind w:left="709" w:firstLine="0"/>
        <w:rPr>
          <w:b w:val="1"/>
          <w:bCs w:val="1"/>
        </w:rPr>
      </w:pPr>
      <w:bookmarkStart w:colFirst="0" w:colLast="0" w:name="_heading=h.yig9kjc87x0m" w:id="11"/>
      <w:bookmarkEnd w:id="11"/>
      <w:r w:rsidDel="00000000" w:rsidR="00000000" w:rsidRPr="00000000">
        <w:rPr>
          <w:b w:val="1"/>
          <w:bCs w:val="1"/>
          <w:rtl w:val="0"/>
        </w:rPr>
        <w:t xml:space="preserve">Краткое описание сервиса и модели данных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В рамках практической части рассматривался набор сервисов команды, ключевыми из которых являются Otkritki (веб-сервис «открытки») и Zapiski (сервис «заметки»). Оба сервиса реализуют типовую для A/D-формата бизнес-логику: пользователь создаёт приватные объекты, а другие пользователи не должны иметь к ним доступа. В качестве приватных данных чекер размещает флаги.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Назначение и основной функционал (Otkritki)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Сервис Otkritki предоставляет функции: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регистрация пользователя и вход в систему;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создание «открытки» (сообщение с текстом и параметром типа изображения);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просмотр списка доступных пользователю открыток;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просмотр конкретной открытки по идентификатору.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Аутентификация реализована через cookie-сессию (cookie session), внутри которой хранятся признаки authenticated, id пользователя и gender.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Сущности и модель данных (Otkritki)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В базе данных (MySQL) используются основные сущности:</w:t>
      </w:r>
    </w:p>
    <w:p w:rsidR="00000000" w:rsidDel="00000000" w:rsidP="00000000" w:rsidRDefault="00000000" w:rsidRPr="00000000" w14:paraId="0000011B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User (пользователь)</w:t>
      </w:r>
    </w:p>
    <w:p w:rsidR="00000000" w:rsidDel="00000000" w:rsidP="00000000" w:rsidRDefault="00000000" w:rsidRPr="00000000" w14:paraId="0000011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ID - идентификатор;</w:t>
      </w:r>
    </w:p>
    <w:p w:rsidR="00000000" w:rsidDel="00000000" w:rsidP="00000000" w:rsidRDefault="00000000" w:rsidRPr="00000000" w14:paraId="0000011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Username - имя пользователя;</w:t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Password - пароль (как поле модели);</w:t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Gender - атрибут пользователя (используется в логике доступа).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GiftCard (открытка)</w:t>
      </w:r>
    </w:p>
    <w:p w:rsidR="00000000" w:rsidDel="00000000" w:rsidP="00000000" w:rsidRDefault="00000000" w:rsidRPr="00000000" w14:paraId="00000121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ID - идентификатор открытки;</w:t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To - получатель (строковое поле);</w:t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From - отправитель (username автора);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Text - текст открытки (здесь на практике может размещаться флаг);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ImageType - параметр отображения/типа изображения.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Логика доступа к открыткам строится на принципе ownership: открытка доступна отправителю и получателю. Для создания открыток дополнительно применяется ограничение по атрибуту (например, «доступ только для male»).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Zapiski (общее описание)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Сервис Zapiski концептуально аналогичен по смыслу: пользователь создаёт и хранит заметки/записи, которые должны быть приватными. Приватные данные (флаги) в таком сервисе обычно размещаются в тексте заметки или связанных полях и затем извлекаются при чтении заметки владельцем.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Типовой поток чекера (размещение/чтение флага)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Проверка чекером в A/D обычно соответствует «пользовательскому сценарию» и включает: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Регистрация нового пользователя (случайные учётные данные).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Аутентификация (получение cookie-сессии).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Создание объекта, содержащего флаг:</w:t>
      </w:r>
    </w:p>
    <w:p w:rsidR="00000000" w:rsidDel="00000000" w:rsidP="00000000" w:rsidRDefault="00000000" w:rsidRPr="00000000" w14:paraId="0000012E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в Otkritki - создание открытки, где флаг кладётся в поле Text;</w:t>
      </w:r>
    </w:p>
    <w:p w:rsidR="00000000" w:rsidDel="00000000" w:rsidP="00000000" w:rsidRDefault="00000000" w:rsidRPr="00000000" w14:paraId="0000012F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в Zapiski - создание заметки, где флаг кладётся в содержимое.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Проверка сохранности: получение списка «своих» объектов и/или получение объекта по id.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Повторная проверка в следующих раундах: чекер пытается снова получить ранее сохранённый флаг. Если флаг недоступен владельцу или «исчез», это трактуется как нарушение приватности/целостности данных и может приводить к статусам CORRUPT/MUMBLE (в зависимости от характера сбоя).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Эта модель напрямую связывает корректность авторизации на уровне объектов (кто может читать конкретную открытку/заметку) с сохранностью флагов и итоговыми показателями работоспособности сервиса в соревновании.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numPr>
          <w:ilvl w:val="1"/>
          <w:numId w:val="37"/>
        </w:numPr>
        <w:ind w:left="709" w:firstLine="0"/>
        <w:rPr>
          <w:b w:val="1"/>
          <w:bCs w:val="1"/>
        </w:rPr>
      </w:pPr>
      <w:bookmarkStart w:colFirst="0" w:colLast="0" w:name="_heading=h.68pb4fnu9owm" w:id="12"/>
      <w:bookmarkEnd w:id="12"/>
      <w:r w:rsidDel="00000000" w:rsidR="00000000" w:rsidRPr="00000000">
        <w:rPr>
          <w:b w:val="1"/>
          <w:bCs w:val="1"/>
          <w:rtl w:val="0"/>
        </w:rPr>
        <w:t xml:space="preserve">Поверхность атаки и точки контроля доступа (Otkritki/Zapiski)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В рамках стенда Attack-Defense основная поверхность атаки формируется сетевыми сервисами, доступными другим командам, и API-методами, через которые осуществляется работа с приватными данными (в т.ч. флагами).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Сетевые компоненты и точки входа</w:t>
      </w:r>
    </w:p>
    <w:p w:rsidR="00000000" w:rsidDel="00000000" w:rsidP="00000000" w:rsidRDefault="00000000" w:rsidRPr="00000000" w14:paraId="00000136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Otkritki (frontend): веб-интерфейс на порту 31338/tcp (HTTP).</w:t>
      </w:r>
    </w:p>
    <w:p w:rsidR="00000000" w:rsidDel="00000000" w:rsidP="00000000" w:rsidRDefault="00000000" w:rsidRPr="00000000" w14:paraId="00000137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Otkritki (backend API): HTTP API на порту 8083/tcp.</w:t>
      </w:r>
    </w:p>
    <w:p w:rsidR="00000000" w:rsidDel="00000000" w:rsidP="00000000" w:rsidRDefault="00000000" w:rsidRPr="00000000" w14:paraId="0000013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Zapiski: отдельный сетевой сервис на порту 5712/tcp.</w:t>
      </w:r>
    </w:p>
    <w:p w:rsidR="00000000" w:rsidDel="00000000" w:rsidP="00000000" w:rsidRDefault="00000000" w:rsidRPr="00000000" w14:paraId="00000139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MySQL: внутренняя БД (порт 3306 внутри Docker-сети; напрямую извне обычно не экспонируется).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Таким образом, внешняя поверхность атаки для Otkritki - это прежде всего HTTP-эндпоинты backend’а и логика обработки сессий/прав доступа.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Карта основных эндпоинтов и операций (Otkritki)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(пути приведены по фактически используемым вызовам и обработчикам сервиса)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Регистрация: POST /api/register</w:t>
        <w:br w:type="textWrapping"/>
        <w:t xml:space="preserve"> Создание пользователя и выдача cookie-сессии.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Вход: POST /api/login</w:t>
        <w:br w:type="textWrapping"/>
        <w:t xml:space="preserve"> Аутентификация и выдача/обновление cookie-сессии.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Получение списка объектов: GET /api/cards</w:t>
        <w:br w:type="textWrapping"/>
        <w:t xml:space="preserve"> Получение списка “доступных” открыток для пользователя (возможен параметр latest).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Получение объекта по id: GET /api/card?id=&lt;N&gt;</w:t>
        <w:br w:type="textWrapping"/>
        <w:t xml:space="preserve"> Чтение конкретной открытки по идентификатору.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Создание объекта: (обработчик AddCardPost, типично POST /api/card или POST /api/add_card)</w:t>
        <w:br w:type="textWrapping"/>
        <w:t xml:space="preserve"> Создание открытки (поля: to, text, imageType).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Выход: (обработчик LogoutPost)</w:t>
        <w:br w:type="textWrapping"/>
        <w:t xml:space="preserve"> Завершение сессии (удаление cookie).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Проверка авторизации: (обработчик CheckAuth)</w:t>
        <w:br w:type="textWrapping"/>
        <w:t xml:space="preserve"> Технический запрос “пользователь авторизован”.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Критичные параметры, влияющие на контроль доступа: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id (в GET /api/card) - идентификатор объекта;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latest (в GET /api/cards) - вариант выборки списка.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Cookie / Session и аутентификация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Аутентификация реализована через cookie-сессию (gorilla/sessions):</w:t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имя cookie: session;</w:t>
      </w:r>
    </w:p>
    <w:p w:rsidR="00000000" w:rsidDel="00000000" w:rsidP="00000000" w:rsidRDefault="00000000" w:rsidRPr="00000000" w14:paraId="0000014A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в сессию сохраняются ключевые значения:</w:t>
      </w:r>
    </w:p>
    <w:p w:rsidR="00000000" w:rsidDel="00000000" w:rsidP="00000000" w:rsidRDefault="00000000" w:rsidRPr="00000000" w14:paraId="0000014B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authenticated (bool),</w:t>
      </w:r>
    </w:p>
    <w:p w:rsidR="00000000" w:rsidDel="00000000" w:rsidP="00000000" w:rsidRDefault="00000000" w:rsidRPr="00000000" w14:paraId="0000014C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id (uint, идентификатор пользователя),</w:t>
      </w:r>
    </w:p>
    <w:p w:rsidR="00000000" w:rsidDel="00000000" w:rsidP="00000000" w:rsidRDefault="00000000" w:rsidRPr="00000000" w14:paraId="0000014D">
      <w:pPr>
        <w:numPr>
          <w:ilvl w:val="1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gender (string).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Любые операции, связанные с чтением/созданием объектов, завязаны на наличие корректной сессии и значения id пользователя.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Middleware и точки контроля доступа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В backend выделены три ключевых middleware-уровня, которые формируют “контур” контроля доступа: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CorsMiddleware</w:t>
        <w:br w:type="textWrapping"/>
        <w:t xml:space="preserve"> Устанавливает CORS-заголовки и разрешает credentials (cookie) для фронтенда. Это важно, потому что доступ к API в браузере выполняется именно через cookie-сессию.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AuthMiddleware (точка AuthN/AuthZ-допуска к API)</w:t>
        <w:br w:type="textWrapping"/>
        <w:t xml:space="preserve"> Проверяет наличие cookie session и признак authenticated, а также валидность id пользователя через обращение к БД.</w:t>
        <w:br w:type="textWrapping"/>
        <w:t xml:space="preserve"> -&gt; Это базовая “дверь” ко всем защищённым эндпоинтам.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MaleMiddleware (ограничение по атрибуту)</w:t>
        <w:br w:type="textWrapping"/>
        <w:t xml:space="preserve"> Допускает выполнение операции только при gender == male.</w:t>
        <w:br w:type="textWrapping"/>
        <w:t xml:space="preserve"> -&gt; Это пример авторизации по атрибуту (частный случай ABAC).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Проверки прав на уровне объектов (ownership/roles)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Ключевая точка объектной авторизации находится в обработчике чтения открытки по id:</w:t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CardPage (GET /api/card?id=...)</w:t>
        <w:br w:type="textWrapping"/>
        <w:t xml:space="preserve"> После получения userID из сессии сервис загружает пользователя и открытку, затем выполняет проверку, что открытка “принадлежит” пользователю: доступ разрешён отправителю или получателю (ownership-логика: From/To).</w:t>
      </w:r>
    </w:p>
    <w:p w:rsidR="00000000" w:rsidDel="00000000" w:rsidP="00000000" w:rsidRDefault="00000000" w:rsidRPr="00000000" w14:paraId="0000015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GetCards (GET /api/cards)</w:t>
        <w:br w:type="textWrapping"/>
        <w:t xml:space="preserve"> Список открыток формируется на основании имени пользователя (как получателя) и параметра latest.</w:t>
        <w:br w:type="textWrapping"/>
        <w:t xml:space="preserve"> -&gt; Здесь контроль доступа реализован на уровне выборки данных (пользователь получает только релевантные записи).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AddCardPost (создание открытки)</w:t>
        <w:br w:type="textWrapping"/>
        <w:t xml:space="preserve"> Доступ к созданию зависит от:</w:t>
      </w:r>
    </w:p>
    <w:p w:rsidR="00000000" w:rsidDel="00000000" w:rsidP="00000000" w:rsidRDefault="00000000" w:rsidRPr="00000000" w14:paraId="00000159">
      <w:pPr>
        <w:numPr>
          <w:ilvl w:val="0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наличия авторизации (cookie-сессия),</w:t>
      </w:r>
    </w:p>
    <w:p w:rsidR="00000000" w:rsidDel="00000000" w:rsidP="00000000" w:rsidRDefault="00000000" w:rsidRPr="00000000" w14:paraId="0000015A">
      <w:pPr>
        <w:numPr>
          <w:ilvl w:val="0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прохождения ограничения MaleMiddleware,</w:t>
      </w:r>
    </w:p>
    <w:p w:rsidR="00000000" w:rsidDel="00000000" w:rsidP="00000000" w:rsidRDefault="00000000" w:rsidRPr="00000000" w14:paraId="0000015B">
      <w:pPr>
        <w:numPr>
          <w:ilvl w:val="0"/>
          <w:numId w:val="5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корректного определения отправителя по id из сессии.</w:t>
      </w:r>
    </w:p>
    <w:p w:rsidR="00000000" w:rsidDel="00000000" w:rsidP="00000000" w:rsidRDefault="00000000" w:rsidRPr="00000000" w14:paraId="0000015C">
      <w:pPr>
        <w:pStyle w:val="Heading2"/>
        <w:numPr>
          <w:ilvl w:val="1"/>
          <w:numId w:val="37"/>
        </w:numPr>
        <w:ind w:left="709"/>
        <w:rPr>
          <w:b w:val="1"/>
          <w:bCs w:val="1"/>
        </w:rPr>
      </w:pPr>
      <w:bookmarkStart w:colFirst="0" w:colLast="0" w:name="_heading=h.v9aqeu3zy9fa" w:id="13"/>
      <w:bookmarkEnd w:id="13"/>
      <w:r w:rsidDel="00000000" w:rsidR="00000000" w:rsidRPr="00000000">
        <w:rPr>
          <w:b w:val="1"/>
          <w:bCs w:val="1"/>
          <w:rtl w:val="0"/>
        </w:rPr>
        <w:t xml:space="preserve">Анализ логических ошибок контроля доступа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В ходе анализа сервиса (Otkritki) выявлены типовые логические дефекты контроля доступа, влияющие на приватность данных (флагов) и показатели SLA.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Ошибка 1 - обход аутентификации при входе (AuthN bypass)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Где: обработчик входа (POST /api/login).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Почему: проверка выполняется только по наличию пользователя, без верификации пароля.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Как проявляется: вход возможен при любом значении пароля для существующего имени пользователя.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Риск для флагов: злоумышленник получает сессию пользователя и доступ к его приватным объектам (потенциальная утечка флагов).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Влияние на SLA: напрямую SLA не снижает (сервис “работает”), но повышает риск массовых утечек и статуса CORRUPT у команды.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Ошибка 2 - статический/предсказуемый ключ подписи cookie-сессии (подмена сессии)</w:t>
      </w:r>
    </w:p>
    <w:p w:rsidR="00000000" w:rsidDel="00000000" w:rsidP="00000000" w:rsidRDefault="00000000" w:rsidRPr="00000000" w14:paraId="00000165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Где: инициализация cookie-хранилища с фиксированным ключом (CookieStore).</w:t>
      </w:r>
    </w:p>
    <w:p w:rsidR="00000000" w:rsidDel="00000000" w:rsidP="00000000" w:rsidRDefault="00000000" w:rsidRPr="00000000" w14:paraId="00000166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Почему: ключ подписи задан константой, что повышает риск подделки cookie.</w:t>
      </w:r>
    </w:p>
    <w:p w:rsidR="00000000" w:rsidDel="00000000" w:rsidP="00000000" w:rsidRDefault="00000000" w:rsidRPr="00000000" w14:paraId="00000167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Как проявляется: при известном ключе возможно сформировать cookie с произвольными значениями (authenticated/id/gender).</w:t>
      </w:r>
    </w:p>
    <w:p w:rsidR="00000000" w:rsidDel="00000000" w:rsidP="00000000" w:rsidRDefault="00000000" w:rsidRPr="00000000" w14:paraId="00000168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Риск для флагов: захват чужой сессии -&gt; доступ к чужим открыткам/данным -&gt; утечка флагов.</w:t>
      </w:r>
    </w:p>
    <w:p w:rsidR="00000000" w:rsidDel="00000000" w:rsidP="00000000" w:rsidRDefault="00000000" w:rsidRPr="00000000" w14:paraId="00000169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Влияние на SLA: возможны ошибки/паники при некорректных значениях сессии (риски MUMBLE/DOWN), но основное - утечки (CORRUPT).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Ошибка 3 - “substring-check” в проверке владения объектом (ошибка авторизации уровня объекта)</w:t>
      </w:r>
    </w:p>
    <w:p w:rsidR="00000000" w:rsidDel="00000000" w:rsidP="00000000" w:rsidRDefault="00000000" w:rsidRPr="00000000" w14:paraId="0000016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Где: чтение открытки по id (GET /api/card?id=...).</w:t>
      </w:r>
    </w:p>
    <w:p w:rsidR="00000000" w:rsidDel="00000000" w:rsidP="00000000" w:rsidRDefault="00000000" w:rsidRPr="00000000" w14:paraId="0000016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Почему: проверка получателя выполнена через поиск подстроки (нестрогое соответствие).</w:t>
      </w:r>
    </w:p>
    <w:p w:rsidR="00000000" w:rsidDel="00000000" w:rsidP="00000000" w:rsidRDefault="00000000" w:rsidRPr="00000000" w14:paraId="0000016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Как проявляется: пользователь с “похожим” именем может ошибочно пройти проверку доступа.</w:t>
      </w:r>
    </w:p>
    <w:p w:rsidR="00000000" w:rsidDel="00000000" w:rsidP="00000000" w:rsidRDefault="00000000" w:rsidRPr="00000000" w14:paraId="0000016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Риск для флагов: чтение чужих открыток (в т.ч. содержащих флаг) -&gt; утечка.</w:t>
      </w:r>
    </w:p>
    <w:p w:rsidR="00000000" w:rsidDel="00000000" w:rsidP="00000000" w:rsidRDefault="00000000" w:rsidRPr="00000000" w14:paraId="0000016F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Влияние на SLA: SLA обычно не падает, но возрастает вероятность CORRUPT.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Ошибка 4 - небезопасная работа с данными сессии (DoS/нестабильность)</w:t>
      </w:r>
    </w:p>
    <w:p w:rsidR="00000000" w:rsidDel="00000000" w:rsidP="00000000" w:rsidRDefault="00000000" w:rsidRPr="00000000" w14:paraId="00000171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Где: middleware/handlers используют значения сессии через прямое приведение типов без проверок.</w:t>
      </w:r>
    </w:p>
    <w:p w:rsidR="00000000" w:rsidDel="00000000" w:rsidP="00000000" w:rsidRDefault="00000000" w:rsidRPr="00000000" w14:paraId="00000172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Почему: при отсутствии ключей или неожиданных типах возможны runtime-ошибки.</w:t>
      </w:r>
    </w:p>
    <w:p w:rsidR="00000000" w:rsidDel="00000000" w:rsidP="00000000" w:rsidRDefault="00000000" w:rsidRPr="00000000" w14:paraId="00000173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проявляется: при “ломаной” сессии сервис может выдавать 5xx/падать на обработке запросов.</w:t>
      </w:r>
    </w:p>
    <w:p w:rsidR="00000000" w:rsidDel="00000000" w:rsidP="00000000" w:rsidRDefault="00000000" w:rsidRPr="00000000" w14:paraId="0000017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Риск для флагов: косвенный (через отказ/коррупцию доступности данных владельцу).</w:t>
      </w:r>
    </w:p>
    <w:p w:rsidR="00000000" w:rsidDel="00000000" w:rsidP="00000000" w:rsidRDefault="00000000" w:rsidRPr="00000000" w14:paraId="0000017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Влияние на SLA: повышение вероятности MUMBLE/DOWN (ошибки 5xx, нестабильность).</w:t>
      </w:r>
    </w:p>
    <w:p w:rsidR="00000000" w:rsidDel="00000000" w:rsidP="00000000" w:rsidRDefault="00000000" w:rsidRPr="00000000" w14:paraId="00000176">
      <w:pPr>
        <w:pStyle w:val="Heading2"/>
        <w:numPr>
          <w:ilvl w:val="1"/>
          <w:numId w:val="37"/>
        </w:numPr>
        <w:ind w:left="709"/>
        <w:rPr/>
      </w:pPr>
      <w:bookmarkStart w:colFirst="0" w:colLast="0" w:name="_heading=h.7jws8n23tspu" w:id="14"/>
      <w:bookmarkEnd w:id="14"/>
      <w:r w:rsidDel="00000000" w:rsidR="00000000" w:rsidRPr="00000000">
        <w:rPr>
          <w:rtl w:val="0"/>
        </w:rPr>
        <w:t xml:space="preserve">Разработка сценариев тестирования и тест-матрицы</w:t>
      </w:r>
    </w:p>
    <w:p w:rsidR="00000000" w:rsidDel="00000000" w:rsidP="00000000" w:rsidRDefault="00000000" w:rsidRPr="00000000" w14:paraId="00000177">
      <w:pPr>
        <w:ind w:firstLine="0"/>
        <w:rPr/>
      </w:pPr>
      <w:r w:rsidDel="00000000" w:rsidR="00000000" w:rsidRPr="00000000">
        <w:rPr>
          <w:rtl w:val="0"/>
        </w:rPr>
        <w:t xml:space="preserve">cd ~/Desktop/service/checker</w:t>
      </w:r>
    </w:p>
    <w:p w:rsidR="00000000" w:rsidDel="00000000" w:rsidP="00000000" w:rsidRDefault="00000000" w:rsidRPr="00000000" w14:paraId="0000017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0"/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17A">
      <w:pPr>
        <w:ind w:firstLine="0"/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17B">
      <w:pPr>
        <w:ind w:firstLine="0"/>
        <w:rPr/>
      </w:pPr>
      <w:r w:rsidDel="00000000" w:rsidR="00000000" w:rsidRPr="00000000">
        <w:rPr>
          <w:rtl w:val="0"/>
        </w:rPr>
        <w:t xml:space="preserve">pip install -U pip</w:t>
      </w:r>
    </w:p>
    <w:p w:rsidR="00000000" w:rsidDel="00000000" w:rsidP="00000000" w:rsidRDefault="00000000" w:rsidRPr="00000000" w14:paraId="0000017C">
      <w:pPr>
        <w:ind w:firstLine="0"/>
        <w:rPr/>
      </w:pPr>
      <w:r w:rsidDel="00000000" w:rsidR="00000000" w:rsidRPr="00000000">
        <w:rPr>
          <w:rtl w:val="0"/>
        </w:rPr>
        <w:t xml:space="preserve">pip install -r requirement.txt</w:t>
      </w:r>
    </w:p>
    <w:p w:rsidR="00000000" w:rsidDel="00000000" w:rsidP="00000000" w:rsidRDefault="00000000" w:rsidRPr="00000000" w14:paraId="0000017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firstLine="0"/>
        <w:rPr/>
      </w:pPr>
      <w:r w:rsidDel="00000000" w:rsidR="00000000" w:rsidRPr="00000000">
        <w:rPr>
          <w:rtl w:val="0"/>
        </w:rPr>
        <w:t xml:space="preserve">export PORT=10001</w:t>
      </w:r>
    </w:p>
    <w:p w:rsidR="00000000" w:rsidDel="00000000" w:rsidP="00000000" w:rsidRDefault="00000000" w:rsidRPr="00000000" w14:paraId="0000017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639753" cy="1870879"/>
            <wp:effectExtent b="0" l="0" r="0" t="0"/>
            <wp:docPr id="20023155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753" cy="1870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 — Сбор артефактов валидации по чекеру (CHECK/PUT/GET)</w:t>
      </w:r>
    </w:p>
    <w:p w:rsidR="00000000" w:rsidDel="00000000" w:rsidP="00000000" w:rsidRDefault="00000000" w:rsidRPr="00000000" w14:paraId="00000181">
      <w:pPr>
        <w:ind w:firstLine="0"/>
        <w:rPr/>
      </w:pPr>
      <w:r w:rsidDel="00000000" w:rsidR="00000000" w:rsidRPr="00000000">
        <w:rPr>
          <w:rtl w:val="0"/>
        </w:rPr>
        <w:t xml:space="preserve">cat &gt; ~/Desktop/service/checker/ac_suite.py &lt;&lt;'EOF'</w:t>
      </w:r>
    </w:p>
    <w:p w:rsidR="00000000" w:rsidDel="00000000" w:rsidP="00000000" w:rsidRDefault="00000000" w:rsidRPr="00000000" w14:paraId="00000182">
      <w:pPr>
        <w:ind w:firstLine="0"/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183">
      <w:pPr>
        <w:ind w:firstLine="0"/>
        <w:rPr/>
      </w:pPr>
      <w:r w:rsidDel="00000000" w:rsidR="00000000" w:rsidRPr="00000000">
        <w:rPr>
          <w:rtl w:val="0"/>
        </w:rPr>
        <w:t xml:space="preserve">import os, sys, string, random</w:t>
      </w:r>
    </w:p>
    <w:p w:rsidR="00000000" w:rsidDel="00000000" w:rsidP="00000000" w:rsidRDefault="00000000" w:rsidRPr="00000000" w14:paraId="00000184">
      <w:pPr>
        <w:ind w:firstLine="0"/>
        <w:rPr/>
      </w:pPr>
      <w:r w:rsidDel="00000000" w:rsidR="00000000" w:rsidRPr="00000000">
        <w:rPr>
          <w:rtl w:val="0"/>
        </w:rPr>
        <w:t xml:space="preserve">from pwn import remote</w:t>
      </w:r>
    </w:p>
    <w:p w:rsidR="00000000" w:rsidDel="00000000" w:rsidP="00000000" w:rsidRDefault="00000000" w:rsidRPr="00000000" w14:paraId="0000018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firstLine="0"/>
        <w:rPr/>
      </w:pPr>
      <w:r w:rsidDel="00000000" w:rsidR="00000000" w:rsidRPr="00000000">
        <w:rPr>
          <w:rtl w:val="0"/>
        </w:rPr>
        <w:t xml:space="preserve">PORT = int(os.environ.get("PORT", "10001"))</w:t>
      </w:r>
    </w:p>
    <w:p w:rsidR="00000000" w:rsidDel="00000000" w:rsidP="00000000" w:rsidRDefault="00000000" w:rsidRPr="00000000" w14:paraId="0000018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firstLine="0"/>
        <w:rPr/>
      </w:pPr>
      <w:r w:rsidDel="00000000" w:rsidR="00000000" w:rsidRPr="00000000">
        <w:rPr>
          <w:rtl w:val="0"/>
        </w:rPr>
        <w:t xml:space="preserve">def rnd(n=10):</w:t>
      </w:r>
    </w:p>
    <w:p w:rsidR="00000000" w:rsidDel="00000000" w:rsidP="00000000" w:rsidRDefault="00000000" w:rsidRPr="00000000" w14:paraId="00000189">
      <w:pPr>
        <w:ind w:firstLine="0"/>
        <w:rPr/>
      </w:pPr>
      <w:r w:rsidDel="00000000" w:rsidR="00000000" w:rsidRPr="00000000">
        <w:rPr>
          <w:rtl w:val="0"/>
        </w:rPr>
        <w:t xml:space="preserve">    import random, string</w:t>
      </w:r>
    </w:p>
    <w:p w:rsidR="00000000" w:rsidDel="00000000" w:rsidP="00000000" w:rsidRDefault="00000000" w:rsidRPr="00000000" w14:paraId="0000018A">
      <w:pPr>
        <w:ind w:firstLine="0"/>
        <w:rPr/>
      </w:pPr>
      <w:r w:rsidDel="00000000" w:rsidR="00000000" w:rsidRPr="00000000">
        <w:rPr>
          <w:rtl w:val="0"/>
        </w:rPr>
        <w:t xml:space="preserve">    return ''.join(random.choice(string.ascii_letters) for _ in range(n))</w:t>
      </w:r>
    </w:p>
    <w:p w:rsidR="00000000" w:rsidDel="00000000" w:rsidP="00000000" w:rsidRDefault="00000000" w:rsidRPr="00000000" w14:paraId="0000018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0"/>
        <w:rPr/>
      </w:pPr>
      <w:r w:rsidDel="00000000" w:rsidR="00000000" w:rsidRPr="00000000">
        <w:rPr>
          <w:rtl w:val="0"/>
        </w:rPr>
        <w:t xml:space="preserve">def sync_menu(io):</w:t>
      </w:r>
    </w:p>
    <w:p w:rsidR="00000000" w:rsidDel="00000000" w:rsidP="00000000" w:rsidRDefault="00000000" w:rsidRPr="00000000" w14:paraId="0000018D">
      <w:pPr>
        <w:ind w:firstLine="0"/>
        <w:rPr/>
      </w:pPr>
      <w:r w:rsidDel="00000000" w:rsidR="00000000" w:rsidRPr="00000000">
        <w:rPr>
          <w:rtl w:val="0"/>
        </w:rPr>
        <w:t xml:space="preserve">    io.recvuntil(b"Choose an option: ")</w:t>
      </w:r>
    </w:p>
    <w:p w:rsidR="00000000" w:rsidDel="00000000" w:rsidP="00000000" w:rsidRDefault="00000000" w:rsidRPr="00000000" w14:paraId="0000018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0"/>
        <w:rPr/>
      </w:pPr>
      <w:r w:rsidDel="00000000" w:rsidR="00000000" w:rsidRPr="00000000">
        <w:rPr>
          <w:rtl w:val="0"/>
        </w:rPr>
        <w:t xml:space="preserve">def press_enter(io):</w:t>
      </w:r>
    </w:p>
    <w:p w:rsidR="00000000" w:rsidDel="00000000" w:rsidP="00000000" w:rsidRDefault="00000000" w:rsidRPr="00000000" w14:paraId="00000190">
      <w:pPr>
        <w:ind w:firstLine="0"/>
        <w:rPr/>
      </w:pPr>
      <w:r w:rsidDel="00000000" w:rsidR="00000000" w:rsidRPr="00000000">
        <w:rPr>
          <w:rtl w:val="0"/>
        </w:rPr>
        <w:t xml:space="preserve">    io.sendline(b"")</w:t>
      </w:r>
    </w:p>
    <w:p w:rsidR="00000000" w:rsidDel="00000000" w:rsidP="00000000" w:rsidRDefault="00000000" w:rsidRPr="00000000" w14:paraId="0000019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0"/>
        <w:rPr/>
      </w:pPr>
      <w:r w:rsidDel="00000000" w:rsidR="00000000" w:rsidRPr="00000000">
        <w:rPr>
          <w:rtl w:val="0"/>
        </w:rPr>
        <w:t xml:space="preserve">def register(io, u, p):</w:t>
      </w:r>
    </w:p>
    <w:p w:rsidR="00000000" w:rsidDel="00000000" w:rsidP="00000000" w:rsidRDefault="00000000" w:rsidRPr="00000000" w14:paraId="00000193">
      <w:pPr>
        <w:ind w:firstLine="0"/>
        <w:rPr/>
      </w:pPr>
      <w:r w:rsidDel="00000000" w:rsidR="00000000" w:rsidRPr="00000000">
        <w:rPr>
          <w:rtl w:val="0"/>
        </w:rPr>
        <w:t xml:space="preserve">    sync_menu(io); io.sendline(b"1")</w:t>
      </w:r>
    </w:p>
    <w:p w:rsidR="00000000" w:rsidDel="00000000" w:rsidP="00000000" w:rsidRDefault="00000000" w:rsidRPr="00000000" w14:paraId="00000194">
      <w:pPr>
        <w:ind w:firstLine="0"/>
        <w:rPr/>
      </w:pPr>
      <w:r w:rsidDel="00000000" w:rsidR="00000000" w:rsidRPr="00000000">
        <w:rPr>
          <w:rtl w:val="0"/>
        </w:rPr>
        <w:t xml:space="preserve">    io.sendlineafter(b"Enter new username: ", u.encode())</w:t>
      </w:r>
    </w:p>
    <w:p w:rsidR="00000000" w:rsidDel="00000000" w:rsidP="00000000" w:rsidRDefault="00000000" w:rsidRPr="00000000" w14:paraId="00000195">
      <w:pPr>
        <w:ind w:firstLine="0"/>
        <w:rPr/>
      </w:pPr>
      <w:r w:rsidDel="00000000" w:rsidR="00000000" w:rsidRPr="00000000">
        <w:rPr>
          <w:rtl w:val="0"/>
        </w:rPr>
        <w:t xml:space="preserve">    io.sendlineafter(b"Enter new password: ", p.encode())</w:t>
      </w:r>
    </w:p>
    <w:p w:rsidR="00000000" w:rsidDel="00000000" w:rsidP="00000000" w:rsidRDefault="00000000" w:rsidRPr="00000000" w14:paraId="00000196">
      <w:pPr>
        <w:ind w:firstLine="0"/>
        <w:rPr/>
      </w:pPr>
      <w:r w:rsidDel="00000000" w:rsidR="00000000" w:rsidRPr="00000000">
        <w:rPr>
          <w:rtl w:val="0"/>
        </w:rPr>
        <w:t xml:space="preserve">    press_enter(io)</w:t>
      </w:r>
    </w:p>
    <w:p w:rsidR="00000000" w:rsidDel="00000000" w:rsidP="00000000" w:rsidRDefault="00000000" w:rsidRPr="00000000" w14:paraId="0000019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0"/>
        <w:rPr/>
      </w:pPr>
      <w:r w:rsidDel="00000000" w:rsidR="00000000" w:rsidRPr="00000000">
        <w:rPr>
          <w:rtl w:val="0"/>
        </w:rPr>
        <w:t xml:space="preserve">def login(io, u, p):</w:t>
      </w:r>
    </w:p>
    <w:p w:rsidR="00000000" w:rsidDel="00000000" w:rsidP="00000000" w:rsidRDefault="00000000" w:rsidRPr="00000000" w14:paraId="00000199">
      <w:pPr>
        <w:ind w:firstLine="0"/>
        <w:rPr/>
      </w:pPr>
      <w:r w:rsidDel="00000000" w:rsidR="00000000" w:rsidRPr="00000000">
        <w:rPr>
          <w:rtl w:val="0"/>
        </w:rPr>
        <w:t xml:space="preserve">    sync_menu(io); io.sendline(b"2")</w:t>
      </w:r>
    </w:p>
    <w:p w:rsidR="00000000" w:rsidDel="00000000" w:rsidP="00000000" w:rsidRDefault="00000000" w:rsidRPr="00000000" w14:paraId="0000019A">
      <w:pPr>
        <w:ind w:firstLine="0"/>
        <w:rPr/>
      </w:pPr>
      <w:r w:rsidDel="00000000" w:rsidR="00000000" w:rsidRPr="00000000">
        <w:rPr>
          <w:rtl w:val="0"/>
        </w:rPr>
        <w:t xml:space="preserve">    io.sendlineafter(b"Username: ", u.encode())</w:t>
      </w:r>
    </w:p>
    <w:p w:rsidR="00000000" w:rsidDel="00000000" w:rsidP="00000000" w:rsidRDefault="00000000" w:rsidRPr="00000000" w14:paraId="0000019B">
      <w:pPr>
        <w:ind w:firstLine="0"/>
        <w:rPr/>
      </w:pPr>
      <w:r w:rsidDel="00000000" w:rsidR="00000000" w:rsidRPr="00000000">
        <w:rPr>
          <w:rtl w:val="0"/>
        </w:rPr>
        <w:t xml:space="preserve">    io.sendlineafter(b"Password: ", p.encode())</w:t>
      </w:r>
    </w:p>
    <w:p w:rsidR="00000000" w:rsidDel="00000000" w:rsidP="00000000" w:rsidRDefault="00000000" w:rsidRPr="00000000" w14:paraId="0000019C">
      <w:pPr>
        <w:ind w:firstLine="0"/>
        <w:rPr/>
      </w:pPr>
      <w:r w:rsidDel="00000000" w:rsidR="00000000" w:rsidRPr="00000000">
        <w:rPr>
          <w:rtl w:val="0"/>
        </w:rPr>
        <w:t xml:space="preserve">    press_enter(io)</w:t>
      </w:r>
    </w:p>
    <w:p w:rsidR="00000000" w:rsidDel="00000000" w:rsidP="00000000" w:rsidRDefault="00000000" w:rsidRPr="00000000" w14:paraId="0000019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firstLine="0"/>
        <w:rPr/>
      </w:pPr>
      <w:r w:rsidDel="00000000" w:rsidR="00000000" w:rsidRPr="00000000">
        <w:rPr>
          <w:rtl w:val="0"/>
        </w:rPr>
        <w:t xml:space="preserve">def add_note(io, name, content):</w:t>
      </w:r>
    </w:p>
    <w:p w:rsidR="00000000" w:rsidDel="00000000" w:rsidP="00000000" w:rsidRDefault="00000000" w:rsidRPr="00000000" w14:paraId="0000019F">
      <w:pPr>
        <w:ind w:firstLine="0"/>
        <w:rPr/>
      </w:pPr>
      <w:r w:rsidDel="00000000" w:rsidR="00000000" w:rsidRPr="00000000">
        <w:rPr>
          <w:rtl w:val="0"/>
        </w:rPr>
        <w:t xml:space="preserve">    sync_menu(io); io.sendline(b"3")</w:t>
      </w:r>
    </w:p>
    <w:p w:rsidR="00000000" w:rsidDel="00000000" w:rsidP="00000000" w:rsidRDefault="00000000" w:rsidRPr="00000000" w14:paraId="000001A0">
      <w:pPr>
        <w:ind w:firstLine="0"/>
        <w:rPr/>
      </w:pPr>
      <w:r w:rsidDel="00000000" w:rsidR="00000000" w:rsidRPr="00000000">
        <w:rPr>
          <w:rtl w:val="0"/>
        </w:rPr>
        <w:t xml:space="preserve">    io.sendlineafter(b"Enter TODO name (e.g., todo1): ", name.encode())</w:t>
      </w:r>
    </w:p>
    <w:p w:rsidR="00000000" w:rsidDel="00000000" w:rsidP="00000000" w:rsidRDefault="00000000" w:rsidRPr="00000000" w14:paraId="000001A1">
      <w:pPr>
        <w:ind w:firstLine="0"/>
        <w:rPr/>
      </w:pPr>
      <w:r w:rsidDel="00000000" w:rsidR="00000000" w:rsidRPr="00000000">
        <w:rPr>
          <w:rtl w:val="0"/>
        </w:rPr>
        <w:t xml:space="preserve">    io.sendlineafter(b"Enter your note content: ", content.encode())</w:t>
      </w:r>
    </w:p>
    <w:p w:rsidR="00000000" w:rsidDel="00000000" w:rsidP="00000000" w:rsidRDefault="00000000" w:rsidRPr="00000000" w14:paraId="000001A2">
      <w:pPr>
        <w:ind w:firstLine="0"/>
        <w:rPr/>
      </w:pPr>
      <w:r w:rsidDel="00000000" w:rsidR="00000000" w:rsidRPr="00000000">
        <w:rPr>
          <w:rtl w:val="0"/>
        </w:rPr>
        <w:t xml:space="preserve">    press_enter(io)</w:t>
      </w:r>
    </w:p>
    <w:p w:rsidR="00000000" w:rsidDel="00000000" w:rsidP="00000000" w:rsidRDefault="00000000" w:rsidRPr="00000000" w14:paraId="000001A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firstLine="0"/>
        <w:rPr/>
      </w:pPr>
      <w:r w:rsidDel="00000000" w:rsidR="00000000" w:rsidRPr="00000000">
        <w:rPr>
          <w:rtl w:val="0"/>
        </w:rPr>
        <w:t xml:space="preserve">def list_notes(io) -&gt; bytes:</w:t>
      </w:r>
    </w:p>
    <w:p w:rsidR="00000000" w:rsidDel="00000000" w:rsidP="00000000" w:rsidRDefault="00000000" w:rsidRPr="00000000" w14:paraId="000001A5">
      <w:pPr>
        <w:ind w:firstLine="0"/>
        <w:rPr/>
      </w:pPr>
      <w:r w:rsidDel="00000000" w:rsidR="00000000" w:rsidRPr="00000000">
        <w:rPr>
          <w:rtl w:val="0"/>
        </w:rPr>
        <w:t xml:space="preserve">    sync_menu(io); io.sendline(b"4")</w:t>
      </w:r>
    </w:p>
    <w:p w:rsidR="00000000" w:rsidDel="00000000" w:rsidP="00000000" w:rsidRDefault="00000000" w:rsidRPr="00000000" w14:paraId="000001A6">
      <w:pPr>
        <w:ind w:firstLine="0"/>
        <w:rPr/>
      </w:pPr>
      <w:r w:rsidDel="00000000" w:rsidR="00000000" w:rsidRPr="00000000">
        <w:rPr>
          <w:rtl w:val="0"/>
        </w:rPr>
        <w:t xml:space="preserve">    data = io.recvuntil(b"Press Enter to continue...", timeout=3)</w:t>
      </w:r>
    </w:p>
    <w:p w:rsidR="00000000" w:rsidDel="00000000" w:rsidP="00000000" w:rsidRDefault="00000000" w:rsidRPr="00000000" w14:paraId="000001A7">
      <w:pPr>
        <w:ind w:firstLine="0"/>
        <w:rPr/>
      </w:pPr>
      <w:r w:rsidDel="00000000" w:rsidR="00000000" w:rsidRPr="00000000">
        <w:rPr>
          <w:rtl w:val="0"/>
        </w:rPr>
        <w:t xml:space="preserve">    press_enter(io)</w:t>
      </w:r>
    </w:p>
    <w:p w:rsidR="00000000" w:rsidDel="00000000" w:rsidP="00000000" w:rsidRDefault="00000000" w:rsidRPr="00000000" w14:paraId="000001A8">
      <w:pPr>
        <w:ind w:firstLine="0"/>
        <w:rPr/>
      </w:pPr>
      <w:r w:rsidDel="00000000" w:rsidR="00000000" w:rsidRPr="00000000">
        <w:rPr>
          <w:rtl w:val="0"/>
        </w:rPr>
        <w:t xml:space="preserve">    return data</w:t>
      </w:r>
    </w:p>
    <w:p w:rsidR="00000000" w:rsidDel="00000000" w:rsidP="00000000" w:rsidRDefault="00000000" w:rsidRPr="00000000" w14:paraId="000001A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firstLine="0"/>
        <w:rPr/>
      </w:pPr>
      <w:r w:rsidDel="00000000" w:rsidR="00000000" w:rsidRPr="00000000">
        <w:rPr>
          <w:rtl w:val="0"/>
        </w:rPr>
        <w:t xml:space="preserve">def tc_no_login_list(host):</w:t>
      </w:r>
    </w:p>
    <w:p w:rsidR="00000000" w:rsidDel="00000000" w:rsidP="00000000" w:rsidRDefault="00000000" w:rsidRPr="00000000" w14:paraId="000001AB">
      <w:pPr>
        <w:ind w:firstLine="0"/>
        <w:rPr/>
      </w:pPr>
      <w:r w:rsidDel="00000000" w:rsidR="00000000" w:rsidRPr="00000000">
        <w:rPr>
          <w:rtl w:val="0"/>
        </w:rPr>
        <w:t xml:space="preserve">    io = remote(host, PORT)</w:t>
      </w:r>
    </w:p>
    <w:p w:rsidR="00000000" w:rsidDel="00000000" w:rsidP="00000000" w:rsidRDefault="00000000" w:rsidRPr="00000000" w14:paraId="000001AC">
      <w:pPr>
        <w:ind w:firstLine="0"/>
        <w:rPr/>
      </w:pPr>
      <w:r w:rsidDel="00000000" w:rsidR="00000000" w:rsidRPr="00000000">
        <w:rPr>
          <w:rtl w:val="0"/>
        </w:rPr>
        <w:t xml:space="preserve">    out = list_notes(io)</w:t>
      </w:r>
    </w:p>
    <w:p w:rsidR="00000000" w:rsidDel="00000000" w:rsidP="00000000" w:rsidRDefault="00000000" w:rsidRPr="00000000" w14:paraId="000001AD">
      <w:pPr>
        <w:ind w:firstLine="0"/>
        <w:rPr/>
      </w:pPr>
      <w:r w:rsidDel="00000000" w:rsidR="00000000" w:rsidRPr="00000000">
        <w:rPr>
          <w:rtl w:val="0"/>
        </w:rPr>
        <w:t xml:space="preserve">    io.close()</w:t>
      </w:r>
    </w:p>
    <w:p w:rsidR="00000000" w:rsidDel="00000000" w:rsidP="00000000" w:rsidRDefault="00000000" w:rsidRPr="00000000" w14:paraId="000001AE">
      <w:pPr>
        <w:ind w:firstLine="0"/>
        <w:rPr/>
      </w:pPr>
      <w:r w:rsidDel="00000000" w:rsidR="00000000" w:rsidRPr="00000000">
        <w:rPr>
          <w:rtl w:val="0"/>
        </w:rPr>
        <w:t xml:space="preserve">    return b"You must be logged in" in out</w:t>
      </w:r>
    </w:p>
    <w:p w:rsidR="00000000" w:rsidDel="00000000" w:rsidP="00000000" w:rsidRDefault="00000000" w:rsidRPr="00000000" w14:paraId="000001A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firstLine="0"/>
        <w:rPr/>
      </w:pPr>
      <w:r w:rsidDel="00000000" w:rsidR="00000000" w:rsidRPr="00000000">
        <w:rPr>
          <w:rtl w:val="0"/>
        </w:rPr>
        <w:t xml:space="preserve">def tc_no_login_add(host):</w:t>
      </w:r>
    </w:p>
    <w:p w:rsidR="00000000" w:rsidDel="00000000" w:rsidP="00000000" w:rsidRDefault="00000000" w:rsidRPr="00000000" w14:paraId="000001B1">
      <w:pPr>
        <w:ind w:firstLine="0"/>
        <w:rPr/>
      </w:pPr>
      <w:r w:rsidDel="00000000" w:rsidR="00000000" w:rsidRPr="00000000">
        <w:rPr>
          <w:rtl w:val="0"/>
        </w:rPr>
        <w:t xml:space="preserve">    io = remote(host, PORT)</w:t>
      </w:r>
    </w:p>
    <w:p w:rsidR="00000000" w:rsidDel="00000000" w:rsidP="00000000" w:rsidRDefault="00000000" w:rsidRPr="00000000" w14:paraId="000001B2">
      <w:pPr>
        <w:ind w:firstLine="0"/>
        <w:rPr/>
      </w:pPr>
      <w:r w:rsidDel="00000000" w:rsidR="00000000" w:rsidRPr="00000000">
        <w:rPr>
          <w:rtl w:val="0"/>
        </w:rPr>
        <w:t xml:space="preserve">    sync_menu(io); io.sendline(b"3")</w:t>
      </w:r>
    </w:p>
    <w:p w:rsidR="00000000" w:rsidDel="00000000" w:rsidP="00000000" w:rsidRDefault="00000000" w:rsidRPr="00000000" w14:paraId="000001B3">
      <w:pPr>
        <w:ind w:firstLine="0"/>
        <w:rPr/>
      </w:pPr>
      <w:r w:rsidDel="00000000" w:rsidR="00000000" w:rsidRPr="00000000">
        <w:rPr>
          <w:rtl w:val="0"/>
        </w:rPr>
        <w:t xml:space="preserve">    out = io.recvuntil(b"Press Enter to continue...", timeout=3)</w:t>
      </w:r>
    </w:p>
    <w:p w:rsidR="00000000" w:rsidDel="00000000" w:rsidP="00000000" w:rsidRDefault="00000000" w:rsidRPr="00000000" w14:paraId="000001B4">
      <w:pPr>
        <w:ind w:firstLine="0"/>
        <w:rPr/>
      </w:pPr>
      <w:r w:rsidDel="00000000" w:rsidR="00000000" w:rsidRPr="00000000">
        <w:rPr>
          <w:rtl w:val="0"/>
        </w:rPr>
        <w:t xml:space="preserve">    press_enter(io)</w:t>
      </w:r>
    </w:p>
    <w:p w:rsidR="00000000" w:rsidDel="00000000" w:rsidP="00000000" w:rsidRDefault="00000000" w:rsidRPr="00000000" w14:paraId="000001B5">
      <w:pPr>
        <w:ind w:firstLine="0"/>
        <w:rPr/>
      </w:pPr>
      <w:r w:rsidDel="00000000" w:rsidR="00000000" w:rsidRPr="00000000">
        <w:rPr>
          <w:rtl w:val="0"/>
        </w:rPr>
        <w:t xml:space="preserve">    io.close()</w:t>
      </w:r>
    </w:p>
    <w:p w:rsidR="00000000" w:rsidDel="00000000" w:rsidP="00000000" w:rsidRDefault="00000000" w:rsidRPr="00000000" w14:paraId="000001B6">
      <w:pPr>
        <w:ind w:firstLine="0"/>
        <w:rPr/>
      </w:pPr>
      <w:r w:rsidDel="00000000" w:rsidR="00000000" w:rsidRPr="00000000">
        <w:rPr>
          <w:rtl w:val="0"/>
        </w:rPr>
        <w:t xml:space="preserve">    return b"You must be logged in" in out</w:t>
      </w:r>
    </w:p>
    <w:p w:rsidR="00000000" w:rsidDel="00000000" w:rsidP="00000000" w:rsidRDefault="00000000" w:rsidRPr="00000000" w14:paraId="000001B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0"/>
        <w:rPr/>
      </w:pPr>
      <w:r w:rsidDel="00000000" w:rsidR="00000000" w:rsidRPr="00000000">
        <w:rPr>
          <w:rtl w:val="0"/>
        </w:rPr>
        <w:t xml:space="preserve">def tc_isolation_normal(host):</w:t>
      </w:r>
    </w:p>
    <w:p w:rsidR="00000000" w:rsidDel="00000000" w:rsidP="00000000" w:rsidRDefault="00000000" w:rsidRPr="00000000" w14:paraId="000001B9">
      <w:pPr>
        <w:ind w:firstLine="0"/>
        <w:rPr/>
      </w:pPr>
      <w:r w:rsidDel="00000000" w:rsidR="00000000" w:rsidRPr="00000000">
        <w:rPr>
          <w:rtl w:val="0"/>
        </w:rPr>
        <w:t xml:space="preserve">    flag = b"FLAG{isolation_test}"</w:t>
      </w:r>
    </w:p>
    <w:p w:rsidR="00000000" w:rsidDel="00000000" w:rsidP="00000000" w:rsidRDefault="00000000" w:rsidRPr="00000000" w14:paraId="000001BA">
      <w:pPr>
        <w:ind w:firstLine="0"/>
        <w:rPr/>
      </w:pPr>
      <w:r w:rsidDel="00000000" w:rsidR="00000000" w:rsidRPr="00000000">
        <w:rPr>
          <w:rtl w:val="0"/>
        </w:rPr>
        <w:t xml:space="preserve">    ua, pa = rnd(), rnd()</w:t>
      </w:r>
    </w:p>
    <w:p w:rsidR="00000000" w:rsidDel="00000000" w:rsidP="00000000" w:rsidRDefault="00000000" w:rsidRPr="00000000" w14:paraId="000001BB">
      <w:pPr>
        <w:ind w:firstLine="0"/>
        <w:rPr/>
      </w:pPr>
      <w:r w:rsidDel="00000000" w:rsidR="00000000" w:rsidRPr="00000000">
        <w:rPr>
          <w:rtl w:val="0"/>
        </w:rPr>
        <w:t xml:space="preserve">    io = remote(host, PORT)</w:t>
      </w:r>
    </w:p>
    <w:p w:rsidR="00000000" w:rsidDel="00000000" w:rsidP="00000000" w:rsidRDefault="00000000" w:rsidRPr="00000000" w14:paraId="000001BC">
      <w:pPr>
        <w:ind w:firstLine="0"/>
        <w:rPr/>
      </w:pPr>
      <w:r w:rsidDel="00000000" w:rsidR="00000000" w:rsidRPr="00000000">
        <w:rPr>
          <w:rtl w:val="0"/>
        </w:rPr>
        <w:t xml:space="preserve">    register(io, ua, pa); login(io, ua, pa)</w:t>
      </w:r>
    </w:p>
    <w:p w:rsidR="00000000" w:rsidDel="00000000" w:rsidP="00000000" w:rsidRDefault="00000000" w:rsidRPr="00000000" w14:paraId="000001BD">
      <w:pPr>
        <w:ind w:firstLine="0"/>
        <w:rPr/>
      </w:pPr>
      <w:r w:rsidDel="00000000" w:rsidR="00000000" w:rsidRPr="00000000">
        <w:rPr>
          <w:rtl w:val="0"/>
        </w:rPr>
        <w:t xml:space="preserve">    add_note(io, rnd(), flag.decode())</w:t>
      </w:r>
    </w:p>
    <w:p w:rsidR="00000000" w:rsidDel="00000000" w:rsidP="00000000" w:rsidRDefault="00000000" w:rsidRPr="00000000" w14:paraId="000001BE">
      <w:pPr>
        <w:ind w:firstLine="0"/>
        <w:rPr/>
      </w:pPr>
      <w:r w:rsidDel="00000000" w:rsidR="00000000" w:rsidRPr="00000000">
        <w:rPr>
          <w:rtl w:val="0"/>
        </w:rPr>
        <w:t xml:space="preserve">    io.close()</w:t>
      </w:r>
    </w:p>
    <w:p w:rsidR="00000000" w:rsidDel="00000000" w:rsidP="00000000" w:rsidRDefault="00000000" w:rsidRPr="00000000" w14:paraId="000001B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firstLine="0"/>
        <w:rPr/>
      </w:pPr>
      <w:r w:rsidDel="00000000" w:rsidR="00000000" w:rsidRPr="00000000">
        <w:rPr>
          <w:rtl w:val="0"/>
        </w:rPr>
        <w:t xml:space="preserve">    ub, pb = rnd(), rnd()</w:t>
      </w:r>
    </w:p>
    <w:p w:rsidR="00000000" w:rsidDel="00000000" w:rsidP="00000000" w:rsidRDefault="00000000" w:rsidRPr="00000000" w14:paraId="000001C1">
      <w:pPr>
        <w:ind w:firstLine="0"/>
        <w:rPr/>
      </w:pPr>
      <w:r w:rsidDel="00000000" w:rsidR="00000000" w:rsidRPr="00000000">
        <w:rPr>
          <w:rtl w:val="0"/>
        </w:rPr>
        <w:t xml:space="preserve">    io = remote(host, PORT)</w:t>
      </w:r>
    </w:p>
    <w:p w:rsidR="00000000" w:rsidDel="00000000" w:rsidP="00000000" w:rsidRDefault="00000000" w:rsidRPr="00000000" w14:paraId="000001C2">
      <w:pPr>
        <w:ind w:firstLine="0"/>
        <w:rPr/>
      </w:pPr>
      <w:r w:rsidDel="00000000" w:rsidR="00000000" w:rsidRPr="00000000">
        <w:rPr>
          <w:rtl w:val="0"/>
        </w:rPr>
        <w:t xml:space="preserve">    register(io, ub, pb); login(io, ub, pb)</w:t>
      </w:r>
    </w:p>
    <w:p w:rsidR="00000000" w:rsidDel="00000000" w:rsidP="00000000" w:rsidRDefault="00000000" w:rsidRPr="00000000" w14:paraId="000001C3">
      <w:pPr>
        <w:ind w:firstLine="0"/>
        <w:rPr/>
      </w:pPr>
      <w:r w:rsidDel="00000000" w:rsidR="00000000" w:rsidRPr="00000000">
        <w:rPr>
          <w:rtl w:val="0"/>
        </w:rPr>
        <w:t xml:space="preserve">    out = list_notes(io)</w:t>
      </w:r>
    </w:p>
    <w:p w:rsidR="00000000" w:rsidDel="00000000" w:rsidP="00000000" w:rsidRDefault="00000000" w:rsidRPr="00000000" w14:paraId="000001C4">
      <w:pPr>
        <w:ind w:firstLine="0"/>
        <w:rPr/>
      </w:pPr>
      <w:r w:rsidDel="00000000" w:rsidR="00000000" w:rsidRPr="00000000">
        <w:rPr>
          <w:rtl w:val="0"/>
        </w:rPr>
        <w:t xml:space="preserve">    io.close()</w:t>
      </w:r>
    </w:p>
    <w:p w:rsidR="00000000" w:rsidDel="00000000" w:rsidP="00000000" w:rsidRDefault="00000000" w:rsidRPr="00000000" w14:paraId="000001C5">
      <w:pPr>
        <w:ind w:firstLine="0"/>
        <w:rPr/>
      </w:pPr>
      <w:r w:rsidDel="00000000" w:rsidR="00000000" w:rsidRPr="00000000">
        <w:rPr>
          <w:rtl w:val="0"/>
        </w:rPr>
        <w:t xml:space="preserve">    return flag not in out</w:t>
      </w:r>
    </w:p>
    <w:p w:rsidR="00000000" w:rsidDel="00000000" w:rsidP="00000000" w:rsidRDefault="00000000" w:rsidRPr="00000000" w14:paraId="000001C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firstLine="0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C8">
      <w:pPr>
        <w:ind w:firstLine="0"/>
        <w:rPr/>
      </w:pPr>
      <w:r w:rsidDel="00000000" w:rsidR="00000000" w:rsidRPr="00000000">
        <w:rPr>
          <w:rtl w:val="0"/>
        </w:rPr>
        <w:t xml:space="preserve">    host = sys.argv[1] if len(sys.argv) &gt; 1 else "127.0.0.1"</w:t>
      </w:r>
    </w:p>
    <w:p w:rsidR="00000000" w:rsidDel="00000000" w:rsidP="00000000" w:rsidRDefault="00000000" w:rsidRPr="00000000" w14:paraId="000001C9">
      <w:pPr>
        <w:ind w:firstLine="0"/>
        <w:rPr/>
      </w:pPr>
      <w:r w:rsidDel="00000000" w:rsidR="00000000" w:rsidRPr="00000000">
        <w:rPr>
          <w:rtl w:val="0"/>
        </w:rPr>
        <w:t xml:space="preserve">    tests = [</w:t>
      </w:r>
    </w:p>
    <w:p w:rsidR="00000000" w:rsidDel="00000000" w:rsidP="00000000" w:rsidRDefault="00000000" w:rsidRPr="00000000" w14:paraId="000001CA">
      <w:pPr>
        <w:ind w:firstLine="0"/>
        <w:rPr/>
      </w:pPr>
      <w:r w:rsidDel="00000000" w:rsidR="00000000" w:rsidRPr="00000000">
        <w:rPr>
          <w:rtl w:val="0"/>
        </w:rPr>
        <w:t xml:space="preserve">        ("AC-N1 no-login list denied", tc_no_login_list),</w:t>
      </w:r>
    </w:p>
    <w:p w:rsidR="00000000" w:rsidDel="00000000" w:rsidP="00000000" w:rsidRDefault="00000000" w:rsidRPr="00000000" w14:paraId="000001CB">
      <w:pPr>
        <w:ind w:firstLine="0"/>
        <w:rPr/>
      </w:pPr>
      <w:r w:rsidDel="00000000" w:rsidR="00000000" w:rsidRPr="00000000">
        <w:rPr>
          <w:rtl w:val="0"/>
        </w:rPr>
        <w:t xml:space="preserve">        ("AC-N2 no-login add denied",  tc_no_login_add),</w:t>
      </w:r>
    </w:p>
    <w:p w:rsidR="00000000" w:rsidDel="00000000" w:rsidP="00000000" w:rsidRDefault="00000000" w:rsidRPr="00000000" w14:paraId="000001CC">
      <w:pPr>
        <w:ind w:firstLine="0"/>
        <w:rPr/>
      </w:pPr>
      <w:r w:rsidDel="00000000" w:rsidR="00000000" w:rsidRPr="00000000">
        <w:rPr>
          <w:rtl w:val="0"/>
        </w:rPr>
        <w:t xml:space="preserve">        ("AC-N3 isolation normal",     tc_isolation_normal),</w:t>
      </w:r>
    </w:p>
    <w:p w:rsidR="00000000" w:rsidDel="00000000" w:rsidP="00000000" w:rsidRDefault="00000000" w:rsidRPr="00000000" w14:paraId="000001CD">
      <w:pPr>
        <w:ind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CE">
      <w:pPr>
        <w:ind w:firstLine="0"/>
        <w:rPr/>
      </w:pPr>
      <w:r w:rsidDel="00000000" w:rsidR="00000000" w:rsidRPr="00000000">
        <w:rPr>
          <w:rtl w:val="0"/>
        </w:rPr>
        <w:t xml:space="preserve">    ok = True</w:t>
      </w:r>
    </w:p>
    <w:p w:rsidR="00000000" w:rsidDel="00000000" w:rsidP="00000000" w:rsidRDefault="00000000" w:rsidRPr="00000000" w14:paraId="000001CF">
      <w:pPr>
        <w:ind w:firstLine="0"/>
        <w:rPr/>
      </w:pPr>
      <w:r w:rsidDel="00000000" w:rsidR="00000000" w:rsidRPr="00000000">
        <w:rPr>
          <w:rtl w:val="0"/>
        </w:rPr>
        <w:t xml:space="preserve">    for name, fn in tests:</w:t>
      </w:r>
    </w:p>
    <w:p w:rsidR="00000000" w:rsidDel="00000000" w:rsidP="00000000" w:rsidRDefault="00000000" w:rsidRPr="00000000" w14:paraId="000001D0">
      <w:pPr>
        <w:ind w:firstLine="0"/>
        <w:rPr/>
      </w:pPr>
      <w:r w:rsidDel="00000000" w:rsidR="00000000" w:rsidRPr="00000000">
        <w:rPr>
          <w:rtl w:val="0"/>
        </w:rPr>
        <w:t xml:space="preserve">        res = fn(host)</w:t>
      </w:r>
    </w:p>
    <w:p w:rsidR="00000000" w:rsidDel="00000000" w:rsidP="00000000" w:rsidRDefault="00000000" w:rsidRPr="00000000" w14:paraId="000001D1">
      <w:pPr>
        <w:ind w:firstLine="0"/>
        <w:rPr/>
      </w:pPr>
      <w:r w:rsidDel="00000000" w:rsidR="00000000" w:rsidRPr="00000000">
        <w:rPr>
          <w:rtl w:val="0"/>
        </w:rPr>
        <w:t xml:space="preserve">        print(f"[{'PASS' if res else 'FAIL'}] {name}")</w:t>
      </w:r>
    </w:p>
    <w:p w:rsidR="00000000" w:rsidDel="00000000" w:rsidP="00000000" w:rsidRDefault="00000000" w:rsidRPr="00000000" w14:paraId="000001D2">
      <w:pPr>
        <w:ind w:firstLine="0"/>
        <w:rPr/>
      </w:pPr>
      <w:r w:rsidDel="00000000" w:rsidR="00000000" w:rsidRPr="00000000">
        <w:rPr>
          <w:rtl w:val="0"/>
        </w:rPr>
        <w:t xml:space="preserve">        ok &amp;= res</w:t>
      </w:r>
    </w:p>
    <w:p w:rsidR="00000000" w:rsidDel="00000000" w:rsidP="00000000" w:rsidRDefault="00000000" w:rsidRPr="00000000" w14:paraId="000001D3">
      <w:pPr>
        <w:ind w:firstLine="0"/>
        <w:rPr/>
      </w:pPr>
      <w:r w:rsidDel="00000000" w:rsidR="00000000" w:rsidRPr="00000000">
        <w:rPr>
          <w:rtl w:val="0"/>
        </w:rPr>
        <w:t xml:space="preserve">    sys.exit(0 if ok else 1)</w:t>
      </w:r>
    </w:p>
    <w:p w:rsidR="00000000" w:rsidDel="00000000" w:rsidP="00000000" w:rsidRDefault="00000000" w:rsidRPr="00000000" w14:paraId="000001D4">
      <w:pPr>
        <w:ind w:firstLine="0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D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0"/>
        <w:rPr/>
      </w:pPr>
      <w:r w:rsidDel="00000000" w:rsidR="00000000" w:rsidRPr="00000000">
        <w:rPr>
          <w:rtl w:val="0"/>
        </w:rPr>
        <w:t xml:space="preserve">chmod +x ~/Desktop/service/checker/ac_suite.py</w:t>
      </w:r>
    </w:p>
    <w:p w:rsidR="00000000" w:rsidDel="00000000" w:rsidP="00000000" w:rsidRDefault="00000000" w:rsidRPr="00000000" w14:paraId="000001D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2578100"/>
            <wp:effectExtent b="0" l="0" r="0" t="0"/>
            <wp:docPr id="20023155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— Результаты негативных тестов контроля доступа (AC-N1–AC-N3)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  <w:t xml:space="preserve">Setup sploit venv:</w:t>
      </w:r>
    </w:p>
    <w:p w:rsidR="00000000" w:rsidDel="00000000" w:rsidP="00000000" w:rsidRDefault="00000000" w:rsidRPr="00000000" w14:paraId="000001DB">
      <w:pPr>
        <w:ind w:firstLine="0"/>
        <w:rPr/>
      </w:pPr>
      <w:r w:rsidDel="00000000" w:rsidR="00000000" w:rsidRPr="00000000">
        <w:rPr>
          <w:rtl w:val="0"/>
        </w:rPr>
        <w:t xml:space="preserve">cd ~/Desktop/service/sploit</w:t>
      </w:r>
    </w:p>
    <w:p w:rsidR="00000000" w:rsidDel="00000000" w:rsidP="00000000" w:rsidRDefault="00000000" w:rsidRPr="00000000" w14:paraId="000001D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firstLine="0"/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1DE">
      <w:pPr>
        <w:ind w:firstLine="0"/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1DF">
      <w:pPr>
        <w:ind w:firstLine="0"/>
        <w:rPr/>
      </w:pPr>
      <w:r w:rsidDel="00000000" w:rsidR="00000000" w:rsidRPr="00000000">
        <w:rPr>
          <w:rtl w:val="0"/>
        </w:rPr>
        <w:t xml:space="preserve">pip install -U pip</w:t>
      </w:r>
    </w:p>
    <w:p w:rsidR="00000000" w:rsidDel="00000000" w:rsidP="00000000" w:rsidRDefault="00000000" w:rsidRPr="00000000" w14:paraId="000001E0">
      <w:pPr>
        <w:ind w:firstLine="0"/>
        <w:rPr/>
      </w:pPr>
      <w:r w:rsidDel="00000000" w:rsidR="00000000" w:rsidRPr="00000000">
        <w:rPr>
          <w:rtl w:val="0"/>
        </w:rPr>
        <w:t xml:space="preserve">pip install -r requirement.txt</w:t>
      </w:r>
    </w:p>
    <w:p w:rsidR="00000000" w:rsidDel="00000000" w:rsidP="00000000" w:rsidRDefault="00000000" w:rsidRPr="00000000" w14:paraId="000001E1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892300"/>
            <wp:effectExtent b="0" l="0" r="0" t="0"/>
            <wp:docPr id="20023155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/>
      </w:pPr>
      <w:r w:rsidDel="00000000" w:rsidR="00000000" w:rsidRPr="00000000">
        <w:rPr>
          <w:rtl w:val="0"/>
        </w:rPr>
        <w:t xml:space="preserve">Рисунок 7 — Edge-тест AC-E1 до исправления: запуск sploit.py подтверждает утечку флага (FLAG{...} присутствует в выводе), результат FAIL (leak).</w:t>
      </w:r>
    </w:p>
    <w:p w:rsidR="00000000" w:rsidDel="00000000" w:rsidP="00000000" w:rsidRDefault="00000000" w:rsidRPr="00000000" w14:paraId="000001E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619500"/>
            <wp:effectExtent b="0" l="0" r="0" t="0"/>
            <wp:docPr id="20023155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Уязвимый фрагмент кода в service.sh</w:t>
      </w:r>
    </w:p>
    <w:p w:rsidR="00000000" w:rsidDel="00000000" w:rsidP="00000000" w:rsidRDefault="00000000" w:rsidRPr="00000000" w14:paraId="000001E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619500"/>
            <wp:effectExtent b="0" l="0" r="0" t="0"/>
            <wp:docPr id="20023155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— Исправленный фрагмент кода в service.sh</w:t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924300"/>
            <wp:effectExtent b="0" l="0" r="0" t="0"/>
            <wp:docPr id="20023155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/>
      </w:pPr>
      <w:r w:rsidDel="00000000" w:rsidR="00000000" w:rsidRPr="00000000">
        <w:rPr>
          <w:rtl w:val="0"/>
        </w:rPr>
        <w:t xml:space="preserve">Рисунок 10 — Валидация после исправления: контейнер пересоздан, чекер (CHECK/PUT/GET) возвращает OK (код 101), а повторный запуск sploit.py не выявляет FLAG{...} (PASS, утечки нет).</w:t>
      </w:r>
    </w:p>
    <w:p w:rsidR="00000000" w:rsidDel="00000000" w:rsidP="00000000" w:rsidRDefault="00000000" w:rsidRPr="00000000" w14:paraId="000001EA">
      <w:pPr>
        <w:pStyle w:val="Heading2"/>
        <w:numPr>
          <w:ilvl w:val="1"/>
          <w:numId w:val="37"/>
        </w:numPr>
        <w:ind w:left="709"/>
        <w:rPr/>
      </w:pPr>
      <w:bookmarkStart w:colFirst="0" w:colLast="0" w:name="_heading=h.u7f1j47dlp1c" w:id="15"/>
      <w:bookmarkEnd w:id="15"/>
      <w:r w:rsidDel="00000000" w:rsidR="00000000" w:rsidRPr="00000000">
        <w:rPr>
          <w:rtl w:val="0"/>
        </w:rPr>
        <w:t xml:space="preserve">Рекомендации и валидация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Рекомендации по повышению защищённости</w:t>
      </w:r>
    </w:p>
    <w:p w:rsidR="00000000" w:rsidDel="00000000" w:rsidP="00000000" w:rsidRDefault="00000000" w:rsidRPr="00000000" w14:paraId="000001E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Исключить интерпретацию пользовательского ввода оболочкой (ключевая мера).</w:t>
        <w:br w:type="textWrapping"/>
        <w:tab/>
        <w:t xml:space="preserve">Выявленная эксплуатация была основана на выполнении введённого пользователем содержимого как команды shell, что приводило к чтению notes/* и утечке флагов. Для устранения причины уязвимости необходимо полностью отказаться от конструкций вида bash -c, eval, подстановок $()/backticks при обработке пользовательского ввода. Запись данных должна выполняться безопасно, без запуска оболочки (например, через printf '%s\n' "$note_content" &gt; "$note_path"). Это предотвращает выполнение вредоносных конструкций и блокирует утечки.</w:t>
      </w:r>
    </w:p>
    <w:p w:rsidR="00000000" w:rsidDel="00000000" w:rsidP="00000000" w:rsidRDefault="00000000" w:rsidRPr="00000000" w14:paraId="000001E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Ввести allowlist-валидацию входных параметров, влияющих на идентификаторы объектов.</w:t>
        <w:br w:type="textWrapping"/>
        <w:tab/>
        <w:t xml:space="preserve">Поля username, note_name фактически формируют идентификатор/путь объекта (файла заметки), поэтому их необходимо ограничивать безопасным набором символов и длиной (например, [A-Za-z0-9_.-]{1,32}), запрещая ../, пробелы, wildcard-символы и управляющие последовательности. Мера снижает риск обходов изоляции (path traversal/glob/word-splitting) и стабилизирует поведение сервиса под нагрузкой.</w:t>
      </w:r>
    </w:p>
    <w:p w:rsidR="00000000" w:rsidDel="00000000" w:rsidP="00000000" w:rsidRDefault="00000000" w:rsidRPr="00000000" w14:paraId="000001E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Жёсткая object-level изоляция данных.</w:t>
        <w:br w:type="textWrapping"/>
        <w:tab/>
        <w:t xml:space="preserve"> Объекты (заметки) должны быть однозначно привязаны к владельцу, а операции чтения/перечисления — работать только в рамках пространства владельца. Практически это означает: формирование имени файла по детерминированному шаблону, корректное экранирование/квотирование переменных, безопасный перебор файлов (без раскрытия чужих объектов при нештатных именах).</w:t>
      </w:r>
    </w:p>
    <w:p w:rsidR="00000000" w:rsidDel="00000000" w:rsidP="00000000" w:rsidRDefault="00000000" w:rsidRPr="00000000" w14:paraId="000001E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Безопасная обработка ошибок без утечек.</w:t>
        <w:br w:type="textWrapping"/>
        <w:tab/>
        <w:t xml:space="preserve"> Сообщения об ошибках должны быть информативными для пользователя, но не раскрывать внутренние пути, структуру хранилища или данные других пользователей. В условиях Attack-Defense это снижает качество “подсказок” атакующему и уменьшает скорость разработки эксплойта.</w:t>
      </w:r>
    </w:p>
    <w:p w:rsidR="00000000" w:rsidDel="00000000" w:rsidP="00000000" w:rsidRDefault="00000000" w:rsidRPr="00000000" w14:paraId="000001F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Регрессионная проверка после патчей как обязательное правило A/D.</w:t>
        <w:br w:type="textWrapping"/>
        <w:tab/>
        <w:t xml:space="preserve"> Любые изменения должны сопровождаться обязательным прогоном чекера и тест-матрицы, чтобы не допустить перехода сервиса в состояния MUMBLE/CORRUPT/DOWN и не ухудшить SLA.</w:t>
        <w:br w:type="textWrapping"/>
        <w:t xml:space="preserve">Валидация исправлений (процедура “до/после”)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Валидация выполнялась в двух частях: (1) проверка работоспособности по сценарию чекера и (2) проверка устранения утечки по edge-тесту.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Регрессия чекером (CHECK/PUT/GET).</w:t>
        <w:br w:type="textWrapping"/>
        <w:t xml:space="preserve"> После пересборки контейнера и принудительного пересоздания (docker compose up -d --force-recreate) сервис был проверен штатным чекером:</w:t>
      </w:r>
    </w:p>
    <w:p w:rsidR="00000000" w:rsidDel="00000000" w:rsidP="00000000" w:rsidRDefault="00000000" w:rsidRPr="00000000" w14:paraId="000001F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checker.py check завершился со статусом OK (код 101), что подтверждает доступность и корректность базового сценария.</w:t>
      </w:r>
    </w:p>
    <w:p w:rsidR="00000000" w:rsidDel="00000000" w:rsidP="00000000" w:rsidRDefault="00000000" w:rsidRPr="00000000" w14:paraId="000001F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checker.py put успешно разместил тестовый флаг и вернул auth_data.</w:t>
      </w:r>
    </w:p>
    <w:p w:rsidR="00000000" w:rsidDel="00000000" w:rsidP="00000000" w:rsidRDefault="00000000" w:rsidRPr="00000000" w14:paraId="000001F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checker.py get по полученному auth_data извлёк ранее записанный флаг со статусом OK (код 101).</w:t>
        <w:br w:type="textWrapping"/>
        <w:t xml:space="preserve"> Таким образом, исправления не нарушили легитимный функционал и не привели к MUMBLE/CORRUPT.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Повтор edge-теста (AC-E1) на утечку через внедрение команд.</w:t>
        <w:br w:type="textWrapping"/>
        <w:t xml:space="preserve"> После исправления была повторно выполнена эксплуатационная проверка (sploit.py) с полезной нагрузкой $(cat ./notes/*).</w:t>
      </w:r>
    </w:p>
    <w:p w:rsidR="00000000" w:rsidDel="00000000" w:rsidP="00000000" w:rsidRDefault="00000000" w:rsidRPr="00000000" w14:paraId="000001F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Критерий FAIL (до исправления): в выводе присутствует FLAG{...}, что указывает на чтение чужих заметок/флагов.</w:t>
      </w:r>
    </w:p>
    <w:p w:rsidR="00000000" w:rsidDel="00000000" w:rsidP="00000000" w:rsidRDefault="00000000" w:rsidRPr="00000000" w14:paraId="000001F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Критерий PASS (после исправления): в файле sploit_after_fix.txt отсутствуют строки FLAG{...}, а полезная нагрузка отображается как обычный текст, не выполняясь.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Итог валидации: уязвимость, приводившая к нарушению контроля доступа на уровне объектов и компрометации флагов, устранена; при этом сервис сохраняет работоспособность и успешно проходит чекерные сценарии в формате Attack-Defense CTF.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7yvnabifx79r" w:id="16"/>
      <w:bookmarkEnd w:id="16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В рамках работы выполнен анализ логических ошибок контроля доступа и разработаны практические сценарии тестирования, ориентированные на условия соревнований Attack-Defense CTF. В качестве тестового стенда использовался сервис управления заметками, для которого была построена упрощённая модель контроля доступа (субъекты — пользователи, объекты — заметки/файлы, операции — создание и просмотр), а также сформирована тест-матрица, включающая регрессионные проверки по чекеру и набор негативных/граничных тестов для выявления обходов логики.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Экспериментальная часть показала, что даже при наличии базовых ограничений (запрет операций без аутентификации и корректная “нормальная” изоляция при штатном использовании), сервис оставался уязвимым к сценарию обхода контроля доступа на уровне объектов: через небезопасную обработку пользовательского ввода атакующий мог добиться чтения содержимого чужих заметок и раскрытия флагов. Данный результат подтверждает типичную для Attack-Defense особенность — ошибки обработки входных данных и логические дефекты могут приводить к прямой компрометации флагов, что критично для итогового результата команды.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Для устранения проблемы были внесены защитные изменения, исключающие выполнение пользовательского ввода оболочкой, а также выполнена валидация исправлений по методике “до/после”. После пересборки и принудительного пересоздания контейнера сервис сохранил корректную работоспособность по сценарию чекера (CHECK/PUT/GET — статус OK), а повторный запуск эксплуатационного сценария подтвердил отсутствие утечки FLAG{...}. Это демонстрирует, что предложенный подход к тестированию и валидации позволяет одновременно предотвращать компрометацию флагов и не ухудшать SLA, избегая состояний MUMBLE/CORRUPT/DOWN.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Таким образом, поставленная цель достигнута: сформированы и апробированы сценарии тестирования логических ошибок контроля доступа в A/D-среде, а также подтверждена эффективность минимальных исправлений, совместимых с требованиями соревнований. В дальнейшем целесообразно расширить тест-матрицу на дополнительные классы логических обходов (IDOR/parameter tampering/TOCTOU), автоматизировать прогон тестов по раундам и внедрить базовое журналирование событий безопасности для ускорения реакции в условиях динамичной атакующей нагрузки.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fx368zcbk9u3" w:id="17"/>
      <w:bookmarkEnd w:id="17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Attack-Defense CTF: описание и правила [Электронный ресурс]. — Режим доступа: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https://cbsctf.ru/ad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SlideServe. Capture the Flag (CTF) [Электронный ресурс]. — Режим доступа: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https://www.slideserve.com/caleb-kim/capture-the-flag-ctf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обращения: 12.02.2026).</w:t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OWASP Cheat Sheet Series. Authentication Cheat Sheet [Электронный ресурс]. — Режим доступа: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 https://cheatsheetseries.owasp.org/cheatsheets/Authentication_Cheat_Sheet.html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OWASP Cheat Sheet Series. Access Control Cheat Sheet [Электронный ресурс]. — Режим доступа: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https://cheatsheetseries.owasp.org/cheatsheets/Access_Control_Cheat_Sheet.html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OWASP Top 10 (2021). A01:2021 — Broken Access Control [Электронный ресурс]. — Режим доступа: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 https://owasp.org/Top10/A01_2021-Broken_Access_Control/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Авторизация: определение и методы [Электронный ресурс] // Ekassir. — Режим доступа: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 https://ekassir.com/blog/avtorizacziya-opredelenie-i-metody/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Vulnerable19. IDOR (Insecure Direct Object Reference) [Электронный ресурс]. — Режим доступа: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 https://medium.com/@vulnerable19/idor-insecure-direct-object-reference-cb4a54fd8a0a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Gorilla Sessions [Электронный ресурс]. — Режим доступа: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 https://github.com/gorilla/sessions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Docker Documentation: Docker CLI — logs [Электронный ресурс]. — Режим доступа: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 https://docs.docker.com/reference/cli/docker/container/logs/</w:t>
        </w:r>
      </w:hyperlink>
      <w:r w:rsidDel="00000000" w:rsidR="00000000" w:rsidRPr="00000000">
        <w:rPr>
          <w:rtl w:val="0"/>
        </w:rPr>
        <w:t xml:space="preserve"> (дата обращения: 12.02.2026).</w:t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OpenAttackDefenseTools (подборка инструментов A/D) [Электронный ресурс]. — Режим доступа: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 https://github.com/OpenAttackDefenseTools</w:t>
        </w:r>
      </w:hyperlink>
      <w:r w:rsidDel="00000000" w:rsidR="00000000" w:rsidRPr="00000000">
        <w:rPr>
          <w:rtl w:val="0"/>
        </w:rPr>
        <w:t xml:space="preserve"> (дата обращения: 12.02.2026).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firstLine="0"/>
        <w:rPr/>
      </w:pPr>
      <w:r w:rsidDel="00000000" w:rsidR="00000000" w:rsidRPr="00000000">
        <w:rPr>
          <w:rtl w:val="0"/>
        </w:rPr>
      </w:r>
    </w:p>
    <w:sectPr>
      <w:footerReference r:id="rId29" w:type="default"/>
      <w:type w:val="nextPage"/>
      <w:pgSz w:h="16838" w:w="11906" w:orient="portrait"/>
      <w:pgMar w:bottom="1134" w:top="1134" w:left="1701" w:right="851" w:header="709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214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ind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09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709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0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10"/>
      </w:numPr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10"/>
      </w:numPr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lideserve.com/caleb-kim/capture-the-flag-ctf" TargetMode="External"/><Relationship Id="rId22" Type="http://schemas.openxmlformats.org/officeDocument/2006/relationships/hyperlink" Target="https://cheatsheetseries.owasp.org/cheatsheets/Access_Control_Cheat_Sheet.html?utm_source=chatgpt.com" TargetMode="External"/><Relationship Id="rId21" Type="http://schemas.openxmlformats.org/officeDocument/2006/relationships/hyperlink" Target="https://cheatsheetseries.owasp.org/cheatsheets/Authentication_Cheat_Sheet.html?utm_source=chatgpt.com" TargetMode="External"/><Relationship Id="rId24" Type="http://schemas.openxmlformats.org/officeDocument/2006/relationships/hyperlink" Target="https://ekassir.com/blog/avtorizacziya-opredelenie-i-metody/?utm_source=chatgpt.com" TargetMode="External"/><Relationship Id="rId23" Type="http://schemas.openxmlformats.org/officeDocument/2006/relationships/hyperlink" Target="https://owasp.org/Top10/A01_2021-Broken_Access_Contro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26" Type="http://schemas.openxmlformats.org/officeDocument/2006/relationships/hyperlink" Target="https://github.com/gorilla/sessions" TargetMode="External"/><Relationship Id="rId25" Type="http://schemas.openxmlformats.org/officeDocument/2006/relationships/hyperlink" Target="https://medium.com/@vulnerable19/idor-insecure-direct-object-reference-cb4a54fd8a0a" TargetMode="External"/><Relationship Id="rId28" Type="http://schemas.openxmlformats.org/officeDocument/2006/relationships/hyperlink" Target="https://github.com/OpenAttackDefenseTools?utm_source=chatgpt.com" TargetMode="External"/><Relationship Id="rId27" Type="http://schemas.openxmlformats.org/officeDocument/2006/relationships/hyperlink" Target="https://docs.docker.com/reference/cli/docker/container/log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19" Type="http://schemas.openxmlformats.org/officeDocument/2006/relationships/hyperlink" Target="https://cbsctf.ru/ad?utm_source=chatgpt.com" TargetMode="External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P3MAw2G+U06mm78SLpp2sxMVpw==">CgMxLjAyDmgubGhlcXRzMXlnZGp5Mg5oLmpjNzZ1a2VnbDduNjIOaC52NHMwdzM4bGEwOWYyDmgudmdiMjlyYXJqeHZwMg5oLnhobHlvcDJlN3hudjIOaC42MzhlNHJycXB5b2wyDmguZHU0c2F1azc5YTM2Mg1oLjJkdGNtMzl2cHZ2Mg5oLnJ6bHVqYmJvZzkybzIOaC5lazFwM3M1NzI0MGoyDmgubzhhMWk0dGwwbXJzMg5oLnlpZzlramM4N3gwbTIOaC42OHBiNGZudTlvd20yDmgudjlhcWV1M3p5OWZhMg5oLjdqd3M4bjIzdHNwdTIOaC51N2YxajQ3ZGxwMWMyDmguN3l2bmFiaWZ4NzlyMg5oLmZ4MzY4emNiazl1MzgAciExZjI3U1FjOTY3STJSajZMZURnblNKbUh3ZG4ySHlnb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2025-02-25T22:56:00Z</dcterms:created>
  <dc:creator>я</dc:creator>
</cp:coreProperties>
</file>