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«Настройка межсетевого экрана»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9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9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ga1wccro9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Подготовка практического стенда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64ojbhq8r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2.1.1. Создание виртуальной машины Firewall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y83e6kgws2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2.1.2. Создание виртуальной машины RemoteServerVM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jiq6dn2ijp9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2.1.3. Создание виртуальной машины ClientVM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wodtf4cmdz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2.1.4. Предисловие (выполняется на FirewallVM)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1mv8uu2270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Блокировка всех входящих Telnet-соединений с адреса 10.10.10.10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qu7hxrg7dn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Блокировка входящих TCP-запросов, не инициирующих новое соединение и не относящихся к установленным соединениям.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rzspynonve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2.3.1. Блокировка пакетов в состоянии INVALID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60dpn08c2ah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2.3.2. Блокировка TCP-пакетов в состоянии NEW, но без флага SYN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su0t219zs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Ограничить количество параллельных соединений к серверу SSH для одного адреса - не более 3 соединений одновременно.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lkc2hf28xr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Ограничение ICMP echo-request (ping) до 1 раза в секунду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jshq1py4m3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2.5.1. Разрешено максимум 1 ping-пакет в секунду: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Цель работы – Изучить на примере netfilter/iptables основные принципы работы межсетевых экранов. Освоить базовую настройку правил iptables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Настроить лабораторный стенд, включающий: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Локальный сервер / Межсетевой экран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Удаленный сервер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Настроить маршрутизацию проходящего трафика на локальном сервере;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Выполнить необходимые настройки межсетевого экрана на локальном сервере в соответствии с заданием;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Протестировать работу выполненных настроек;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numPr>
          <w:ilvl w:val="0"/>
          <w:numId w:val="23"/>
        </w:numPr>
        <w:spacing w:after="240" w:before="240" w:lineRule="auto"/>
        <w:ind w:left="720" w:right="567" w:hanging="360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Вариант 3: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Заблокировать все входящие Telnet-соединения с адреса 10.10.10.10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Установить блокировку для входящих запросов TCP не открывающих новое соединение и не принадлежащих никакому из установленных соединений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Ограничить количество параллельных соединений к серверу SSH для одного адреса - не более 3 соединений одновременно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Необходимо сделать так, чтобы ICMP пакеты типа echo- request принимались не более одного раза в секунду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keepLines w:val="1"/>
        <w:numPr>
          <w:ilvl w:val="0"/>
          <w:numId w:val="23"/>
        </w:numPr>
        <w:spacing w:after="240" w:before="240" w:lineRule="auto"/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23"/>
        </w:numPr>
        <w:ind w:left="1440" w:hanging="360"/>
      </w:pPr>
      <w:bookmarkStart w:colFirst="0" w:colLast="0" w:name="_heading=h.43qer6akrcwb" w:id="4"/>
      <w:bookmarkEnd w:id="4"/>
      <w:r w:rsidDel="00000000" w:rsidR="00000000" w:rsidRPr="00000000">
        <w:rPr>
          <w:rtl w:val="0"/>
        </w:rPr>
        <w:t xml:space="preserve">Подготовка практического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Установим гипервизор Oracle VirtualBox. Хостовая машина - GNU/Linux на основе Debian.</w:t>
      </w:r>
    </w:p>
    <w:p w:rsidR="00000000" w:rsidDel="00000000" w:rsidP="00000000" w:rsidRDefault="00000000" w:rsidRPr="00000000" w14:paraId="0000005B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Подготовленный стенд состоит из трёх Ubuntu машин:</w:t>
      </w:r>
    </w:p>
    <w:p w:rsidR="00000000" w:rsidDel="00000000" w:rsidP="00000000" w:rsidRDefault="00000000" w:rsidRPr="00000000" w14:paraId="0000005C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Локальный сервер (Local Server / Firewall) 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Установлена операционная система Linux (например: Ubuntu, Debian, CentOS...)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Включена функция IP forwarding, чтобы можно было маршрутизировать пакеты между сетями. 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Здесь мы будем настраивать iptables в качестве межсетевого экрана.</w:t>
      </w:r>
    </w:p>
    <w:p w:rsidR="00000000" w:rsidDel="00000000" w:rsidP="00000000" w:rsidRDefault="00000000" w:rsidRPr="00000000" w14:paraId="0000006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Клиентская машина (Client) 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Предполагаемый IP-адрес: 10.10.10.10 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Попытка подключиться по Telnet, SSH, Ping — для проверки правил фаервола.</w:t>
      </w:r>
    </w:p>
    <w:p w:rsidR="00000000" w:rsidDel="00000000" w:rsidP="00000000" w:rsidRDefault="00000000" w:rsidRPr="00000000" w14:paraId="00000063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Удалённый сервер (Remote Server)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Предполагаемый IP-адрес: 192.168.100.100 (или другой, в зависимости от цели).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Выполняет роль сервера для проверки SSH, Telnet и других сетевых пакетов.</w:t>
      </w:r>
    </w:p>
    <w:p w:rsidR="00000000" w:rsidDel="00000000" w:rsidP="00000000" w:rsidRDefault="00000000" w:rsidRPr="00000000" w14:paraId="00000066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67300" cy="1685925"/>
            <wp:effectExtent b="0" l="0" r="0" t="0"/>
            <wp:docPr id="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1 – Список виртуальных машин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23"/>
        </w:numPr>
        <w:ind w:left="2160" w:hanging="360"/>
        <w:rPr/>
      </w:pPr>
      <w:bookmarkStart w:colFirst="0" w:colLast="0" w:name="_heading=h.c64ojbhq8run" w:id="5"/>
      <w:bookmarkEnd w:id="5"/>
      <w:r w:rsidDel="00000000" w:rsidR="00000000" w:rsidRPr="00000000">
        <w:rPr>
          <w:rtl w:val="0"/>
        </w:rPr>
        <w:t xml:space="preserve">Создание виртуальной машины Firewall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Создание виртуальной машины (VM) “FirewallVM”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Настройка сетевых адаптеров (Network Adapter): 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Адаптер 1: Подключён к Internal Network, Имя: intnetA 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Адаптер 2: Подключён к Internal Network, Имя: intnetB 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Таким образом, у этой виртуальной машины два сетевых адаптера, каждый из которых подключён к разной «внутренней сети».</w:t>
      </w:r>
    </w:p>
    <w:sdt>
      <w:sdtPr>
        <w:lock w:val="contentLocked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727200"/>
                      <wp:effectExtent b="0" l="0" r="0" t="0"/>
                      <wp:docPr id="7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727200"/>
                      <wp:effectExtent b="0" l="0" r="0" t="0"/>
                      <wp:docPr id="107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72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2 – Настройка сетевых адаптеров на виртуальной машине FirewallVM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Конфигурация сети: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sudo nano /etc/network/interfaces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720"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Loopback interface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720"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Configuration for eth0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auto eth1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iface eth1 inet static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   address </w:t>
      </w:r>
      <w:r w:rsidDel="00000000" w:rsidR="00000000" w:rsidRPr="00000000">
        <w:rPr>
          <w:color w:val="098658"/>
          <w:rtl w:val="0"/>
        </w:rPr>
        <w:t xml:space="preserve">10.10</w:t>
      </w:r>
      <w:r w:rsidDel="00000000" w:rsidR="00000000" w:rsidRPr="00000000">
        <w:rPr>
          <w:rtl w:val="0"/>
        </w:rPr>
        <w:t xml:space="preserve">.10.1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   netmask </w:t>
      </w:r>
      <w:r w:rsidDel="00000000" w:rsidR="00000000" w:rsidRPr="00000000">
        <w:rPr>
          <w:color w:val="098658"/>
          <w:rtl w:val="0"/>
        </w:rPr>
        <w:t xml:space="preserve">255.255</w:t>
      </w:r>
      <w:r w:rsidDel="00000000" w:rsidR="00000000" w:rsidRPr="00000000">
        <w:rPr>
          <w:rtl w:val="0"/>
        </w:rPr>
        <w:t xml:space="preserve">.255.0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720"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Configuration for eth1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auto eth2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iface eth2 inet static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   address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   netmask </w:t>
      </w:r>
      <w:r w:rsidDel="00000000" w:rsidR="00000000" w:rsidRPr="00000000">
        <w:rPr>
          <w:color w:val="098658"/>
          <w:rtl w:val="0"/>
        </w:rPr>
        <w:t xml:space="preserve">255.255</w:t>
      </w:r>
      <w:r w:rsidDel="00000000" w:rsidR="00000000" w:rsidRPr="00000000">
        <w:rPr>
          <w:rtl w:val="0"/>
        </w:rPr>
        <w:t xml:space="preserve">.255.0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Мы включим IP forwarding: Чтобы FirewallVM выполняла роль маршрутизатора между двумя сетями 10.10.10.0/24 и 192.168.100.0/24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20" w:firstLine="0"/>
        <w:rPr>
          <w:color w:val="098658"/>
        </w:rPr>
      </w:pPr>
      <w:r w:rsidDel="00000000" w:rsidR="00000000" w:rsidRPr="00000000">
        <w:rPr>
          <w:rtl w:val="0"/>
        </w:rPr>
        <w:t xml:space="preserve">net.ipv4.ip_forward = </w:t>
      </w:r>
      <w:r w:rsidDel="00000000" w:rsidR="00000000" w:rsidRPr="00000000">
        <w:rPr>
          <w:color w:val="098658"/>
          <w:rtl w:val="0"/>
        </w:rPr>
        <w:t xml:space="preserve">1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10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3 – Настройка сетевых машине FirewallVM</w:t>
      </w:r>
    </w:p>
    <w:p w:rsidR="00000000" w:rsidDel="00000000" w:rsidP="00000000" w:rsidRDefault="00000000" w:rsidRPr="00000000" w14:paraId="00000088">
      <w:pPr>
        <w:pStyle w:val="Heading3"/>
        <w:numPr>
          <w:ilvl w:val="2"/>
          <w:numId w:val="23"/>
        </w:numPr>
        <w:ind w:firstLine="1800"/>
        <w:rPr/>
      </w:pPr>
      <w:bookmarkStart w:colFirst="0" w:colLast="0" w:name="_heading=h.my83e6kgws23" w:id="6"/>
      <w:bookmarkEnd w:id="6"/>
      <w:r w:rsidDel="00000000" w:rsidR="00000000" w:rsidRPr="00000000">
        <w:rPr>
          <w:rtl w:val="0"/>
        </w:rPr>
        <w:t xml:space="preserve">Создание виртуальной машины RemoteServerVM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Создание виртуальной машины (VM) RemoteServerVM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Адаптер 1: Подключён к </w:t>
      </w:r>
      <w:r w:rsidDel="00000000" w:rsidR="00000000" w:rsidRPr="00000000">
        <w:rPr>
          <w:b w:val="1"/>
          <w:rtl w:val="0"/>
        </w:rPr>
        <w:t xml:space="preserve">Internal Network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Имя: intnetB (та же сеть, что и интерфейс eth1 на Firewall)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Loopback interface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auto eth0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iface eth0 inet static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address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.100.100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netmask </w:t>
      </w:r>
      <w:r w:rsidDel="00000000" w:rsidR="00000000" w:rsidRPr="00000000">
        <w:rPr>
          <w:color w:val="098658"/>
          <w:rtl w:val="0"/>
        </w:rPr>
        <w:t xml:space="preserve">255.255</w:t>
      </w:r>
      <w:r w:rsidDel="00000000" w:rsidR="00000000" w:rsidRPr="00000000">
        <w:rPr>
          <w:rtl w:val="0"/>
        </w:rPr>
        <w:t xml:space="preserve">.255.0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gateway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dns-nameservers </w:t>
      </w:r>
      <w:r w:rsidDel="00000000" w:rsidR="00000000" w:rsidRPr="00000000">
        <w:rPr>
          <w:color w:val="098658"/>
          <w:rtl w:val="0"/>
        </w:rPr>
        <w:t xml:space="preserve">8.8</w:t>
      </w:r>
      <w:r w:rsidDel="00000000" w:rsidR="00000000" w:rsidRPr="00000000">
        <w:rPr>
          <w:rtl w:val="0"/>
        </w:rPr>
        <w:t xml:space="preserve">.8.8 </w:t>
      </w:r>
      <w:r w:rsidDel="00000000" w:rsidR="00000000" w:rsidRPr="00000000">
        <w:rPr>
          <w:color w:val="098658"/>
          <w:rtl w:val="0"/>
        </w:rPr>
        <w:t xml:space="preserve">1.1</w:t>
      </w:r>
      <w:r w:rsidDel="00000000" w:rsidR="00000000" w:rsidRPr="00000000">
        <w:rPr>
          <w:rtl w:val="0"/>
        </w:rPr>
        <w:t xml:space="preserve">.1.1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Провести проверку соединения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797300"/>
            <wp:effectExtent b="0" l="0" r="0" t="0"/>
            <wp:docPr id="7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4 – Настройка сетевых машине RemoteServerVM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3"/>
        </w:numPr>
        <w:ind w:firstLine="1800"/>
        <w:rPr/>
      </w:pPr>
      <w:bookmarkStart w:colFirst="0" w:colLast="0" w:name="_heading=h.jiq6dn2ijp9h" w:id="7"/>
      <w:bookmarkEnd w:id="7"/>
      <w:r w:rsidDel="00000000" w:rsidR="00000000" w:rsidRPr="00000000">
        <w:rPr>
          <w:rtl w:val="0"/>
        </w:rPr>
        <w:t xml:space="preserve">Создание виртуальной машины ClientVM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Создание виртуальной машины (VM) ClientVM.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Настройка сетевого адаптера: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Адаптер 1: Подключён к Internal Network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Имя: intnetA (та же сеть, что и интерфейс eth0 на Firewall)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nano /etc/network/interfaces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Loopback interface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auto lo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iface lo inet loopback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auto eth0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iface eth0 inet static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address </w:t>
      </w:r>
      <w:r w:rsidDel="00000000" w:rsidR="00000000" w:rsidRPr="00000000">
        <w:rPr>
          <w:color w:val="098658"/>
          <w:rtl w:val="0"/>
        </w:rPr>
        <w:t xml:space="preserve">10.10</w:t>
      </w:r>
      <w:r w:rsidDel="00000000" w:rsidR="00000000" w:rsidRPr="00000000">
        <w:rPr>
          <w:rtl w:val="0"/>
        </w:rPr>
        <w:t xml:space="preserve">.10.10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netmask </w:t>
      </w:r>
      <w:r w:rsidDel="00000000" w:rsidR="00000000" w:rsidRPr="00000000">
        <w:rPr>
          <w:color w:val="098658"/>
          <w:rtl w:val="0"/>
        </w:rPr>
        <w:t xml:space="preserve">255.255</w:t>
      </w:r>
      <w:r w:rsidDel="00000000" w:rsidR="00000000" w:rsidRPr="00000000">
        <w:rPr>
          <w:rtl w:val="0"/>
        </w:rPr>
        <w:t xml:space="preserve">.255.0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gateway </w:t>
      </w:r>
      <w:r w:rsidDel="00000000" w:rsidR="00000000" w:rsidRPr="00000000">
        <w:rPr>
          <w:color w:val="098658"/>
          <w:rtl w:val="0"/>
        </w:rPr>
        <w:t xml:space="preserve">10.10</w:t>
      </w:r>
      <w:r w:rsidDel="00000000" w:rsidR="00000000" w:rsidRPr="00000000">
        <w:rPr>
          <w:rtl w:val="0"/>
        </w:rPr>
        <w:t xml:space="preserve">.10.1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   dns-nameservers </w:t>
      </w:r>
      <w:r w:rsidDel="00000000" w:rsidR="00000000" w:rsidRPr="00000000">
        <w:rPr>
          <w:color w:val="098658"/>
          <w:rtl w:val="0"/>
        </w:rPr>
        <w:t xml:space="preserve">8.8</w:t>
      </w:r>
      <w:r w:rsidDel="00000000" w:rsidR="00000000" w:rsidRPr="00000000">
        <w:rPr>
          <w:rtl w:val="0"/>
        </w:rPr>
        <w:t xml:space="preserve">.8.8 </w:t>
      </w:r>
      <w:r w:rsidDel="00000000" w:rsidR="00000000" w:rsidRPr="00000000">
        <w:rPr>
          <w:color w:val="098658"/>
          <w:rtl w:val="0"/>
        </w:rPr>
        <w:t xml:space="preserve">1.1</w:t>
      </w:r>
      <w:r w:rsidDel="00000000" w:rsidR="00000000" w:rsidRPr="00000000">
        <w:rPr>
          <w:rtl w:val="0"/>
        </w:rPr>
        <w:t xml:space="preserve">.1.1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Провести проверку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533900"/>
            <wp:effectExtent b="0" l="0" r="0" t="0"/>
            <wp:docPr id="10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5 – Настройка сетевых машине ClientVM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numPr>
          <w:ilvl w:val="2"/>
          <w:numId w:val="23"/>
        </w:numPr>
        <w:ind w:firstLine="1800"/>
        <w:rPr/>
      </w:pPr>
      <w:bookmarkStart w:colFirst="0" w:colLast="0" w:name="_heading=h.mwodtf4cmdzi" w:id="8"/>
      <w:bookmarkEnd w:id="8"/>
      <w:r w:rsidDel="00000000" w:rsidR="00000000" w:rsidRPr="00000000">
        <w:rPr>
          <w:rtl w:val="0"/>
        </w:rPr>
        <w:t xml:space="preserve">Предисловие (выполняется на FirewallVM)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Прежде чем настраивать конкретные правила, рекомендуется сбросить iptables и установить политики по умолчанию: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Шаг 1: Сброс и установка политик по умолчанию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720"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Выполнять с root-правами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-F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-X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-t nat -F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-t nat -X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720"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Политики по умолчанию: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-P INPUT DROP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-P FORWARD DROP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/>
      </w:pPr>
      <w:r w:rsidDel="00000000" w:rsidR="00000000" w:rsidRPr="00000000">
        <w:rPr>
          <w:rtl w:val="0"/>
        </w:rPr>
        <w:t xml:space="preserve">iptables -P OUTPUT ACCEPT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Шаг 2: Разрешить допустимые и необходимые подключения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Разрешить loopback-интерфейс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iptables -A INPUT -i lo -j ACCEPT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Разрешить пакеты, относящиеся к уже установленным соединениям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iptables -A INPUT -m state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state ESTABLISHED,RELATED -j ACCEPT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iptables -A FORWARD -m state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state ESTABLISHED,RELATED -j ACCEPT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Разрешить SSH-доступ к самому Firewall (если вы подключаетесь по SSH)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iptables -A INPUT -p tcp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dport </w:t>
      </w:r>
      <w:r w:rsidDel="00000000" w:rsidR="00000000" w:rsidRPr="00000000">
        <w:rPr>
          <w:color w:val="098658"/>
          <w:rtl w:val="0"/>
        </w:rPr>
        <w:t xml:space="preserve">22</w:t>
      </w:r>
      <w:r w:rsidDel="00000000" w:rsidR="00000000" w:rsidRPr="00000000">
        <w:rPr>
          <w:rtl w:val="0"/>
        </w:rPr>
        <w:t xml:space="preserve"> -j ACCEPT</w:t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numPr>
          <w:ilvl w:val="1"/>
          <w:numId w:val="23"/>
        </w:numPr>
        <w:spacing w:after="240" w:before="240" w:lineRule="auto"/>
        <w:ind w:left="1440" w:right="567" w:hanging="360"/>
        <w:rPr/>
      </w:pPr>
      <w:bookmarkStart w:colFirst="0" w:colLast="0" w:name="_heading=h.c1mv8uu2270v" w:id="9"/>
      <w:bookmarkEnd w:id="9"/>
      <w:r w:rsidDel="00000000" w:rsidR="00000000" w:rsidRPr="00000000">
        <w:rPr>
          <w:rtl w:val="0"/>
        </w:rPr>
        <w:t xml:space="preserve">Блокировка всех входящих Telnet-соединений с адреса 10.10.10.10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Перед настройкой: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41400"/>
            <wp:effectExtent b="0" l="0" r="0" t="0"/>
            <wp:docPr id="10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Telnet-сервер запущен и слушает</w:t>
      </w:r>
    </w:p>
    <w:p w:rsidR="00000000" w:rsidDel="00000000" w:rsidP="00000000" w:rsidRDefault="00000000" w:rsidRPr="00000000" w14:paraId="000000C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5450" cy="1800225"/>
            <wp:effectExtent b="0" l="0" r="0" t="0"/>
            <wp:docPr id="9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Telnet работает успешно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Telnet использует порт TCP 23.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Поскольку клиент хочет подключиться к RemoteServer через Firewall, мы блокируем в </w:t>
      </w:r>
      <w:r w:rsidDel="00000000" w:rsidR="00000000" w:rsidRPr="00000000">
        <w:rPr>
          <w:b w:val="1"/>
          <w:rtl w:val="0"/>
        </w:rPr>
        <w:t xml:space="preserve">FORWARD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iptables -A FORWARD -p tcp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dport </w:t>
      </w:r>
      <w:r w:rsidDel="00000000" w:rsidR="00000000" w:rsidRPr="00000000">
        <w:rPr>
          <w:color w:val="098658"/>
          <w:rtl w:val="0"/>
        </w:rPr>
        <w:t xml:space="preserve">23</w:t>
      </w:r>
      <w:r w:rsidDel="00000000" w:rsidR="00000000" w:rsidRPr="00000000">
        <w:rPr>
          <w:rtl w:val="0"/>
        </w:rPr>
        <w:t xml:space="preserve"> -s </w:t>
      </w:r>
      <w:r w:rsidDel="00000000" w:rsidR="00000000" w:rsidRPr="00000000">
        <w:rPr>
          <w:color w:val="098658"/>
          <w:rtl w:val="0"/>
        </w:rPr>
        <w:t xml:space="preserve">10.10</w:t>
      </w:r>
      <w:r w:rsidDel="00000000" w:rsidR="00000000" w:rsidRPr="00000000">
        <w:rPr>
          <w:rtl w:val="0"/>
        </w:rPr>
        <w:t xml:space="preserve">.10.10 -j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79500"/>
            <wp:effectExtent b="0" l="0" r="0" t="0"/>
            <wp:docPr id="8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Настройка машины FirewallVM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Просмотр списка правил с нумерацией строк: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-L -v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line-numbers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235200"/>
            <wp:effectExtent b="0" l="0" r="0" t="0"/>
            <wp:docPr id="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Просмотр списка правил с нумерацией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Проверка на ClientVM: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telnet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.100.100 </w:t>
      </w:r>
      <w:r w:rsidDel="00000000" w:rsidR="00000000" w:rsidRPr="00000000">
        <w:rPr>
          <w:color w:val="098658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990600"/>
            <wp:effectExtent b="0" l="0" r="0" t="0"/>
            <wp:docPr id="1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10 – Проверка на ClientVM</w:t>
      </w:r>
    </w:p>
    <w:p w:rsidR="00000000" w:rsidDel="00000000" w:rsidP="00000000" w:rsidRDefault="00000000" w:rsidRPr="00000000" w14:paraId="000000D9">
      <w:pPr>
        <w:ind w:left="0" w:firstLine="0"/>
        <w:jc w:val="left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Результат — зависание → это правильно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1"/>
          <w:numId w:val="23"/>
        </w:numPr>
        <w:ind w:left="1440" w:hanging="360"/>
        <w:rPr/>
      </w:pPr>
      <w:bookmarkStart w:colFirst="0" w:colLast="0" w:name="_heading=h.qu7hxrg7dn9k" w:id="10"/>
      <w:bookmarkEnd w:id="10"/>
      <w:r w:rsidDel="00000000" w:rsidR="00000000" w:rsidRPr="00000000">
        <w:rPr>
          <w:rtl w:val="0"/>
        </w:rPr>
        <w:t xml:space="preserve">Блокировка входящих TCP-запросов, не инициирующих новое соединение и не относящихся к установленным соединениям.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Блокировать входящие TCP-пакеты, которые: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Не относятся к существующему соединению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Не инициируют новое соединение корректным образом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Или находятся в состоянии </w:t>
      </w:r>
      <w:r w:rsidDel="00000000" w:rsidR="00000000" w:rsidRPr="00000000">
        <w:rPr>
          <w:b w:val="1"/>
          <w:rtl w:val="0"/>
        </w:rPr>
        <w:t xml:space="preserve">INVALID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Существуют 4 основных состояния: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310"/>
        <w:tblGridChange w:id="0">
          <w:tblGrid>
            <w:gridCol w:w="1910"/>
            <w:gridCol w:w="7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Первый пакет для установления нового соединения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Пакет, относящийся к уже установленному и принятому соединению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Связанный пакет (например, FTP data, связанный с FTP control)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 не соответствует никакому состоянию — обычно ошибочный, поддельный или недопустимый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Нам нужно: 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Блокировать все пакеты в состоянии INVALID 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Блокировать пакеты в состоянии NEW, но без флага SYN (так как пакет, открывающий новое соединение, всегда должен содержать SYN)</w:t>
      </w:r>
    </w:p>
    <w:p w:rsidR="00000000" w:rsidDel="00000000" w:rsidP="00000000" w:rsidRDefault="00000000" w:rsidRPr="00000000" w14:paraId="000000ED">
      <w:pPr>
        <w:pStyle w:val="Heading3"/>
        <w:numPr>
          <w:ilvl w:val="2"/>
          <w:numId w:val="23"/>
        </w:numPr>
        <w:ind w:left="2160" w:hanging="360"/>
        <w:rPr/>
      </w:pPr>
      <w:bookmarkStart w:colFirst="0" w:colLast="0" w:name="_heading=h.rzspynonve4k" w:id="11"/>
      <w:bookmarkEnd w:id="11"/>
      <w:r w:rsidDel="00000000" w:rsidR="00000000" w:rsidRPr="00000000">
        <w:rPr>
          <w:rtl w:val="0"/>
        </w:rPr>
        <w:t xml:space="preserve">Блокировка пакетов в состоянии INVALID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Настройка iptables – На FirewallVM: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-A FORWARD -m state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state INVALID -j DROP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425700"/>
            <wp:effectExtent b="0" l="0" r="0" t="0"/>
            <wp:docPr id="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–  Настройка блокировки пакетов в состоянии INVALID на FirewallVM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numPr>
          <w:ilvl w:val="2"/>
          <w:numId w:val="23"/>
        </w:numPr>
        <w:ind w:left="2160" w:hanging="360"/>
        <w:rPr/>
      </w:pPr>
      <w:bookmarkStart w:colFirst="0" w:colLast="0" w:name="_heading=h.60dpn08c2ahs" w:id="12"/>
      <w:bookmarkEnd w:id="12"/>
      <w:r w:rsidDel="00000000" w:rsidR="00000000" w:rsidRPr="00000000">
        <w:rPr>
          <w:rtl w:val="0"/>
        </w:rPr>
        <w:t xml:space="preserve">Блокировка TCP-пакетов в состоянии NEW, но без флага SYN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ind w:left="720" w:hanging="360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Если это начальный TCP-пакет (NEW), но без флага SYN → блокировать.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Корректное TCP-соединение всегда начинается с пакета с флагом SYN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Если пакет имеет состояние NEW (то есть инициирует новое соединение), но не содержит флага SYN, то: Это может быть ошибочный, поддельный пакет или признак атаки (например, spoofing).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-A FORWARD -p tcp -m state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state NEW !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syn -j DROP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489200"/>
            <wp:effectExtent b="0" l="0" r="0" t="0"/>
            <wp:docPr id="8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–  Настройка блокировки подозрительных TCP-соединений на FirewallVM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2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Проверка отправки TCP-пакетов без флага SYN с ClientVM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Установка утилиты hping3 на ClientVM: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Отправка пользовательских пакетов (TCP, UDP, ICMP) → Позволяет проверить, как firewall, маршрутизатор или система обрабатывают различные типы пакетов.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Тестирование межсетевого экрана (Firewall Testing) → Можно моделировать нестандартные соединения, например, TCP-пакеты без флага SYN, чтобы проверить правила iptables. 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Пентест (тестирование на проникновение): 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Генерация пакетов TCP SYN, FIN, NULL, XMAS для проверки устойчивости к атакам.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Отправка фрагментированных пакетов, спуфинг IP-адресов (подделка IP). 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Проверка производительности и задержек (Latency, Packet Loss) → Похоже на ping, но с большим контролем: можно задавать порт, флаги TCP, размер пакета и т. д.</w:t>
          </w:r>
        </w:sdtContent>
      </w:sdt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714500"/>
            <wp:effectExtent b="0" l="0" r="0" t="0"/>
            <wp:docPr id="10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–  Установка hping3 на ClientVM 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hping3 -c </w:t>
      </w:r>
      <w:r w:rsidDel="00000000" w:rsidR="00000000" w:rsidRPr="00000000">
        <w:rPr>
          <w:color w:val="098658"/>
          <w:rtl w:val="0"/>
        </w:rPr>
        <w:t xml:space="preserve">1</w:t>
      </w:r>
      <w:r w:rsidDel="00000000" w:rsidR="00000000" w:rsidRPr="00000000">
        <w:rPr>
          <w:rtl w:val="0"/>
        </w:rPr>
        <w:t xml:space="preserve"> -A -p </w:t>
      </w:r>
      <w:r w:rsidDel="00000000" w:rsidR="00000000" w:rsidRPr="00000000">
        <w:rPr>
          <w:color w:val="098658"/>
          <w:rtl w:val="0"/>
        </w:rPr>
        <w:t xml:space="preserve">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.100.100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Пояснение: 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-c 1: отправить 1 пакет 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-A: только флаг ACK, без SYN 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-p 80: использовать порт 80 на сервере 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192.168.100.100: IP-адрес сервера.</w:t>
      </w:r>
    </w:p>
    <w:p w:rsidR="00000000" w:rsidDel="00000000" w:rsidP="00000000" w:rsidRDefault="00000000" w:rsidRPr="00000000" w14:paraId="0000010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0628" cy="1294245"/>
            <wp:effectExtent b="0" l="0" r="0" t="0"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8" cy="129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– </w:t>
      </w:r>
      <w:r w:rsidDel="00000000" w:rsidR="00000000" w:rsidRPr="00000000">
        <w:rPr>
          <w:rtl w:val="0"/>
        </w:rPr>
        <w:t xml:space="preserve"> Проверка отправки TCP-пакетов без флага SYN с ClientVM</w:t>
      </w:r>
    </w:p>
    <w:p w:rsidR="00000000" w:rsidDel="00000000" w:rsidP="00000000" w:rsidRDefault="00000000" w:rsidRPr="00000000" w14:paraId="000001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-&gt;  Этот пакет будет отброшен (DROP), потому что он не содержит SYN, но имеет состояние NEW</w:t>
      </w:r>
    </w:p>
    <w:p w:rsidR="00000000" w:rsidDel="00000000" w:rsidP="00000000" w:rsidRDefault="00000000" w:rsidRPr="00000000" w14:paraId="0000011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 Отправка обычного SYN-пакета (для сравнения):</w:t>
      </w:r>
    </w:p>
    <w:p w:rsidR="00000000" w:rsidDel="00000000" w:rsidP="00000000" w:rsidRDefault="00000000" w:rsidRPr="00000000" w14:paraId="0000011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sudo hping3 -c </w:t>
      </w:r>
      <w:r w:rsidDel="00000000" w:rsidR="00000000" w:rsidRPr="00000000">
        <w:rPr>
          <w:color w:val="098658"/>
          <w:rtl w:val="0"/>
        </w:rPr>
        <w:t xml:space="preserve">1</w:t>
      </w:r>
      <w:r w:rsidDel="00000000" w:rsidR="00000000" w:rsidRPr="00000000">
        <w:rPr>
          <w:rtl w:val="0"/>
        </w:rPr>
        <w:t xml:space="preserve"> -S -p </w:t>
      </w:r>
      <w:r w:rsidDel="00000000" w:rsidR="00000000" w:rsidRPr="00000000">
        <w:rPr>
          <w:color w:val="098658"/>
          <w:rtl w:val="0"/>
        </w:rPr>
        <w:t xml:space="preserve">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192.168</w:t>
      </w:r>
      <w:r w:rsidDel="00000000" w:rsidR="00000000" w:rsidRPr="00000000">
        <w:rPr>
          <w:rtl w:val="0"/>
        </w:rPr>
        <w:t xml:space="preserve">.100.100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-S: отправить пакет с флагом SYN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7778" cy="1336257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778" cy="133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–  Проверка отправки TCP-пакетов флага SYN с ClientVM</w:t>
      </w:r>
    </w:p>
    <w:p w:rsidR="00000000" w:rsidDel="00000000" w:rsidP="00000000" w:rsidRDefault="00000000" w:rsidRPr="00000000" w14:paraId="00000115">
      <w:pPr>
        <w:ind w:left="0" w:firstLine="0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Это корректный пакет для установления соединения → не будет заблокирован</w:t>
          </w:r>
        </w:sdtContent>
      </w:sdt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Проверка статистики iptables На FirewallVM: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-L -v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line-numbers</w:t>
      </w:r>
    </w:p>
    <w:p w:rsidR="00000000" w:rsidDel="00000000" w:rsidP="00000000" w:rsidRDefault="00000000" w:rsidRPr="00000000" w14:paraId="0000011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1053" cy="1967142"/>
            <wp:effectExtent b="0" l="0" r="0" t="0"/>
            <wp:docPr id="9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1967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–  Проверка статистики iptables На FirewallVM</w:t>
      </w:r>
    </w:p>
    <w:p w:rsidR="00000000" w:rsidDel="00000000" w:rsidP="00000000" w:rsidRDefault="00000000" w:rsidRPr="00000000" w14:paraId="0000011A">
      <w:pPr>
        <w:pStyle w:val="Heading2"/>
        <w:numPr>
          <w:ilvl w:val="1"/>
          <w:numId w:val="23"/>
        </w:numPr>
        <w:ind w:left="1440" w:hanging="360"/>
        <w:rPr/>
      </w:pPr>
      <w:bookmarkStart w:colFirst="0" w:colLast="0" w:name="_heading=h.nsu0t219zs1" w:id="13"/>
      <w:bookmarkEnd w:id="13"/>
      <w:r w:rsidDel="00000000" w:rsidR="00000000" w:rsidRPr="00000000">
        <w:rPr>
          <w:rtl w:val="0"/>
        </w:rPr>
        <w:t xml:space="preserve">Ограничить количество параллельных соединений к серверу SSH для одного адреса - не более 3 соединений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720"/>
        <w:rPr/>
      </w:pPr>
      <w:r w:rsidDel="00000000" w:rsidR="00000000" w:rsidRPr="00000000">
        <w:rPr>
          <w:rtl w:val="0"/>
        </w:rPr>
        <w:t xml:space="preserve">Ограничение количества одновременных SSH-соединений от одного клиента к RemoteServerVM через FirewallVM до трёх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Мы будем использовать модуль connlimit для ограничения количества одновременных подключений (то есть в один и тот же момент времени, не по времени).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Мы будем выполнять это на FirewallVM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sudo iptables -A FORWARD -p tcp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dport </w:t>
      </w:r>
      <w:r w:rsidDel="00000000" w:rsidR="00000000" w:rsidRPr="00000000">
        <w:rPr>
          <w:color w:val="098658"/>
          <w:rtl w:val="0"/>
        </w:rPr>
        <w:t xml:space="preserve">22</w:t>
      </w:r>
      <w:r w:rsidDel="00000000" w:rsidR="00000000" w:rsidRPr="00000000">
        <w:rPr>
          <w:rtl w:val="0"/>
        </w:rPr>
        <w:t xml:space="preserve"> -m connlimit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connlimit-above </w:t>
      </w:r>
      <w:r w:rsidDel="00000000" w:rsidR="00000000" w:rsidRPr="00000000">
        <w:rPr>
          <w:color w:val="098658"/>
          <w:rtl w:val="0"/>
        </w:rPr>
        <w:t xml:space="preserve">3</w:t>
      </w:r>
      <w:r w:rsidDel="00000000" w:rsidR="00000000" w:rsidRPr="00000000">
        <w:rPr>
          <w:rtl w:val="0"/>
        </w:rPr>
        <w:t xml:space="preserve"> -j REJECT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-p tcp: применяется к протоколу TCP 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--dport 22: применяется к порту SSH 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-m connlimit: используется модуль ограничения соединений 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ind w:left="720" w:hanging="360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--connlimit-above 3: если количество соединений &gt; 3 → применяется действие 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-j REJECT: отклонить соединение (в отличие от DROP, REJECT отправляет пакет RST в ответ)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844800"/>
            <wp:effectExtent b="0" l="0" r="0" t="0"/>
            <wp:docPr id="9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–  Конфигурация на FirewallVM</w:t>
      </w:r>
    </w:p>
    <w:p w:rsidR="00000000" w:rsidDel="00000000" w:rsidP="00000000" w:rsidRDefault="00000000" w:rsidRPr="00000000" w14:paraId="0000012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0"/>
        <w:jc w:val="left"/>
        <w:rPr/>
      </w:pPr>
      <w:r w:rsidDel="00000000" w:rsidR="00000000" w:rsidRPr="00000000">
        <w:rPr>
          <w:rtl w:val="0"/>
        </w:rPr>
        <w:tab/>
        <w:t xml:space="preserve">Мы будем проверить: 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Убедитесь, что SSH запущен на RemoteServerVM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sudo apt-get install openssh-server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sudo service ssh restart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03300"/>
            <wp:effectExtent b="0" l="0" r="0" t="0"/>
            <wp:docPr id="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– Тест SSH запущен на RemoteServerVM</w:t>
      </w:r>
    </w:p>
    <w:p w:rsidR="00000000" w:rsidDel="00000000" w:rsidP="00000000" w:rsidRDefault="00000000" w:rsidRPr="00000000" w14:paraId="000001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9750" cy="1343025"/>
            <wp:effectExtent b="0" l="0" r="0" t="0"/>
            <wp:docPr id="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19 – Подключите ClientVM к RemoteServerVM через SSH в первый раз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46400"/>
            <wp:effectExtent b="0" l="0" r="0" t="0"/>
            <wp:docPr id="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– Подключите ClientVM к RemoteServerVM через SSH в второй раз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46400"/>
            <wp:effectExtent b="0" l="0" r="0" t="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– Подключите ClientVM к RemoteServerVM через SSH в третьи раз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28900"/>
            <wp:effectExtent b="0" l="0" r="0" t="0"/>
            <wp:docPr id="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– Подключите ClientVM к RemoteServerVM через SSH в четвертый раз</w:t>
      </w:r>
    </w:p>
    <w:p w:rsidR="00000000" w:rsidDel="00000000" w:rsidP="00000000" w:rsidRDefault="00000000" w:rsidRPr="00000000" w14:paraId="0000013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-&gt; Мы видим, что к RemoteServerVM одновременно можно подключить не более 3 пользователей.</w:t>
      </w:r>
    </w:p>
    <w:p w:rsidR="00000000" w:rsidDel="00000000" w:rsidP="00000000" w:rsidRDefault="00000000" w:rsidRPr="00000000" w14:paraId="0000013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219200"/>
            <wp:effectExtent b="0" l="0" r="0" t="0"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23 –Только три пользователя вошли в систему</w:t>
      </w:r>
    </w:p>
    <w:p w:rsidR="00000000" w:rsidDel="00000000" w:rsidP="00000000" w:rsidRDefault="00000000" w:rsidRPr="00000000" w14:paraId="0000013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641600"/>
            <wp:effectExtent b="0" l="0" r="0" t="0"/>
            <wp:docPr id="10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24 – Просмотр статистики iptables на FirewallVM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Как выйти из сеанса SSH: Ctrl + D</w:t>
        <w:br w:type="textWrapping"/>
      </w:r>
    </w:p>
    <w:p w:rsidR="00000000" w:rsidDel="00000000" w:rsidP="00000000" w:rsidRDefault="00000000" w:rsidRPr="00000000" w14:paraId="0000013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numPr>
          <w:ilvl w:val="1"/>
          <w:numId w:val="23"/>
        </w:numPr>
        <w:ind w:left="1440" w:hanging="360"/>
        <w:rPr/>
      </w:pPr>
      <w:bookmarkStart w:colFirst="0" w:colLast="0" w:name="_heading=h.glkc2hf28xrc" w:id="14"/>
      <w:bookmarkEnd w:id="14"/>
      <w:r w:rsidDel="00000000" w:rsidR="00000000" w:rsidRPr="00000000">
        <w:rPr>
          <w:rtl w:val="0"/>
        </w:rPr>
        <w:t xml:space="preserve">Ограничение ICMP echo-request (ping) до 1 раза в секунду</w:t>
      </w:r>
    </w:p>
    <w:p w:rsidR="00000000" w:rsidDel="00000000" w:rsidP="00000000" w:rsidRDefault="00000000" w:rsidRPr="00000000" w14:paraId="00000141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Цель:</w:t>
        <w:br w:type="textWrapping"/>
      </w:r>
      <w:r w:rsidDel="00000000" w:rsidR="00000000" w:rsidRPr="00000000">
        <w:rPr>
          <w:rtl w:val="0"/>
        </w:rPr>
        <w:t xml:space="preserve"> Предотвратить </w:t>
      </w:r>
      <w:r w:rsidDel="00000000" w:rsidR="00000000" w:rsidRPr="00000000">
        <w:rPr>
          <w:b w:val="1"/>
          <w:rtl w:val="0"/>
        </w:rPr>
        <w:t xml:space="preserve">ping flood</w:t>
      </w:r>
      <w:r w:rsidDel="00000000" w:rsidR="00000000" w:rsidRPr="00000000">
        <w:rPr>
          <w:rtl w:val="0"/>
        </w:rPr>
        <w:t xml:space="preserve">, ограничив количество ICMP echo-request (ping) пакетов на сервер до </w:t>
      </w:r>
      <w:r w:rsidDel="00000000" w:rsidR="00000000" w:rsidRPr="00000000">
        <w:rPr>
          <w:b w:val="1"/>
          <w:rtl w:val="0"/>
        </w:rPr>
        <w:t xml:space="preserve">максимум 1 пакета в секунду</w:t>
        <w:br w:type="textWrapping"/>
      </w:r>
      <w:r w:rsidDel="00000000" w:rsidR="00000000" w:rsidRPr="00000000">
        <w:rPr>
          <w:rtl w:val="0"/>
        </w:rPr>
        <w:t xml:space="preserve"> (Тип пакета: ping, ICMP type 8)</w:t>
      </w:r>
    </w:p>
    <w:p w:rsidR="00000000" w:rsidDel="00000000" w:rsidP="00000000" w:rsidRDefault="00000000" w:rsidRPr="00000000" w14:paraId="0000014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Используемая техника:</w:t>
        <w:br w:type="textWrapping"/>
      </w:r>
      <w:r w:rsidDel="00000000" w:rsidR="00000000" w:rsidRPr="00000000">
        <w:rPr>
          <w:rtl w:val="0"/>
        </w:rPr>
        <w:t xml:space="preserve"> Применяется модуль </w:t>
      </w: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 в iptables, позволяющий ограничить </w:t>
      </w:r>
      <w:r w:rsidDel="00000000" w:rsidR="00000000" w:rsidRPr="00000000">
        <w:rPr>
          <w:b w:val="1"/>
          <w:rtl w:val="0"/>
        </w:rPr>
        <w:t xml:space="preserve">частоту обработки пакетов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3"/>
        <w:numPr>
          <w:ilvl w:val="2"/>
          <w:numId w:val="23"/>
        </w:numPr>
        <w:ind w:left="2160" w:hanging="360"/>
        <w:rPr/>
      </w:pPr>
      <w:bookmarkStart w:colFirst="0" w:colLast="0" w:name="_heading=h.7jshq1py4m3b" w:id="15"/>
      <w:bookmarkEnd w:id="15"/>
      <w:r w:rsidDel="00000000" w:rsidR="00000000" w:rsidRPr="00000000">
        <w:rPr>
          <w:rtl w:val="0"/>
        </w:rPr>
        <w:t xml:space="preserve">Разрешено максимум 1 ping-пакет в секунду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-A FORWARD -p icmp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icmp-type echo-request -m limit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limit </w:t>
      </w:r>
      <w:r w:rsidDel="00000000" w:rsidR="00000000" w:rsidRPr="00000000">
        <w:rPr>
          <w:color w:val="098658"/>
          <w:rtl w:val="0"/>
        </w:rPr>
        <w:t xml:space="preserve">1</w:t>
      </w:r>
      <w:r w:rsidDel="00000000" w:rsidR="00000000" w:rsidRPr="00000000">
        <w:rPr>
          <w:rtl w:val="0"/>
        </w:rPr>
        <w:t xml:space="preserve">/s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limit-burst </w:t>
      </w:r>
      <w:r w:rsidDel="00000000" w:rsidR="00000000" w:rsidRPr="00000000">
        <w:rPr>
          <w:color w:val="098658"/>
          <w:rtl w:val="0"/>
        </w:rPr>
        <w:t xml:space="preserve">1</w:t>
      </w:r>
      <w:r w:rsidDel="00000000" w:rsidR="00000000" w:rsidRPr="00000000">
        <w:rPr>
          <w:rtl w:val="0"/>
        </w:rPr>
        <w:t xml:space="preserve"> -j ACCEPT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--limit 1/s: ограничение обработки — не более 1 пакета в секунду 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--limit-burst 1: разрешить только 1 пакет сразу, затем — не более 1 пакета в секунду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162300"/>
            <wp:effectExtent b="0" l="0" r="0" t="0"/>
            <wp:docPr id="9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25 – Настройка допускает максимум 1 ping-пакет в секунду.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2"/>
          <w:numId w:val="23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Блокировать все остальные ICMP-пакеты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ind w:firstLine="0"/>
        <w:rPr/>
      </w:pPr>
      <w:r w:rsidDel="00000000" w:rsidR="00000000" w:rsidRPr="00000000">
        <w:rPr>
          <w:rtl w:val="0"/>
        </w:rPr>
        <w:t xml:space="preserve">sudo iptables -A FORWARD -p icmp </w:t>
      </w:r>
      <w:r w:rsidDel="00000000" w:rsidR="00000000" w:rsidRPr="00000000">
        <w:rPr>
          <w:color w:val="cd3131"/>
          <w:rtl w:val="0"/>
        </w:rPr>
        <w:t xml:space="preserve">--</w:t>
      </w:r>
      <w:r w:rsidDel="00000000" w:rsidR="00000000" w:rsidRPr="00000000">
        <w:rPr>
          <w:rtl w:val="0"/>
        </w:rPr>
        <w:t xml:space="preserve">icmp-type echo-request -j DROP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Любой ping-пакет, превышающий вышеуказанное ограничение, будет отброшен (DROP).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0561" cy="2804979"/>
            <wp:effectExtent b="0" l="0" r="0" t="0"/>
            <wp:docPr id="8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0561" cy="2804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– Настройка допускает максимум 1 ping-пакет в секунду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2"/>
          <w:numId w:val="23"/>
        </w:numPr>
        <w:ind w:left="2160" w:hanging="360"/>
        <w:rPr/>
      </w:pPr>
      <w:r w:rsidDel="00000000" w:rsidR="00000000" w:rsidRPr="00000000">
        <w:rPr>
          <w:rtl w:val="0"/>
        </w:rPr>
        <w:t xml:space="preserve">Проверка</w:t>
      </w:r>
    </w:p>
    <w:p w:rsidR="00000000" w:rsidDel="00000000" w:rsidP="00000000" w:rsidRDefault="00000000" w:rsidRPr="00000000" w14:paraId="0000014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765300"/>
            <wp:effectExtent b="0" l="0" r="0" t="0"/>
            <wp:docPr id="7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27 - Попробуйте ping как обычно</w:t>
      </w:r>
    </w:p>
    <w:p w:rsidR="00000000" w:rsidDel="00000000" w:rsidP="00000000" w:rsidRDefault="00000000" w:rsidRPr="00000000" w14:paraId="0000015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-&gt; Все пакеты были успешно отправлены, поскольку время отправки 1 пакета составляет менее 1 с.</w:t>
      </w:r>
    </w:p>
    <w:p w:rsidR="00000000" w:rsidDel="00000000" w:rsidP="00000000" w:rsidRDefault="00000000" w:rsidRPr="00000000" w14:paraId="0000015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943100"/>
            <wp:effectExtent b="0" l="0" r="0" t="0"/>
            <wp:docPr id="9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28 -  </w:t>
      </w:r>
      <w:r w:rsidDel="00000000" w:rsidR="00000000" w:rsidRPr="00000000">
        <w:rPr>
          <w:rtl w:val="0"/>
        </w:rPr>
        <w:t xml:space="preserve">Ping flood (непрерывная отправка)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Несколько строк. появляются (пинг не удался)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Только несколько! показать (пинг успешный)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-&gt; Вывод: брандмауэр блокирует большинство пингов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 Подсчитайте ping на FirewallVM с помощью tcpdump:</w:t>
        <w:br w:type="textWrapping"/>
      </w:r>
      <w:r w:rsidDel="00000000" w:rsidR="00000000" w:rsidRPr="00000000">
        <w:rPr>
          <w:rtl w:val="0"/>
        </w:rPr>
        <w:t xml:space="preserve">sudo tcpdump -i eth1 icmp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38526" cy="1103957"/>
            <wp:effectExtent b="0" l="0" r="0" t="0"/>
            <wp:docPr id="9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6" cy="1103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29 - Расчет ping на FirewallVM с помощью tcpdump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sudo watch -n </w:t>
      </w:r>
      <w:r w:rsidDel="00000000" w:rsidR="00000000" w:rsidRPr="00000000">
        <w:rPr>
          <w:color w:val="09865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"iptables -L -v --line-numbers"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1612900"/>
            <wp:effectExtent b="0" l="0" r="0" t="0"/>
            <wp:docPr id="9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30 - Расчет ping на FirewallVM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6"/>
      <w:bookmarkEnd w:id="16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5E">
      <w:pPr>
        <w:spacing w:after="240" w:before="240" w:line="392.72727272727275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данной лабораторной работы была изучена архитектура и принципы работы сетевого экрана на базе подсистемы </w:t>
      </w:r>
      <w:r w:rsidDel="00000000" w:rsidR="00000000" w:rsidRPr="00000000">
        <w:rPr>
          <w:b w:val="1"/>
          <w:rtl w:val="0"/>
        </w:rPr>
        <w:t xml:space="preserve">netfilter/iptables</w:t>
      </w:r>
      <w:r w:rsidDel="00000000" w:rsidR="00000000" w:rsidRPr="00000000">
        <w:rPr>
          <w:rtl w:val="0"/>
        </w:rPr>
        <w:t xml:space="preserve"> в операционной системе Linux. Были реализованы основные правила фильтрации трафика, направленные на защиту локальной сети от нежелательной активности.</w:t>
      </w:r>
    </w:p>
    <w:p w:rsidR="00000000" w:rsidDel="00000000" w:rsidP="00000000" w:rsidRDefault="00000000" w:rsidRPr="00000000" w14:paraId="0000015F">
      <w:pPr>
        <w:spacing w:after="240"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В частности, были выполнены следующие задачи: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240" w:line="392.72727272727275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Реализована блокировка Telnet-соединений с заданного IP-адреса;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0" w:beforeAutospacing="0" w:line="392.72727272727275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Настроены правила для отбрасывания TCP-пакетов, не относящихся к существующим или правильно инициализированным соединениям;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="392.72727272727275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Установлено ограничение на количество одновременных SSH-соединений от одного клиента (не более трёх);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240" w:before="0" w:beforeAutospacing="0" w:line="392.72727272727275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Настроена фильтрация ICMP-запросов (ping) с ограничением частоты – не более одного запроса в секунду.</w:t>
      </w:r>
    </w:p>
    <w:p w:rsidR="00000000" w:rsidDel="00000000" w:rsidP="00000000" w:rsidRDefault="00000000" w:rsidRPr="00000000" w14:paraId="00000164">
      <w:pPr>
        <w:spacing w:after="240" w:before="240" w:line="392.72727272727275" w:lineRule="auto"/>
        <w:ind w:firstLine="720"/>
        <w:rPr/>
      </w:pPr>
      <w:r w:rsidDel="00000000" w:rsidR="00000000" w:rsidRPr="00000000">
        <w:rPr>
          <w:rtl w:val="0"/>
        </w:rPr>
        <w:t xml:space="preserve">В процессе конфигурирования был построен виртуальный стенд, включающий </w:t>
      </w:r>
      <w:r w:rsidDel="00000000" w:rsidR="00000000" w:rsidRPr="00000000">
        <w:rPr>
          <w:b w:val="1"/>
          <w:rtl w:val="0"/>
        </w:rPr>
        <w:t xml:space="preserve">три виртуальные машины</w:t>
      </w:r>
      <w:r w:rsidDel="00000000" w:rsidR="00000000" w:rsidRPr="00000000">
        <w:rPr>
          <w:rtl w:val="0"/>
        </w:rPr>
        <w:t xml:space="preserve">: клиент, сервер и межсетевой экран. Проведено детальное тестирование каждого правила с использованием стандартных сетевых утилит (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hping3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tcpdump</w:t>
      </w:r>
      <w:r w:rsidDel="00000000" w:rsidR="00000000" w:rsidRPr="00000000">
        <w:rPr>
          <w:rtl w:val="0"/>
        </w:rPr>
        <w:t xml:space="preserve">), что позволило убедиться в корректной работе настроек.</w:t>
      </w:r>
    </w:p>
    <w:p w:rsidR="00000000" w:rsidDel="00000000" w:rsidP="00000000" w:rsidRDefault="00000000" w:rsidRPr="00000000" w14:paraId="00000165">
      <w:pPr>
        <w:spacing w:after="240"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Таким образом, лабораторная работа позволила не только закрепить знания по работе с iptables, но и на практике реализовать ключевые принципы сетевой безопасности: фильтрацию по IP-адресу, по протоколу, по состоянию соединения и ограничение частоты доступа. Полученные навыки могут быть применены при построении защищённых сетевых инфраструктур.</w:t>
      </w:r>
    </w:p>
    <w:p w:rsidR="00000000" w:rsidDel="00000000" w:rsidP="00000000" w:rsidRDefault="00000000" w:rsidRPr="00000000" w14:paraId="00000166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footerReference r:id="rId42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6A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15.png"/><Relationship Id="rId42" Type="http://schemas.openxmlformats.org/officeDocument/2006/relationships/footer" Target="footer2.xml"/><Relationship Id="rId41" Type="http://schemas.openxmlformats.org/officeDocument/2006/relationships/image" Target="media/image29.png"/><Relationship Id="rId22" Type="http://schemas.openxmlformats.org/officeDocument/2006/relationships/image" Target="media/image2.png"/><Relationship Id="rId21" Type="http://schemas.openxmlformats.org/officeDocument/2006/relationships/image" Target="media/image23.png"/><Relationship Id="rId24" Type="http://schemas.openxmlformats.org/officeDocument/2006/relationships/image" Target="media/image2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24.png"/><Relationship Id="rId25" Type="http://schemas.openxmlformats.org/officeDocument/2006/relationships/image" Target="media/image3.png"/><Relationship Id="rId28" Type="http://schemas.openxmlformats.org/officeDocument/2006/relationships/image" Target="media/image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32.jpg"/><Relationship Id="rId31" Type="http://schemas.openxmlformats.org/officeDocument/2006/relationships/image" Target="media/image7.png"/><Relationship Id="rId30" Type="http://schemas.openxmlformats.org/officeDocument/2006/relationships/image" Target="media/image14.png"/><Relationship Id="rId11" Type="http://schemas.openxmlformats.org/officeDocument/2006/relationships/image" Target="media/image8.png"/><Relationship Id="rId33" Type="http://schemas.openxmlformats.org/officeDocument/2006/relationships/image" Target="media/image9.png"/><Relationship Id="rId10" Type="http://schemas.openxmlformats.org/officeDocument/2006/relationships/footer" Target="footer1.xml"/><Relationship Id="rId32" Type="http://schemas.openxmlformats.org/officeDocument/2006/relationships/image" Target="media/image4.png"/><Relationship Id="rId13" Type="http://schemas.openxmlformats.org/officeDocument/2006/relationships/image" Target="media/image33.png"/><Relationship Id="rId35" Type="http://schemas.openxmlformats.org/officeDocument/2006/relationships/image" Target="media/image25.png"/><Relationship Id="rId12" Type="http://schemas.openxmlformats.org/officeDocument/2006/relationships/image" Target="media/image11.png"/><Relationship Id="rId34" Type="http://schemas.openxmlformats.org/officeDocument/2006/relationships/image" Target="media/image1.png"/><Relationship Id="rId15" Type="http://schemas.openxmlformats.org/officeDocument/2006/relationships/image" Target="media/image13.png"/><Relationship Id="rId37" Type="http://schemas.openxmlformats.org/officeDocument/2006/relationships/image" Target="media/image16.png"/><Relationship Id="rId14" Type="http://schemas.openxmlformats.org/officeDocument/2006/relationships/image" Target="media/image27.png"/><Relationship Id="rId36" Type="http://schemas.openxmlformats.org/officeDocument/2006/relationships/image" Target="media/image10.png"/><Relationship Id="rId17" Type="http://schemas.openxmlformats.org/officeDocument/2006/relationships/image" Target="media/image26.png"/><Relationship Id="rId39" Type="http://schemas.openxmlformats.org/officeDocument/2006/relationships/image" Target="media/image30.png"/><Relationship Id="rId16" Type="http://schemas.openxmlformats.org/officeDocument/2006/relationships/image" Target="media/image31.png"/><Relationship Id="rId38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5tTcE0GDoHjUGxxXArE0gmX5dg==">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