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Математическая логика и теория алгоритмов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color w:val="222222"/>
          <w:sz w:val="28"/>
          <w:szCs w:val="28"/>
          <w:highlight w:val="white"/>
          <w:rtl w:val="0"/>
        </w:rPr>
        <w:t xml:space="preserve">Практическая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924430" cy="49628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430" cy="49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Пшеничный Кирилл Анатольевич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ind w:firstLine="0"/>
        <w:jc w:val="center"/>
        <w:rPr/>
        <w:sectPr>
          <w:pgSz w:h="16838" w:w="11906" w:orient="portrait"/>
          <w:pgMar w:bottom="1134" w:top="1134" w:left="1701" w:right="850" w:header="708" w:footer="708"/>
          <w:pgNumType w:start="4"/>
        </w:sectPr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Задание 1: Деление понятия:</w:t>
      </w:r>
    </w:p>
    <w:p w:rsidR="00000000" w:rsidDel="00000000" w:rsidP="00000000" w:rsidRDefault="00000000" w:rsidRPr="00000000" w14:paraId="0000002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1) Диаграмма: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879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2) Принцип делений:</w:t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20029298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 ➞ (A1, A2)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В зависимости от наличия или отсутствия цветков.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0415045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A1 ➞ (A11, A12)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В зависимости от количества семядолей (однодольные или двудольные).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93729154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A11 ➞ (A111, A112)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Классификация на основе конкретных типов однодольных растений.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6570999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A12 ➞ (A121, A122)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Классификация на основе конкретных типов двудольных растений.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849141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A2 ➞ (A21, A22)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В зависимости от способа размножения без цветов (мхи или папоротники).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9157191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A21 ➞ (A211, A212)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Классификация на основе конкретных видов мхов.</w:t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81186415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A22 ➞ (A221, A222)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: Классификация на основе конкретных видов папоротников.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3) Круговая диаграмма:</w:t>
      </w:r>
    </w:p>
    <w:p w:rsidR="00000000" w:rsidDel="00000000" w:rsidP="00000000" w:rsidRDefault="00000000" w:rsidRPr="00000000" w14:paraId="0000003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5549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260" w:before="260"/>
      <w:ind w:left="709" w:right="567" w:firstLine="0"/>
      <w:outlineLvl w:val="0"/>
    </w:pPr>
    <w:rPr>
      <w:b w:val="1"/>
      <w:smallCaps w:val="1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1"/>
    </w:pPr>
    <w:rPr>
      <w:b w:val="1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240" w:before="240"/>
      <w:ind w:left="709" w:right="567" w:firstLine="0"/>
      <w:outlineLvl w:val="2"/>
    </w:pPr>
    <w:rPr>
      <w:b w:val="1"/>
      <w:color w:val="000000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widowControl w:val="0"/>
      <w:spacing w:after="260" w:before="120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8E27F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foNvU0peblrJJCeYEWnZhhCep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hoLmdqZGd4czgAciExMER4T1ZOMEZiVEpZTWhGcGpPMU9IZU1nQUM4WlBM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2022-09-19T16:16:00Z</dcterms:created>
</cp:coreProperties>
</file>