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oyzkznoasg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3. Настройка системы контроля доступа 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Я настроил систему контроля доступа в Windows 10 с использованием </w:t>
      </w:r>
      <w:r w:rsidDel="00000000" w:rsidR="00000000" w:rsidRPr="00000000">
        <w:rPr>
          <w:b w:val="1"/>
          <w:rtl w:val="0"/>
        </w:rPr>
        <w:t xml:space="preserve">Local Users and Groups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разрешений NTFS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0" w:hanging="360"/>
        <w:jc w:val="both"/>
        <w:rPr/>
      </w:pPr>
      <w:bookmarkStart w:colFirst="0" w:colLast="0" w:name="_heading=h.4ne6tgbmj2w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локальных пользователей и групп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Win + R, введите: lusrmgr.msc → нажмите Enter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990725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Открытие инструмента управления пользователями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66800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Интерфейс приложения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создадим группу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7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Создание группы пользователей Company_Admins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Создание группы пользователей IT_Department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Создание группы пользователей HR_Department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мы создадим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Создание пользователя admin01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Создание пользователя sysadmin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7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Создание пользователя it.john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Создание пользователя hr.linda</w:t>
      </w:r>
    </w:p>
    <w:p w:rsidR="00000000" w:rsidDel="00000000" w:rsidP="00000000" w:rsidRDefault="00000000" w:rsidRPr="00000000" w14:paraId="0000001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6"/>
        <w:keepNext w:val="0"/>
        <w:keepLines w:val="0"/>
        <w:ind w:left="0" w:firstLine="0"/>
        <w:jc w:val="left"/>
        <w:rPr>
          <w:sz w:val="18"/>
          <w:szCs w:val="18"/>
        </w:rPr>
      </w:pPr>
      <w:bookmarkStart w:colFirst="0" w:colLast="0" w:name="_heading=h.glz5zv9snl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Далее добавим пользователя в соответствующую группу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7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 Добавление пользователя admin01, sysadmin в группу Company_Admins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 Добавление пользователя it.john в группу IT_Department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508500"/>
            <wp:effectExtent b="0" l="0" r="0" t="0"/>
            <wp:docPr id="6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  Добавление пользователя hr.linda в группу HR_Department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vb5gr998rs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структуры каталогов и назначение прав доступа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создадим папку: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34 - Создание папки.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назначим права доступа для каждой папки: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Admin_Folder: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Company_Admins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36 - Запрет доступа (Deny) для группы IT_Department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7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37 - Запрет доступа (Deny) для группы HR_Department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IT_Folder: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Company_Admins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38 - Назначение права Modify / Read &amp; Execute группе IT_Department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6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39 - Запрет доступа (Deny) для группы HR_Department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Folder: HR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Company_Admins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7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39 - Запрет доступа (Deny) для группы IT_Department</w:t>
      </w:r>
    </w:p>
    <w:p w:rsidR="00000000" w:rsidDel="00000000" w:rsidP="00000000" w:rsidRDefault="00000000" w:rsidRPr="00000000" w14:paraId="0000003C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7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38 - Назначение права Read &amp; Write группе HR_Department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/>
      </w:pPr>
      <w:bookmarkStart w:colFirst="0" w:colLast="0" w:name="_heading=h.2zgihkph7ih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доступа (демо)</w:t>
      </w:r>
    </w:p>
    <w:p w:rsidR="00000000" w:rsidDel="00000000" w:rsidP="00000000" w:rsidRDefault="00000000" w:rsidRPr="00000000" w14:paraId="0000003F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2625" cy="6172200"/>
            <wp:effectExtent b="0" l="0" r="0" t="0"/>
            <wp:docPr id="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40 - тестирование с группой пользователей admin01</w:t>
      </w:r>
    </w:p>
    <w:p w:rsidR="00000000" w:rsidDel="00000000" w:rsidP="00000000" w:rsidRDefault="00000000" w:rsidRPr="00000000" w14:paraId="00000041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8200" cy="5514975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41 - тестирование с группой пользователей it.john </w:t>
      </w:r>
    </w:p>
    <w:p w:rsidR="00000000" w:rsidDel="00000000" w:rsidP="00000000" w:rsidRDefault="00000000" w:rsidRPr="00000000" w14:paraId="00000043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3000" cy="7962900"/>
            <wp:effectExtent b="0" l="0" r="0" t="0"/>
            <wp:docPr id="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hr.linda </w:t>
      </w:r>
      <w:r w:rsidDel="00000000" w:rsidR="00000000" w:rsidRPr="00000000">
        <w:rPr>
          <w:rtl w:val="0"/>
        </w:rPr>
      </w:r>
    </w:p>
    <w:sectPr>
      <w:headerReference r:id="rId32" w:type="default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4.png"/><Relationship Id="rId25" Type="http://schemas.openxmlformats.org/officeDocument/2006/relationships/image" Target="media/image11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24.png"/><Relationship Id="rId30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32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19" Type="http://schemas.openxmlformats.org/officeDocument/2006/relationships/image" Target="media/image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kFfXnYQZzpelMp67yU9lseT9Q==">CgMxLjAaFAoBMBIPCg0IB0IJEgdHdW5nc3VoMg5oLmxveXprem5vYXNneDIOaC40bmU2dGdibWoyd20yDmguZ2x6NXp2OXNubDM4Mg5oLmp2YjVncjk5OHJzdDIOaC4yemdpaGtwaDdpaDg4AHIhMTVLdUpSNkdNLUtQR0J0MHM1WEg1YWUtbzRMM3Q1eXBK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