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4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6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Дисциплина:</w:t>
      </w:r>
    </w:p>
    <w:p w:rsidR="00000000" w:rsidDel="00000000" w:rsidP="00000000" w:rsidRDefault="00000000" w:rsidRPr="00000000" w14:paraId="00000009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«Система мониторинга и управление информационной безопасностью»</w:t>
      </w:r>
    </w:p>
    <w:p w:rsidR="00000000" w:rsidDel="00000000" w:rsidP="00000000" w:rsidRDefault="00000000" w:rsidRPr="00000000" w14:paraId="0000000A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Лабораторная работа:</w:t>
      </w:r>
    </w:p>
    <w:p w:rsidR="00000000" w:rsidDel="00000000" w:rsidP="00000000" w:rsidRDefault="00000000" w:rsidRPr="00000000" w14:paraId="0000000C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«Теоретические и практические аспекты систем мониторинга и управления информационной безопасностью»</w:t>
      </w:r>
    </w:p>
    <w:p w:rsidR="00000000" w:rsidDel="00000000" w:rsidP="00000000" w:rsidRDefault="00000000" w:rsidRPr="00000000" w14:paraId="0000000D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ОТЧЕТ ПО ЗАДАНИЮ №3</w:t>
      </w:r>
    </w:p>
    <w:p w:rsidR="00000000" w:rsidDel="00000000" w:rsidP="00000000" w:rsidRDefault="00000000" w:rsidRPr="00000000" w14:paraId="00000010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Тема: «Настройка аудита безопасности в ОС Linux и подключение к SIEM»</w:t>
      </w:r>
    </w:p>
    <w:p w:rsidR="00000000" w:rsidDel="00000000" w:rsidP="00000000" w:rsidRDefault="00000000" w:rsidRPr="00000000" w14:paraId="00000011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firstLine="0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Выполнили: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___________</w:t>
      </w:r>
    </w:p>
    <w:p w:rsidR="00000000" w:rsidDel="00000000" w:rsidP="00000000" w:rsidRDefault="00000000" w:rsidRPr="00000000" w14:paraId="00000017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Проверил:</w:t>
      </w:r>
    </w:p>
    <w:p w:rsidR="00000000" w:rsidDel="00000000" w:rsidP="00000000" w:rsidRDefault="00000000" w:rsidRPr="00000000" w14:paraId="0000001B">
      <w:pPr>
        <w:spacing w:line="276" w:lineRule="auto"/>
        <w:ind w:firstLine="0"/>
        <w:jc w:val="right"/>
        <w:rPr>
          <w:u w:val="single"/>
        </w:rPr>
      </w:pPr>
      <w:r w:rsidDel="00000000" w:rsidR="00000000" w:rsidRPr="00000000">
        <w:rPr>
          <w:rtl w:val="0"/>
        </w:rPr>
        <w:t xml:space="preserve">Дата: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Оценка: __________</w:t>
      </w:r>
    </w:p>
    <w:p w:rsidR="00000000" w:rsidDel="00000000" w:rsidP="00000000" w:rsidRDefault="00000000" w:rsidRPr="00000000" w14:paraId="0000001D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преподаватель Мешков А.В. _________________</w:t>
      </w:r>
    </w:p>
    <w:p w:rsidR="00000000" w:rsidDel="00000000" w:rsidP="00000000" w:rsidRDefault="00000000" w:rsidRPr="00000000" w14:paraId="0000001F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Санкт-Петербург</w:t>
      </w:r>
    </w:p>
    <w:p w:rsidR="00000000" w:rsidDel="00000000" w:rsidP="00000000" w:rsidRDefault="00000000" w:rsidRPr="00000000" w14:paraId="0000002B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2025 г.</w:t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heading=h.flbuj8ryy87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>
          <w:b w:val="1"/>
          <w:bCs w:val="1"/>
          <w:vertAlign w:val="baseline"/>
        </w:rPr>
      </w:pPr>
      <w:bookmarkStart w:colFirst="0" w:colLast="0" w:name="_heading=h.f01yyhf5kv39" w:id="1"/>
      <w:bookmarkEnd w:id="1"/>
      <w:r w:rsidDel="00000000" w:rsidR="00000000" w:rsidRPr="00000000">
        <w:rPr>
          <w:b w:val="1"/>
          <w:bCs w:val="1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99684166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f01yyhf5kv39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b24njtg3mc6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p8yxgj07j5v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ХОД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v3526bvzuk2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Выполнение установки ОС Linux (Ubuntu 22.04 Desktop).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mvb7bxr39kb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Скачивание и установка утилиты AuditD.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v1n9gzb8fif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Скачивание правил для AuditD с Github и их применение.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wcwm1dqroiz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Проверка наличия событий в журнале утилиты AuditD с помощью команды sudo tail /var/log/audit/audit.log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cx0m1vqomyo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Установка агента Wazuh на хост с ОС Linux (Ubuntu 22.04 Desktop), его запуск и проверка наличия в SIEM.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so363l4zdlw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Добавление отправки событий журнала AuditD в SIEM.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n4jwkyivu1s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</w:r>
          </w:hyperlink>
          <w:hyperlink w:anchor="_heading=h.3dy6vk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A">
      <w:pPr>
        <w:pStyle w:val="Heading1"/>
        <w:spacing w:line="276" w:lineRule="auto"/>
        <w:ind w:firstLine="0"/>
        <w:jc w:val="center"/>
        <w:rPr>
          <w:b w:val="1"/>
          <w:bCs w:val="1"/>
          <w:vertAlign w:val="baseline"/>
        </w:rPr>
      </w:pPr>
      <w:bookmarkStart w:colFirst="0" w:colLast="0" w:name="_heading=h.qb24njtg3mc6" w:id="2"/>
      <w:bookmarkEnd w:id="2"/>
      <w:r w:rsidDel="00000000" w:rsidR="00000000" w:rsidRPr="00000000">
        <w:br w:type="page"/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</w:rPr>
      </w:pPr>
      <w:bookmarkStart w:colFirst="0" w:colLast="0" w:name="_heading=h.wtuvimmvadl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Цель: Получить практические навыки работы с событиями безопасности в ОС Linux.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Задачи: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Выполнить установку предложенного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 образа</w:t>
        </w:r>
      </w:hyperlink>
      <w:r w:rsidDel="00000000" w:rsidR="00000000" w:rsidRPr="00000000">
        <w:rPr>
          <w:rtl w:val="0"/>
        </w:rPr>
        <w:t xml:space="preserve"> ОС Linux (Ubuntu 22.04 Desktop).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Скачать и установить утилиту AuditD.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Скачать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 правила</w:t>
        </w:r>
      </w:hyperlink>
      <w:r w:rsidDel="00000000" w:rsidR="00000000" w:rsidRPr="00000000">
        <w:rPr>
          <w:rtl w:val="0"/>
        </w:rPr>
        <w:t xml:space="preserve"> для AuditD с Github и применить.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С помощью команды sudo tail /var/log/audit/audit.log проверить наличие событий в журнале утилиты AuditD.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Установить агент Wazuh на хост с ОС Linux (Ubuntu 22.04 Desktop), запустить и проверить его наличие в SIEM.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В конфигурационный файл агента Wazuh на хосте с ОС Linux (Ubuntu 22.04 Desktop) добавить отправку в SIEM событий журнала AuditD.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ind w:left="0" w:firstLine="0"/>
        <w:rPr>
          <w:shd w:fill="auto" w:val="clear"/>
        </w:rPr>
      </w:pPr>
      <w:bookmarkStart w:colFirst="0" w:colLast="0" w:name="_heading=h.n6lp2il6gfj4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ind w:left="720" w:firstLine="0"/>
        <w:rPr>
          <w:b w:val="1"/>
          <w:bCs w:val="1"/>
        </w:rPr>
      </w:pPr>
      <w:bookmarkStart w:colFirst="0" w:colLast="0" w:name="_heading=h.9p8yxgj07j5v" w:id="5"/>
      <w:bookmarkEnd w:id="5"/>
      <w:r w:rsidDel="00000000" w:rsidR="00000000" w:rsidRPr="00000000">
        <w:rPr>
          <w:b w:val="1"/>
          <w:bCs w:val="1"/>
          <w:rtl w:val="0"/>
        </w:rPr>
        <w:t xml:space="preserve">ХОД РАБОТЫ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numPr>
          <w:ilvl w:val="0"/>
          <w:numId w:val="3"/>
        </w:numPr>
        <w:spacing w:after="240" w:line="276" w:lineRule="auto"/>
        <w:ind w:left="720" w:hanging="360"/>
        <w:rPr>
          <w:b w:val="1"/>
          <w:bCs w:val="1"/>
        </w:rPr>
      </w:pPr>
      <w:bookmarkStart w:colFirst="0" w:colLast="0" w:name="_heading=h.hv3526bvzuk2" w:id="6"/>
      <w:bookmarkEnd w:id="6"/>
      <w:r w:rsidDel="00000000" w:rsidR="00000000" w:rsidRPr="00000000">
        <w:rPr>
          <w:b w:val="1"/>
          <w:bCs w:val="1"/>
          <w:rtl w:val="0"/>
        </w:rPr>
        <w:t xml:space="preserve">Выполнение установки ОС Linux (Ubuntu 22.04 Desktop).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bookmarkStart w:colFirst="0" w:colLast="0" w:name="_heading=h.364hu4ib8ikl" w:id="7"/>
      <w:bookmarkEnd w:id="7"/>
      <w:r w:rsidDel="00000000" w:rsidR="00000000" w:rsidRPr="00000000">
        <w:rPr/>
        <w:drawing>
          <wp:inline distB="114300" distT="114300" distL="114300" distR="114300">
            <wp:extent cx="5940115" cy="6769100"/>
            <wp:effectExtent b="0" l="0" r="0" t="0"/>
            <wp:docPr id="9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76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ind w:firstLine="0"/>
        <w:jc w:val="center"/>
        <w:rPr/>
      </w:pPr>
      <w:bookmarkStart w:colFirst="0" w:colLast="0" w:name="_heading=h.evvj9nxgou4e" w:id="8"/>
      <w:bookmarkEnd w:id="8"/>
      <w:r w:rsidDel="00000000" w:rsidR="00000000" w:rsidRPr="00000000">
        <w:rPr>
          <w:rtl w:val="0"/>
        </w:rPr>
        <w:t xml:space="preserve">Рисунок 1 - Установка OC Linux (Ubuntu 22.04 Desktop) в VirtualBox</w:t>
      </w:r>
    </w:p>
    <w:p w:rsidR="00000000" w:rsidDel="00000000" w:rsidP="00000000" w:rsidRDefault="00000000" w:rsidRPr="00000000" w14:paraId="0000004C">
      <w:pPr>
        <w:spacing w:line="276" w:lineRule="auto"/>
        <w:ind w:firstLine="0"/>
        <w:jc w:val="center"/>
        <w:rPr/>
      </w:pPr>
      <w:bookmarkStart w:colFirst="0" w:colLast="0" w:name="_heading=h.935fspdpq40k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ind w:left="0" w:firstLine="0"/>
        <w:rPr>
          <w:b w:val="1"/>
          <w:bCs w:val="1"/>
        </w:rPr>
      </w:pPr>
      <w:bookmarkStart w:colFirst="0" w:colLast="0" w:name="_heading=h.20ohnbwvi8y2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numPr>
          <w:ilvl w:val="0"/>
          <w:numId w:val="3"/>
        </w:numPr>
        <w:ind w:left="720" w:hanging="360"/>
        <w:rPr>
          <w:b w:val="1"/>
          <w:bCs w:val="1"/>
        </w:rPr>
      </w:pPr>
      <w:bookmarkStart w:colFirst="0" w:colLast="0" w:name="_heading=h.gmvb7bxr39kb" w:id="11"/>
      <w:bookmarkEnd w:id="11"/>
      <w:r w:rsidDel="00000000" w:rsidR="00000000" w:rsidRPr="00000000">
        <w:rPr>
          <w:b w:val="1"/>
          <w:bCs w:val="1"/>
          <w:rtl w:val="0"/>
        </w:rPr>
        <w:t xml:space="preserve">Скачивание и установка утилиты AuditD.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632200"/>
            <wp:effectExtent b="0" l="0" r="0" t="0"/>
            <wp:docPr id="9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2 - Установка AuditD</w:t>
      </w:r>
    </w:p>
    <w:p w:rsidR="00000000" w:rsidDel="00000000" w:rsidP="00000000" w:rsidRDefault="00000000" w:rsidRPr="00000000" w14:paraId="00000051">
      <w:pPr>
        <w:spacing w:line="276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632200"/>
            <wp:effectExtent b="0" l="0" r="0" t="0"/>
            <wp:docPr id="9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ind w:firstLine="0"/>
        <w:jc w:val="center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tl w:val="0"/>
        </w:rPr>
        <w:t xml:space="preserve">Рисунок 3 - Включение и запуск службы AuditD.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ind w:firstLine="720"/>
        <w:rPr>
          <w:b w:val="1"/>
          <w:bCs w:val="1"/>
        </w:rPr>
      </w:pPr>
      <w:bookmarkStart w:colFirst="0" w:colLast="0" w:name="_heading=h.63n082b8r27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numPr>
          <w:ilvl w:val="0"/>
          <w:numId w:val="3"/>
        </w:numPr>
        <w:ind w:left="720" w:hanging="360"/>
        <w:rPr>
          <w:b w:val="1"/>
          <w:bCs w:val="1"/>
        </w:rPr>
      </w:pPr>
      <w:bookmarkStart w:colFirst="0" w:colLast="0" w:name="_heading=h.sv1n9gzb8fif" w:id="13"/>
      <w:bookmarkEnd w:id="13"/>
      <w:r w:rsidDel="00000000" w:rsidR="00000000" w:rsidRPr="00000000">
        <w:rPr>
          <w:b w:val="1"/>
          <w:bCs w:val="1"/>
          <w:rtl w:val="0"/>
        </w:rPr>
        <w:t xml:space="preserve">Скачивание правил для AuditD с Github и их применение.</w:t>
      </w:r>
    </w:p>
    <w:p w:rsidR="00000000" w:rsidDel="00000000" w:rsidP="00000000" w:rsidRDefault="00000000" w:rsidRPr="00000000" w14:paraId="00000055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708400"/>
            <wp:effectExtent b="0" l="0" r="0" t="0"/>
            <wp:docPr id="9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4 -  Скачивание и применение правил</w:t>
      </w:r>
    </w:p>
    <w:p w:rsidR="00000000" w:rsidDel="00000000" w:rsidP="00000000" w:rsidRDefault="00000000" w:rsidRPr="00000000" w14:paraId="00000057">
      <w:pPr>
        <w:pStyle w:val="Heading2"/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bookmarkStart w:colFirst="0" w:colLast="0" w:name="_heading=h.iwcwm1dqroiz" w:id="14"/>
      <w:bookmarkEnd w:id="14"/>
      <w:r w:rsidDel="00000000" w:rsidR="00000000" w:rsidRPr="00000000">
        <w:rPr>
          <w:b w:val="1"/>
          <w:bCs w:val="1"/>
          <w:rtl w:val="0"/>
        </w:rPr>
        <w:t xml:space="preserve">Проверка наличия событий в журнале утилиты AuditD с помощью команды sudo tail /var/log/audit/audit.log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ind w:firstLine="0"/>
        <w:jc w:val="left"/>
        <w:rPr/>
      </w:pPr>
      <w:bookmarkStart w:colFirst="0" w:colLast="0" w:name="_heading=h.1n3mh0o0uy7d" w:id="15"/>
      <w:bookmarkEnd w:id="15"/>
      <w:r w:rsidDel="00000000" w:rsidR="00000000" w:rsidRPr="00000000">
        <w:rPr/>
        <w:drawing>
          <wp:inline distB="114300" distT="114300" distL="114300" distR="114300">
            <wp:extent cx="5940115" cy="2819400"/>
            <wp:effectExtent b="0" l="0" r="0" t="0"/>
            <wp:docPr id="9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5 -  Проверка наличия событий в журнале утилиты AuditD</w:t>
      </w:r>
    </w:p>
    <w:p w:rsidR="00000000" w:rsidDel="00000000" w:rsidP="00000000" w:rsidRDefault="00000000" w:rsidRPr="00000000" w14:paraId="0000005A">
      <w:pPr>
        <w:pStyle w:val="Heading2"/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</w:rPr>
      </w:pPr>
      <w:bookmarkStart w:colFirst="0" w:colLast="0" w:name="_heading=h.ucx0m1vqomyo" w:id="16"/>
      <w:bookmarkEnd w:id="16"/>
      <w:r w:rsidDel="00000000" w:rsidR="00000000" w:rsidRPr="00000000">
        <w:rPr>
          <w:b w:val="1"/>
          <w:bCs w:val="1"/>
          <w:rtl w:val="0"/>
        </w:rPr>
        <w:t xml:space="preserve">Установка агента Wazuh на хост с ОС Linux (Ubuntu 22.04 Desktop), его запуск и проверка наличия в SIEM.</w:t>
      </w:r>
    </w:p>
    <w:p w:rsidR="00000000" w:rsidDel="00000000" w:rsidP="00000000" w:rsidRDefault="00000000" w:rsidRPr="00000000" w14:paraId="0000005B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238500"/>
            <wp:effectExtent b="0" l="0" r="0" t="0"/>
            <wp:docPr id="10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6 -  Deploying a new agent</w:t>
      </w:r>
    </w:p>
    <w:p w:rsidR="00000000" w:rsidDel="00000000" w:rsidP="00000000" w:rsidRDefault="00000000" w:rsidRPr="00000000" w14:paraId="0000005D">
      <w:pPr>
        <w:spacing w:line="276" w:lineRule="auto"/>
        <w:ind w:firstLine="0"/>
        <w:jc w:val="left"/>
        <w:rPr/>
      </w:pPr>
      <w:bookmarkStart w:colFirst="0" w:colLast="0" w:name="_heading=h.t8hbakbb4lbd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314700"/>
            <wp:effectExtent b="0" l="0" r="0" t="0"/>
            <wp:docPr id="9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7 -  Choosing a server address and optional settings</w:t>
      </w:r>
    </w:p>
    <w:p w:rsidR="00000000" w:rsidDel="00000000" w:rsidP="00000000" w:rsidRDefault="00000000" w:rsidRPr="00000000" w14:paraId="00000060">
      <w:pPr>
        <w:spacing w:line="276" w:lineRule="auto"/>
        <w:ind w:firstLine="0"/>
        <w:jc w:val="left"/>
        <w:rPr/>
      </w:pPr>
      <w:bookmarkStart w:colFirst="0" w:colLast="0" w:name="_heading=h.jhs76hoh5jxo" w:id="18"/>
      <w:bookmarkEnd w:id="18"/>
      <w:r w:rsidDel="00000000" w:rsidR="00000000" w:rsidRPr="00000000">
        <w:rPr/>
        <w:drawing>
          <wp:inline distB="114300" distT="114300" distL="114300" distR="114300">
            <wp:extent cx="5940115" cy="2273300"/>
            <wp:effectExtent b="0" l="0" r="0" t="0"/>
            <wp:docPr id="10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8 -  Retrieving the commands to download and install a Wazuh agent</w:t>
      </w:r>
    </w:p>
    <w:p w:rsidR="00000000" w:rsidDel="00000000" w:rsidP="00000000" w:rsidRDefault="00000000" w:rsidRPr="00000000" w14:paraId="00000062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1371600"/>
            <wp:effectExtent b="0" l="0" r="0" t="0"/>
            <wp:docPr id="10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9 -  Retrieving the commands to download and install a Wazuh agent</w:t>
      </w:r>
    </w:p>
    <w:p w:rsidR="00000000" w:rsidDel="00000000" w:rsidP="00000000" w:rsidRDefault="00000000" w:rsidRPr="00000000" w14:paraId="00000065">
      <w:pPr>
        <w:spacing w:line="276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2108200"/>
            <wp:effectExtent b="0" l="0" r="0" t="0"/>
            <wp:docPr id="10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10 - Visualizing Wazuh agents</w:t>
      </w:r>
    </w:p>
    <w:p w:rsidR="00000000" w:rsidDel="00000000" w:rsidP="00000000" w:rsidRDefault="00000000" w:rsidRPr="00000000" w14:paraId="00000067">
      <w:pPr>
        <w:pStyle w:val="Heading2"/>
        <w:ind w:left="0" w:firstLine="0"/>
        <w:rPr>
          <w:b w:val="1"/>
          <w:bCs w:val="1"/>
        </w:rPr>
      </w:pPr>
      <w:bookmarkStart w:colFirst="0" w:colLast="0" w:name="_heading=h.rggp2hii691q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numPr>
          <w:ilvl w:val="0"/>
          <w:numId w:val="3"/>
        </w:numPr>
        <w:spacing w:after="240" w:line="276" w:lineRule="auto"/>
        <w:ind w:left="720" w:hanging="360"/>
        <w:rPr>
          <w:b w:val="1"/>
          <w:bCs w:val="1"/>
        </w:rPr>
      </w:pPr>
      <w:bookmarkStart w:colFirst="0" w:colLast="0" w:name="_heading=h.eso363l4zdlw" w:id="20"/>
      <w:bookmarkEnd w:id="20"/>
      <w:r w:rsidDel="00000000" w:rsidR="00000000" w:rsidRPr="00000000">
        <w:rPr>
          <w:b w:val="1"/>
          <w:bCs w:val="1"/>
          <w:rtl w:val="0"/>
        </w:rPr>
        <w:t xml:space="preserve">Добавление отправки событий журнала AuditD в SIEM.</w:t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  <w:t xml:space="preserve">Настройки конфиг файла:</w:t>
      </w:r>
    </w:p>
    <w:p w:rsidR="00000000" w:rsidDel="00000000" w:rsidP="00000000" w:rsidRDefault="00000000" w:rsidRPr="00000000" w14:paraId="0000006A">
      <w:pPr>
        <w:ind w:firstLine="0"/>
        <w:rPr/>
      </w:pPr>
      <w:r w:rsidDel="00000000" w:rsidR="00000000" w:rsidRPr="00000000">
        <w:rPr>
          <w:rtl w:val="0"/>
        </w:rPr>
        <w:t xml:space="preserve">sudo nano /var/ossec/etc/ossec.conf</w:t>
      </w:r>
    </w:p>
    <w:p w:rsidR="00000000" w:rsidDel="00000000" w:rsidP="00000000" w:rsidRDefault="00000000" w:rsidRPr="00000000" w14:paraId="0000006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&lt;localfile&gt;</w:t>
      </w:r>
    </w:p>
    <w:p w:rsidR="00000000" w:rsidDel="00000000" w:rsidP="00000000" w:rsidRDefault="00000000" w:rsidRPr="00000000" w14:paraId="0000006D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&lt;location&gt;/var/log/audit/audit.log&lt;/location&gt;</w:t>
      </w:r>
    </w:p>
    <w:p w:rsidR="00000000" w:rsidDel="00000000" w:rsidP="00000000" w:rsidRDefault="00000000" w:rsidRPr="00000000" w14:paraId="0000006E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&lt;log_format&gt;audit&lt;/log_format&gt;</w:t>
      </w:r>
    </w:p>
    <w:p w:rsidR="00000000" w:rsidDel="00000000" w:rsidP="00000000" w:rsidRDefault="00000000" w:rsidRPr="00000000" w14:paraId="0000006F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&lt;/localfile&gt;</w:t>
      </w:r>
    </w:p>
    <w:p w:rsidR="00000000" w:rsidDel="00000000" w:rsidP="00000000" w:rsidRDefault="00000000" w:rsidRPr="00000000" w14:paraId="0000007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firstLine="0"/>
        <w:rPr/>
      </w:pPr>
      <w:r w:rsidDel="00000000" w:rsidR="00000000" w:rsidRPr="00000000">
        <w:rPr>
          <w:rtl w:val="0"/>
        </w:rPr>
        <w:t xml:space="preserve">sudo systemctl restart wazuh-agent</w:t>
      </w:r>
    </w:p>
    <w:p w:rsidR="00000000" w:rsidDel="00000000" w:rsidP="00000000" w:rsidRDefault="00000000" w:rsidRPr="00000000" w14:paraId="00000072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495300"/>
            <wp:effectExtent b="0" l="0" r="0" t="0"/>
            <wp:docPr id="9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11 -  Создание события</w:t>
      </w:r>
    </w:p>
    <w:p w:rsidR="00000000" w:rsidDel="00000000" w:rsidP="00000000" w:rsidRDefault="00000000" w:rsidRPr="00000000" w14:paraId="00000074">
      <w:pPr>
        <w:spacing w:line="276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6934200"/>
            <wp:effectExtent b="0" l="0" r="0" t="0"/>
            <wp:docPr id="9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93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12 -  Событие на Wazuh</w:t>
      </w:r>
    </w:p>
    <w:p w:rsidR="00000000" w:rsidDel="00000000" w:rsidP="00000000" w:rsidRDefault="00000000" w:rsidRPr="00000000" w14:paraId="00000076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spacing w:line="276" w:lineRule="auto"/>
        <w:ind w:firstLine="0"/>
        <w:jc w:val="left"/>
        <w:rPr/>
      </w:pPr>
      <w:bookmarkStart w:colFirst="0" w:colLast="0" w:name="_heading=h.916hb198sddc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spacing w:line="276" w:lineRule="auto"/>
        <w:ind w:firstLine="0"/>
        <w:jc w:val="center"/>
        <w:rPr>
          <w:vertAlign w:val="baseline"/>
        </w:rPr>
      </w:pPr>
      <w:bookmarkStart w:colFirst="0" w:colLast="0" w:name="_heading=h.fn4jwkyivu1s" w:id="22"/>
      <w:bookmarkEnd w:id="22"/>
      <w:r w:rsidDel="00000000" w:rsidR="00000000" w:rsidRPr="00000000">
        <w:rPr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В ходе работы была развернута ОС Ubuntu 22.04 Desktop, установлен и настроен сервис AuditD с использованием правил, загруженных с GitHub, что обеспечило регистрацию событий безопасности в журнале /var/log/audit/audit.log. Далее на хост был установлен и запущен агент Wazuh, после чего в его конфигурацию добавлена отправка журнала AuditD в SIEM. Корректность настройки подтверждена появлением событий от хоста Ubuntu в панели Wazuh, что позволяет использовать его как полноценный источник данных для мониторинга и анализа инцидентов безопасности.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Lines w:val="1"/>
        <w:pageBreakBefore w:val="1"/>
        <w:spacing w:after="260" w:before="260" w:line="360" w:lineRule="auto"/>
        <w:ind w:left="567" w:right="567" w:firstLine="142.00000000000003"/>
        <w:rPr>
          <w:b w:val="1"/>
          <w:bCs w:val="1"/>
          <w:smallCaps w:val="1"/>
        </w:rPr>
      </w:pPr>
      <w:bookmarkStart w:colFirst="0" w:colLast="0" w:name="_heading=h.3dy6vkm" w:id="23"/>
      <w:bookmarkEnd w:id="23"/>
      <w:r w:rsidDel="00000000" w:rsidR="00000000" w:rsidRPr="00000000">
        <w:rPr>
          <w:b w:val="1"/>
          <w:bCs w:val="1"/>
          <w:smallCaps w:val="1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Quickstart · Wazuh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Password management - User administration · Wazuh documentation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Security Monitoring with Wazuh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24" w:type="default"/>
      <w:footerReference r:id="rId25" w:type="default"/>
      <w:pgSz w:h="16838" w:w="11906" w:orient="portrait"/>
      <w:pgMar w:bottom="993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312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12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line="276" w:lineRule="auto"/>
      <w:ind w:firstLine="0"/>
      <w:jc w:val="center"/>
    </w:pPr>
    <w:rPr/>
  </w:style>
  <w:style w:type="paragraph" w:styleId="Heading2">
    <w:name w:val="heading 2"/>
    <w:basedOn w:val="Normal"/>
    <w:next w:val="Normal"/>
    <w:pPr>
      <w:keepNext w:val="1"/>
      <w:keepLines w:val="1"/>
      <w:ind w:left="720" w:hanging="360"/>
    </w:pPr>
    <w:rPr/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f" w:customStyle="1">
    <w:name w:val="f_абзац"/>
    <w:basedOn w:val="a"/>
    <w:rsid w:val="007158DF"/>
    <w:pPr>
      <w:shd w:color="auto" w:fill="ffffff" w:val="clear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cs="Courier New"/>
      <w:color w:val="212121"/>
      <w:szCs w:val="20"/>
    </w:rPr>
  </w:style>
  <w:style w:type="paragraph" w:styleId="11" w:customStyle="1">
    <w:name w:val="1_Заг"/>
    <w:basedOn w:val="a"/>
    <w:link w:val="12"/>
    <w:qFormat w:val="1"/>
    <w:rsid w:val="00531F93"/>
    <w:pPr>
      <w:spacing w:line="276" w:lineRule="auto"/>
      <w:ind w:firstLine="0"/>
      <w:jc w:val="center"/>
    </w:pPr>
    <w:rPr>
      <w:b w:val="1"/>
      <w:bCs w:val="1"/>
    </w:rPr>
  </w:style>
  <w:style w:type="paragraph" w:styleId="2" w:customStyle="1">
    <w:name w:val="2_Осн"/>
    <w:basedOn w:val="a"/>
    <w:link w:val="20"/>
    <w:qFormat w:val="1"/>
    <w:rsid w:val="00531F93"/>
    <w:pPr>
      <w:spacing w:line="276" w:lineRule="auto"/>
    </w:pPr>
  </w:style>
  <w:style w:type="character" w:styleId="12" w:customStyle="1">
    <w:name w:val="1_Заг Знак"/>
    <w:link w:val="11"/>
    <w:rsid w:val="00531F93"/>
    <w:rPr>
      <w:rFonts w:ascii="Times New Roman" w:eastAsia="Times New Roman" w:hAnsi="Times New Roman"/>
      <w:b w:val="1"/>
      <w:bCs w:val="1"/>
      <w:sz w:val="24"/>
      <w:szCs w:val="24"/>
    </w:rPr>
  </w:style>
  <w:style w:type="character" w:styleId="10" w:customStyle="1">
    <w:name w:val="Заголовок 1 Знак"/>
    <w:link w:val="1"/>
    <w:uiPriority w:val="9"/>
    <w:rsid w:val="00FB2F61"/>
    <w:rPr>
      <w:rFonts w:ascii="Calibri Light" w:cs="Times New Roman" w:eastAsia="Times New Roman" w:hAnsi="Calibri Light"/>
      <w:b w:val="1"/>
      <w:bCs w:val="1"/>
      <w:kern w:val="32"/>
      <w:sz w:val="32"/>
      <w:szCs w:val="32"/>
    </w:rPr>
  </w:style>
  <w:style w:type="character" w:styleId="20" w:customStyle="1">
    <w:name w:val="2_Осн Знак"/>
    <w:link w:val="2"/>
    <w:rsid w:val="00531F93"/>
    <w:rPr>
      <w:rFonts w:ascii="Times New Roman" w:eastAsia="Times New Roman" w:hAnsi="Times New Roman"/>
      <w:sz w:val="24"/>
      <w:szCs w:val="24"/>
    </w:rPr>
  </w:style>
  <w:style w:type="paragraph" w:styleId="13">
    <w:name w:val="toc 1"/>
    <w:basedOn w:val="a"/>
    <w:next w:val="a"/>
    <w:autoRedefine w:val="1"/>
    <w:uiPriority w:val="39"/>
    <w:unhideWhenUsed w:val="1"/>
    <w:rsid w:val="00FB2F61"/>
  </w:style>
  <w:style w:type="character" w:styleId="a3">
    <w:name w:val="Hyperlink"/>
    <w:uiPriority w:val="99"/>
    <w:unhideWhenUsed w:val="1"/>
    <w:rsid w:val="00FB2F61"/>
    <w:rPr>
      <w:color w:val="0563c1"/>
      <w:u w:val="single"/>
    </w:rPr>
  </w:style>
  <w:style w:type="paragraph" w:styleId="a4">
    <w:name w:val="header"/>
    <w:basedOn w:val="a"/>
    <w:link w:val="a5"/>
    <w:uiPriority w:val="99"/>
    <w:unhideWhenUsed w:val="1"/>
    <w:rsid w:val="00442149"/>
    <w:pPr>
      <w:tabs>
        <w:tab w:val="center" w:pos="4677"/>
        <w:tab w:val="right" w:pos="9355"/>
      </w:tabs>
    </w:pPr>
  </w:style>
  <w:style w:type="character" w:styleId="a5" w:customStyle="1">
    <w:name w:val="Верхний колонтитул Знак"/>
    <w:link w:val="a4"/>
    <w:uiPriority w:val="99"/>
    <w:rsid w:val="00442149"/>
    <w:rPr>
      <w:rFonts w:ascii="Times New Roman" w:eastAsia="Times New Roman" w:hAnsi="Times New Roman"/>
      <w:sz w:val="24"/>
      <w:szCs w:val="24"/>
    </w:rPr>
  </w:style>
  <w:style w:type="paragraph" w:styleId="a6">
    <w:name w:val="footer"/>
    <w:basedOn w:val="a"/>
    <w:link w:val="a7"/>
    <w:uiPriority w:val="99"/>
    <w:unhideWhenUsed w:val="1"/>
    <w:rsid w:val="00442149"/>
    <w:pPr>
      <w:tabs>
        <w:tab w:val="center" w:pos="4677"/>
        <w:tab w:val="right" w:pos="9355"/>
      </w:tabs>
    </w:pPr>
  </w:style>
  <w:style w:type="character" w:styleId="a7" w:customStyle="1">
    <w:name w:val="Нижний колонтитул Знак"/>
    <w:link w:val="a6"/>
    <w:uiPriority w:val="99"/>
    <w:rsid w:val="00442149"/>
    <w:rPr>
      <w:rFonts w:ascii="Times New Roman" w:eastAsia="Times New Roman" w:hAnsi="Times New Roman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hyperlink" Target="https://documentation.wazuh.com/current/user-manual/user-administration/password-management.html" TargetMode="External"/><Relationship Id="rId21" Type="http://schemas.openxmlformats.org/officeDocument/2006/relationships/hyperlink" Target="https://documentation.wazuh.com/current/quickstart.html" TargetMode="External"/><Relationship Id="rId24" Type="http://schemas.openxmlformats.org/officeDocument/2006/relationships/header" Target="header1.xml"/><Relationship Id="rId23" Type="http://schemas.openxmlformats.org/officeDocument/2006/relationships/hyperlink" Target="http://103.203.175.90:81/fdScript/RootOfEBooks/E%20Book%20collection%20-%202024%20-%20G/CSE%20%20IT%20AIDS%20ML/Security%20Monitoring%20with%20Wazuh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isk.yandex.ru/d/pP23Q6wDZlFt8A" TargetMode="External"/><Relationship Id="rId8" Type="http://schemas.openxmlformats.org/officeDocument/2006/relationships/hyperlink" Target="https://github.com/Neo23x0/auditd/blob/master/audit.rules" TargetMode="External"/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12.png"/><Relationship Id="rId15" Type="http://schemas.openxmlformats.org/officeDocument/2006/relationships/image" Target="media/image5.png"/><Relationship Id="rId14" Type="http://schemas.openxmlformats.org/officeDocument/2006/relationships/image" Target="media/image6.png"/><Relationship Id="rId17" Type="http://schemas.openxmlformats.org/officeDocument/2006/relationships/image" Target="media/image1.png"/><Relationship Id="rId16" Type="http://schemas.openxmlformats.org/officeDocument/2006/relationships/image" Target="media/image2.png"/><Relationship Id="rId19" Type="http://schemas.openxmlformats.org/officeDocument/2006/relationships/image" Target="media/image9.png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9YC0darXwDA2Al9BIrb38/pnJg==">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2023-02-23T16:09:00Z</dcterms:created>
  <dc:creator>Пользователь Windows</dc:creator>
</cp:coreProperties>
</file>