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МИНИСТЕРСТВО НАУКИ И ВЫСШЕГО ОБРАЗОВАНИЯ РОССИЙСКОЙ ФЕДЕРАЦИИ</w:t>
      </w:r>
    </w:p>
    <w:p w:rsidR="00000000" w:rsidDel="00000000" w:rsidP="00000000" w:rsidRDefault="00000000" w:rsidRPr="00000000" w14:paraId="00000002">
      <w:pPr>
        <w:spacing w:line="276" w:lineRule="auto"/>
        <w:ind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ФЕДЕРАЛЬНОЕ ГОСУДАРСТВЕННОЕ АВТОНОМНОЕ ОБРАЗОВАТЕЛЬНОЕ УЧРЕЖДЕНИЕ ВЫСШЕГО ОБРАЗОВАНИЯ</w:t>
      </w:r>
    </w:p>
    <w:p w:rsidR="00000000" w:rsidDel="00000000" w:rsidP="00000000" w:rsidRDefault="00000000" w:rsidRPr="00000000" w14:paraId="00000003">
      <w:pPr>
        <w:spacing w:line="276" w:lineRule="auto"/>
        <w:ind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«НАЦИОНАЛЬНЫЙ ИССЛЕДОВАТЕЛЬСКИЙ УНИВЕРСИТЕТ ИТМО»</w:t>
      </w:r>
    </w:p>
    <w:p w:rsidR="00000000" w:rsidDel="00000000" w:rsidP="00000000" w:rsidRDefault="00000000" w:rsidRPr="00000000" w14:paraId="00000004">
      <w:pPr>
        <w:spacing w:line="276" w:lineRule="auto"/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76" w:lineRule="auto"/>
        <w:ind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Факультет безопасности информационных технологий</w:t>
      </w:r>
    </w:p>
    <w:p w:rsidR="00000000" w:rsidDel="00000000" w:rsidP="00000000" w:rsidRDefault="00000000" w:rsidRPr="00000000" w14:paraId="00000006">
      <w:pPr>
        <w:spacing w:line="276" w:lineRule="auto"/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76" w:lineRule="auto"/>
        <w:ind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76" w:lineRule="auto"/>
        <w:ind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Дисциплина:</w:t>
      </w:r>
    </w:p>
    <w:p w:rsidR="00000000" w:rsidDel="00000000" w:rsidP="00000000" w:rsidRDefault="00000000" w:rsidRPr="00000000" w14:paraId="00000009">
      <w:pPr>
        <w:spacing w:line="276" w:lineRule="auto"/>
        <w:ind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«Система мониторинга и управление информационной безопасностью»</w:t>
      </w:r>
    </w:p>
    <w:p w:rsidR="00000000" w:rsidDel="00000000" w:rsidP="00000000" w:rsidRDefault="00000000" w:rsidRPr="00000000" w14:paraId="0000000A">
      <w:pPr>
        <w:spacing w:line="276" w:lineRule="auto"/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76" w:lineRule="auto"/>
        <w:ind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Лабораторная работа:</w:t>
      </w:r>
    </w:p>
    <w:p w:rsidR="00000000" w:rsidDel="00000000" w:rsidP="00000000" w:rsidRDefault="00000000" w:rsidRPr="00000000" w14:paraId="0000000C">
      <w:pPr>
        <w:spacing w:line="276" w:lineRule="auto"/>
        <w:ind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«Теоретические и практические аспекты систем мониторинга и управления информационной безопасностью»</w:t>
      </w:r>
    </w:p>
    <w:p w:rsidR="00000000" w:rsidDel="00000000" w:rsidP="00000000" w:rsidRDefault="00000000" w:rsidRPr="00000000" w14:paraId="0000000D">
      <w:pPr>
        <w:spacing w:line="276" w:lineRule="auto"/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76" w:lineRule="auto"/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76" w:lineRule="auto"/>
        <w:ind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ОТЧЕТ ПО ЗАДАНИЮ №4</w:t>
      </w:r>
    </w:p>
    <w:p w:rsidR="00000000" w:rsidDel="00000000" w:rsidP="00000000" w:rsidRDefault="00000000" w:rsidRPr="00000000" w14:paraId="00000010">
      <w:pPr>
        <w:spacing w:line="276" w:lineRule="auto"/>
        <w:ind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Тема: «Анализ событий через отчёты в SIEM»</w:t>
      </w:r>
    </w:p>
    <w:p w:rsidR="00000000" w:rsidDel="00000000" w:rsidP="00000000" w:rsidRDefault="00000000" w:rsidRPr="00000000" w14:paraId="00000011">
      <w:pPr>
        <w:spacing w:line="276" w:lineRule="auto"/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76" w:lineRule="auto"/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76" w:lineRule="auto"/>
        <w:ind w:firstLine="0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76" w:lineRule="auto"/>
        <w:ind w:firstLine="0"/>
        <w:jc w:val="right"/>
        <w:rPr/>
      </w:pPr>
      <w:r w:rsidDel="00000000" w:rsidR="00000000" w:rsidRPr="00000000">
        <w:rPr>
          <w:b w:val="1"/>
          <w:bCs w:val="1"/>
          <w:rtl w:val="0"/>
        </w:rPr>
        <w:t xml:space="preserve">Выполнили: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76" w:lineRule="auto"/>
        <w:ind w:firstLine="0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76" w:lineRule="auto"/>
        <w:ind w:firstLine="0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76" w:lineRule="auto"/>
        <w:ind w:firstLine="0"/>
        <w:jc w:val="right"/>
        <w:rPr/>
      </w:pPr>
      <w:r w:rsidDel="00000000" w:rsidR="00000000" w:rsidRPr="00000000">
        <w:rPr>
          <w:rtl w:val="0"/>
        </w:rPr>
        <w:t xml:space="preserve">___________</w:t>
      </w:r>
    </w:p>
    <w:p w:rsidR="00000000" w:rsidDel="00000000" w:rsidP="00000000" w:rsidRDefault="00000000" w:rsidRPr="00000000" w14:paraId="00000018">
      <w:pPr>
        <w:spacing w:line="276" w:lineRule="auto"/>
        <w:ind w:firstLine="0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76" w:lineRule="auto"/>
        <w:ind w:firstLine="0"/>
        <w:jc w:val="righ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Проверил:</w:t>
      </w:r>
    </w:p>
    <w:p w:rsidR="00000000" w:rsidDel="00000000" w:rsidP="00000000" w:rsidRDefault="00000000" w:rsidRPr="00000000" w14:paraId="0000001A">
      <w:pPr>
        <w:spacing w:line="276" w:lineRule="auto"/>
        <w:ind w:firstLine="0"/>
        <w:jc w:val="right"/>
        <w:rPr>
          <w:u w:val="single"/>
        </w:rPr>
      </w:pPr>
      <w:r w:rsidDel="00000000" w:rsidR="00000000" w:rsidRPr="00000000">
        <w:rPr>
          <w:rtl w:val="0"/>
        </w:rPr>
        <w:t xml:space="preserve">Дата: 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76" w:lineRule="auto"/>
        <w:ind w:firstLine="0"/>
        <w:jc w:val="right"/>
        <w:rPr/>
      </w:pPr>
      <w:r w:rsidDel="00000000" w:rsidR="00000000" w:rsidRPr="00000000">
        <w:rPr>
          <w:rtl w:val="0"/>
        </w:rPr>
        <w:t xml:space="preserve">Оценка: __________</w:t>
      </w:r>
    </w:p>
    <w:p w:rsidR="00000000" w:rsidDel="00000000" w:rsidP="00000000" w:rsidRDefault="00000000" w:rsidRPr="00000000" w14:paraId="0000001C">
      <w:pPr>
        <w:spacing w:line="276" w:lineRule="auto"/>
        <w:ind w:firstLine="0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76" w:lineRule="auto"/>
        <w:ind w:firstLine="0"/>
        <w:jc w:val="right"/>
        <w:rPr/>
      </w:pPr>
      <w:r w:rsidDel="00000000" w:rsidR="00000000" w:rsidRPr="00000000">
        <w:rPr>
          <w:rtl w:val="0"/>
        </w:rPr>
        <w:t xml:space="preserve">преподаватель Мешков А.В. _________________</w:t>
      </w:r>
    </w:p>
    <w:p w:rsidR="00000000" w:rsidDel="00000000" w:rsidP="00000000" w:rsidRDefault="00000000" w:rsidRPr="00000000" w14:paraId="0000001E">
      <w:pPr>
        <w:spacing w:line="276" w:lineRule="auto"/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76" w:lineRule="auto"/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76" w:lineRule="auto"/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76" w:lineRule="auto"/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76" w:lineRule="auto"/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76" w:lineRule="auto"/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276" w:lineRule="auto"/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276" w:lineRule="auto"/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276" w:lineRule="auto"/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276" w:lineRule="auto"/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276" w:lineRule="auto"/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276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Санкт-Петербург</w:t>
      </w:r>
    </w:p>
    <w:p w:rsidR="00000000" w:rsidDel="00000000" w:rsidP="00000000" w:rsidRDefault="00000000" w:rsidRPr="00000000" w14:paraId="0000002A">
      <w:pPr>
        <w:spacing w:line="276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2025 г.</w:t>
      </w:r>
    </w:p>
    <w:p w:rsidR="00000000" w:rsidDel="00000000" w:rsidP="00000000" w:rsidRDefault="00000000" w:rsidRPr="00000000" w14:paraId="0000002B">
      <w:pPr>
        <w:pStyle w:val="Heading1"/>
        <w:rPr/>
      </w:pPr>
      <w:bookmarkStart w:colFirst="0" w:colLast="0" w:name="_heading=h.flbuj8ryy87s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rPr>
          <w:b w:val="1"/>
          <w:bCs w:val="1"/>
          <w:vertAlign w:val="baseline"/>
        </w:rPr>
      </w:pPr>
      <w:bookmarkStart w:colFirst="0" w:colLast="0" w:name="_heading=h.f01yyhf5kv39" w:id="1"/>
      <w:bookmarkEnd w:id="1"/>
      <w:r w:rsidDel="00000000" w:rsidR="00000000" w:rsidRPr="00000000">
        <w:rPr>
          <w:b w:val="1"/>
          <w:bCs w:val="1"/>
          <w:rtl w:val="0"/>
        </w:rPr>
        <w:t xml:space="preserve">СОДЕРЖАНИЕ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09"/>
        <w:jc w:val="both"/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tl w:val="0"/>
        </w:rPr>
      </w:r>
    </w:p>
    <w:sdt>
      <w:sdtPr>
        <w:id w:val="1525356670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E">
          <w:pPr>
            <w:widowControl w:val="0"/>
            <w:tabs>
              <w:tab w:val="right" w:leader="none" w:pos="12000"/>
            </w:tabs>
            <w:spacing w:before="60" w:line="240" w:lineRule="auto"/>
            <w:ind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f01yyhf5kv39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СОДЕРЖАНИЕ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tabs>
              <w:tab w:val="right" w:leader="none" w:pos="12000"/>
            </w:tabs>
            <w:spacing w:before="60" w:line="240" w:lineRule="auto"/>
            <w:ind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qb24njtg3mc6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ВВЕДЕНИЕ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tabs>
              <w:tab w:val="right" w:leader="none" w:pos="12000"/>
            </w:tabs>
            <w:spacing w:before="60" w:line="240" w:lineRule="auto"/>
            <w:ind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9p8yxgj07j5v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ХОД РАБОТЫ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hv3526bvzuk2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Формирование отчёта в SIEM Wazuh в формате .csv на основе событий с агентов, подключённых в заданиях 2 и 3.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gmvb7bxr39kb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 Скачивание предложенного файла (отчёта) report.csv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sv1n9gzb8fif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 Построение графика EPS (Events Per Second) для агента windows10victim за период 13.12.2025 06:46:45–08:15:19 и расчёт среднего значения EPS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widowControl w:val="0"/>
            <w:tabs>
              <w:tab w:val="right" w:leader="none" w:pos="12000"/>
            </w:tabs>
            <w:spacing w:before="60" w:line="240" w:lineRule="auto"/>
            <w:ind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fn4jwkyivu1s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ЗАКЛЮЧЕНИЕ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5">
      <w:pPr>
        <w:pStyle w:val="Heading1"/>
        <w:spacing w:line="276" w:lineRule="auto"/>
        <w:ind w:firstLine="0"/>
        <w:jc w:val="center"/>
        <w:rPr>
          <w:b w:val="1"/>
          <w:bCs w:val="1"/>
          <w:vertAlign w:val="baseline"/>
        </w:rPr>
      </w:pPr>
      <w:bookmarkStart w:colFirst="0" w:colLast="0" w:name="_heading=h.qb24njtg3mc6" w:id="2"/>
      <w:bookmarkEnd w:id="2"/>
      <w:r w:rsidDel="00000000" w:rsidR="00000000" w:rsidRPr="00000000">
        <w:br w:type="page"/>
      </w:r>
      <w:r w:rsidDel="00000000" w:rsidR="00000000" w:rsidRPr="00000000">
        <w:rPr>
          <w:b w:val="1"/>
          <w:bCs w:val="1"/>
          <w:vertAlign w:val="baseline"/>
          <w:rtl w:val="0"/>
        </w:rPr>
        <w:t xml:space="preserve">ВВЕДЕНИЕ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b w:val="1"/>
          <w:bCs w:val="1"/>
        </w:rPr>
      </w:pPr>
      <w:bookmarkStart w:colFirst="0" w:colLast="0" w:name="_heading=h.wtuvimmvadlr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0" w:firstLine="720"/>
        <w:rPr/>
      </w:pPr>
      <w:r w:rsidDel="00000000" w:rsidR="00000000" w:rsidRPr="00000000">
        <w:rPr>
          <w:rtl w:val="0"/>
        </w:rPr>
        <w:t xml:space="preserve">Цель: Получение практических навыков работы с отчётами в SIEM.</w:t>
      </w:r>
    </w:p>
    <w:p w:rsidR="00000000" w:rsidDel="00000000" w:rsidP="00000000" w:rsidRDefault="00000000" w:rsidRPr="00000000" w14:paraId="00000038">
      <w:pPr>
        <w:ind w:left="0" w:firstLine="720"/>
        <w:rPr/>
      </w:pPr>
      <w:r w:rsidDel="00000000" w:rsidR="00000000" w:rsidRPr="00000000">
        <w:rPr>
          <w:rtl w:val="0"/>
        </w:rPr>
        <w:t xml:space="preserve">Описание: В данной практической работе вам предстоит сформировать отчёт в SIEM Wazuh и проанализировать представленный в задании файл. При выполнении задач необходимо придерживаться формата ответа и сформировать отчёт в формате .pdf согласно шаблону, представленному в задании 1.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Задачи:</w:t>
      </w:r>
    </w:p>
    <w:p w:rsidR="00000000" w:rsidDel="00000000" w:rsidP="00000000" w:rsidRDefault="00000000" w:rsidRPr="00000000" w14:paraId="0000003A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Сформировать отчёт в SIEM Wazuh в формате .csv на основе событий с агентов, подключенных в заданиях 2 и 3.</w:t>
      </w:r>
    </w:p>
    <w:p w:rsidR="00000000" w:rsidDel="00000000" w:rsidP="00000000" w:rsidRDefault="00000000" w:rsidRPr="00000000" w14:paraId="0000003B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Скачать предложенный файл (отчёт) report.csv.</w:t>
      </w:r>
    </w:p>
    <w:p w:rsidR="00000000" w:rsidDel="00000000" w:rsidP="00000000" w:rsidRDefault="00000000" w:rsidRPr="00000000" w14:paraId="0000003C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В файле из п.3 необходимо построить график по временному интервалу Dec 13 2025 @ 06:46:45.000 - Dec 13 2025 @ 08:15:19.000, который будет отражать количество поступаемых событий в секунду (параметр EPS - Events Per Second) с агента windows10victim и рассчитать величину этого параметра (с точностью до сотых) в указанном ранее временном интервале.</w:t>
      </w:r>
    </w:p>
    <w:p w:rsidR="00000000" w:rsidDel="00000000" w:rsidP="00000000" w:rsidRDefault="00000000" w:rsidRPr="00000000" w14:paraId="0000003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1"/>
        <w:ind w:left="0" w:firstLine="0"/>
        <w:rPr>
          <w:shd w:fill="auto" w:val="clear"/>
        </w:rPr>
      </w:pPr>
      <w:bookmarkStart w:colFirst="0" w:colLast="0" w:name="_heading=h.n6lp2il6gfj4" w:id="4"/>
      <w:bookmarkEnd w:id="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1"/>
        <w:ind w:left="720" w:firstLine="0"/>
        <w:rPr>
          <w:b w:val="1"/>
          <w:bCs w:val="1"/>
        </w:rPr>
      </w:pPr>
      <w:bookmarkStart w:colFirst="0" w:colLast="0" w:name="_heading=h.9p8yxgj07j5v" w:id="5"/>
      <w:bookmarkEnd w:id="5"/>
      <w:r w:rsidDel="00000000" w:rsidR="00000000" w:rsidRPr="00000000">
        <w:rPr>
          <w:b w:val="1"/>
          <w:bCs w:val="1"/>
          <w:rtl w:val="0"/>
        </w:rPr>
        <w:t xml:space="preserve">ХОД РАБОТЫ</w:t>
      </w:r>
    </w:p>
    <w:p w:rsidR="00000000" w:rsidDel="00000000" w:rsidP="00000000" w:rsidRDefault="00000000" w:rsidRPr="00000000" w14:paraId="0000004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numPr>
          <w:ilvl w:val="0"/>
          <w:numId w:val="2"/>
        </w:numPr>
        <w:spacing w:after="240" w:line="276" w:lineRule="auto"/>
        <w:ind w:left="720" w:hanging="360"/>
        <w:rPr>
          <w:b w:val="1"/>
          <w:bCs w:val="1"/>
        </w:rPr>
      </w:pPr>
      <w:bookmarkStart w:colFirst="0" w:colLast="0" w:name="_heading=h.hv3526bvzuk2" w:id="6"/>
      <w:bookmarkEnd w:id="6"/>
      <w:r w:rsidDel="00000000" w:rsidR="00000000" w:rsidRPr="00000000">
        <w:rPr>
          <w:b w:val="1"/>
          <w:bCs w:val="1"/>
          <w:rtl w:val="0"/>
        </w:rPr>
        <w:t xml:space="preserve">Формирование отчёта в SIEM Wazuh в формате .csv на основе событий с агентов, подключённых в заданиях 2 и 3.</w:t>
      </w:r>
    </w:p>
    <w:p w:rsidR="00000000" w:rsidDel="00000000" w:rsidP="00000000" w:rsidRDefault="00000000" w:rsidRPr="00000000" w14:paraId="00000043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Во вкладке DISCOVER, выбираем индексацию событий по архиву, куда у нас логировались события.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/>
      </w:pPr>
      <w:bookmarkStart w:colFirst="0" w:colLast="0" w:name="_heading=h.364hu4ib8ikl" w:id="7"/>
      <w:bookmarkEnd w:id="7"/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3381375" cy="2447925"/>
                <wp:effectExtent b="0" l="0" r="0" t="0"/>
                <wp:docPr id="106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3655300" y="2556025"/>
                          <a:ext cx="3381375" cy="2447925"/>
                          <a:chOff x="3655300" y="2556025"/>
                          <a:chExt cx="3381400" cy="2447950"/>
                        </a:xfrm>
                      </wpg:grpSpPr>
                      <wpg:grpSp>
                        <wpg:cNvGrpSpPr/>
                        <wpg:grpSpPr>
                          <a:xfrm>
                            <a:off x="3655313" y="2556038"/>
                            <a:ext cx="3381375" cy="2447925"/>
                            <a:chOff x="3655300" y="2556025"/>
                            <a:chExt cx="3381400" cy="244795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3655300" y="2556025"/>
                              <a:ext cx="3381400" cy="24479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3655313" y="2556038"/>
                              <a:ext cx="3381375" cy="2447925"/>
                              <a:chOff x="152400" y="152400"/>
                              <a:chExt cx="3362325" cy="2428875"/>
                            </a:xfrm>
                          </wpg:grpSpPr>
                          <wps:wsp>
                            <wps:cNvSpPr/>
                            <wps:cNvPr id="11" name="Shape 11"/>
                            <wps:spPr>
                              <a:xfrm>
                                <a:off x="152400" y="152400"/>
                                <a:ext cx="3362325" cy="24288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pic:pic>
                            <pic:nvPicPr>
                              <pic:cNvPr id="12" name="Shape 12"/>
                              <pic:cNvPicPr preferRelativeResize="0"/>
                            </pic:nvPicPr>
                            <pic:blipFill rotWithShape="1">
                              <a:blip r:embed="rId7">
                                <a:alphaModFix/>
                              </a:blip>
                              <a:srcRect b="0" l="0" r="0" t="0"/>
                              <a:stretch/>
                            </pic:blipFill>
                            <pic:spPr>
                              <a:xfrm>
                                <a:off x="152400" y="152400"/>
                                <a:ext cx="3362325" cy="24288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  <wps:wsp>
                            <wps:cNvSpPr/>
                            <wps:cNvPr id="13" name="Shape 13"/>
                            <wps:spPr>
                              <a:xfrm>
                                <a:off x="278625" y="1227488"/>
                                <a:ext cx="1562400" cy="278700"/>
                              </a:xfrm>
                              <a:prstGeom prst="roundRect">
                                <a:avLst>
                                  <a:gd fmla="val 16667" name="adj"/>
                                </a:avLst>
                              </a:prstGeom>
                              <a:noFill/>
                              <a:ln cap="flat" cmpd="sng" w="19050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center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3381375" cy="2447925"/>
                <wp:effectExtent b="0" l="0" r="0" t="0"/>
                <wp:docPr id="106" name="image15.png"/>
                <a:graphic>
                  <a:graphicData uri="http://schemas.openxmlformats.org/drawingml/2006/picture">
                    <pic:pic>
                      <pic:nvPicPr>
                        <pic:cNvPr id="0" name="image15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381375" cy="24479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line="276" w:lineRule="auto"/>
        <w:ind w:firstLine="0"/>
        <w:jc w:val="center"/>
        <w:rPr/>
      </w:pPr>
      <w:bookmarkStart w:colFirst="0" w:colLast="0" w:name="_heading=h.evvj9nxgou4e" w:id="8"/>
      <w:bookmarkEnd w:id="8"/>
      <w:r w:rsidDel="00000000" w:rsidR="00000000" w:rsidRPr="00000000">
        <w:rPr>
          <w:rtl w:val="0"/>
        </w:rPr>
        <w:t xml:space="preserve">Рисунок 1 - Выбор шаблона индекса wazuh-alerts-* во вкладке Discover (Wazuh Dashboard)</w:t>
      </w:r>
    </w:p>
    <w:p w:rsidR="00000000" w:rsidDel="00000000" w:rsidP="00000000" w:rsidRDefault="00000000" w:rsidRPr="00000000" w14:paraId="00000046">
      <w:pPr>
        <w:numPr>
          <w:ilvl w:val="0"/>
          <w:numId w:val="11"/>
        </w:numPr>
        <w:spacing w:line="276" w:lineRule="auto"/>
        <w:ind w:left="720" w:hanging="360"/>
        <w:jc w:val="left"/>
        <w:rPr>
          <w:u w:val="none"/>
        </w:rPr>
      </w:pPr>
      <w:bookmarkStart w:colFirst="0" w:colLast="0" w:name="_heading=h.935fspdpq40k" w:id="9"/>
      <w:bookmarkEnd w:id="9"/>
      <w:r w:rsidDel="00000000" w:rsidR="00000000" w:rsidRPr="00000000">
        <w:rPr>
          <w:rtl w:val="0"/>
        </w:rPr>
        <w:t xml:space="preserve">Ставим фильтр на обоих агентов: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line="276" w:lineRule="auto"/>
        <w:ind w:firstLine="0"/>
        <w:jc w:val="center"/>
        <w:rPr/>
      </w:pPr>
      <w:bookmarkStart w:colFirst="0" w:colLast="0" w:name="_heading=h.yytqp9yvgndx" w:id="10"/>
      <w:bookmarkEnd w:id="10"/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5276850" cy="2552700"/>
                <wp:effectExtent b="0" l="0" r="0" t="0"/>
                <wp:docPr id="105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707575" y="2503650"/>
                          <a:ext cx="5276850" cy="2552700"/>
                          <a:chOff x="2707575" y="2503650"/>
                          <a:chExt cx="5276850" cy="2552700"/>
                        </a:xfrm>
                      </wpg:grpSpPr>
                      <wpg:grpSp>
                        <wpg:cNvGrpSpPr/>
                        <wpg:grpSpPr>
                          <a:xfrm>
                            <a:off x="2707575" y="2503650"/>
                            <a:ext cx="5276850" cy="2552700"/>
                            <a:chOff x="2707575" y="2503650"/>
                            <a:chExt cx="5276850" cy="255270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2707575" y="2503650"/>
                              <a:ext cx="5276850" cy="25527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2707575" y="2503650"/>
                              <a:ext cx="5276850" cy="2552700"/>
                              <a:chOff x="152400" y="152400"/>
                              <a:chExt cx="5257800" cy="2533650"/>
                            </a:xfrm>
                          </wpg:grpSpPr>
                          <wps:wsp>
                            <wps:cNvSpPr/>
                            <wps:cNvPr id="5" name="Shape 5"/>
                            <wps:spPr>
                              <a:xfrm>
                                <a:off x="152400" y="152400"/>
                                <a:ext cx="5257800" cy="25336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pic:pic>
                            <pic:nvPicPr>
                              <pic:cNvPr id="6" name="Shape 6"/>
                              <pic:cNvPicPr preferRelativeResize="0"/>
                            </pic:nvPicPr>
                            <pic:blipFill rotWithShape="1">
                              <a:blip r:embed="rId9">
                                <a:alphaModFix/>
                              </a:blip>
                              <a:srcRect b="0" l="0" r="0" t="0"/>
                              <a:stretch/>
                            </pic:blipFill>
                            <pic:spPr>
                              <a:xfrm>
                                <a:off x="152400" y="152400"/>
                                <a:ext cx="5257800" cy="25336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  <wps:wsp>
                            <wps:cNvSpPr/>
                            <wps:cNvPr id="7" name="Shape 7"/>
                            <wps:spPr>
                              <a:xfrm>
                                <a:off x="3920750" y="1114525"/>
                                <a:ext cx="1283700" cy="238800"/>
                              </a:xfrm>
                              <a:prstGeom prst="roundRect">
                                <a:avLst>
                                  <a:gd fmla="val 16667" name="adj"/>
                                </a:avLst>
                              </a:prstGeom>
                              <a:noFill/>
                              <a:ln cap="flat" cmpd="sng" w="19050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center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8" name="Shape 8"/>
                            <wps:spPr>
                              <a:xfrm>
                                <a:off x="261850" y="1625175"/>
                                <a:ext cx="1141200" cy="238800"/>
                              </a:xfrm>
                              <a:prstGeom prst="roundRect">
                                <a:avLst>
                                  <a:gd fmla="val 16667" name="adj"/>
                                </a:avLst>
                              </a:prstGeom>
                              <a:noFill/>
                              <a:ln cap="flat" cmpd="sng" w="19050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center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5276850" cy="2552700"/>
                <wp:effectExtent b="0" l="0" r="0" t="0"/>
                <wp:docPr id="105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276850" cy="255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line="276" w:lineRule="auto"/>
        <w:ind w:firstLine="0"/>
        <w:jc w:val="center"/>
        <w:rPr/>
      </w:pPr>
      <w:bookmarkStart w:colFirst="0" w:colLast="0" w:name="_heading=h.yfh9mz279qhl" w:id="11"/>
      <w:bookmarkEnd w:id="11"/>
      <w:r w:rsidDel="00000000" w:rsidR="00000000" w:rsidRPr="00000000">
        <w:rPr>
          <w:rtl w:val="0"/>
        </w:rPr>
        <w:t xml:space="preserve">Рисунок 2 – Настройка фильтра по agent.id для двух агентов (значения 001 и 002, оператор is one of)</w:t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Сохраним поиск, чтобы в будущем легче возвращаться к эти данным:</w:t>
      </w:r>
    </w:p>
    <w:p w:rsidR="00000000" w:rsidDel="00000000" w:rsidP="00000000" w:rsidRDefault="00000000" w:rsidRPr="00000000" w14:paraId="0000004A">
      <w:pPr>
        <w:ind w:left="0" w:firstLine="0"/>
        <w:jc w:val="center"/>
        <w:rPr/>
      </w:pP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4495800" cy="514350"/>
                <wp:effectExtent b="0" l="0" r="0" t="0"/>
                <wp:docPr id="108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3098100" y="3522825"/>
                          <a:ext cx="4495800" cy="514350"/>
                          <a:chOff x="3098100" y="3522825"/>
                          <a:chExt cx="4495800" cy="514350"/>
                        </a:xfrm>
                      </wpg:grpSpPr>
                      <wpg:grpSp>
                        <wpg:cNvGrpSpPr/>
                        <wpg:grpSpPr>
                          <a:xfrm>
                            <a:off x="3098100" y="3522825"/>
                            <a:ext cx="4495800" cy="514350"/>
                            <a:chOff x="3098100" y="3522825"/>
                            <a:chExt cx="4495800" cy="51435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3098100" y="3522825"/>
                              <a:ext cx="4495800" cy="5143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3098100" y="3522825"/>
                              <a:ext cx="4495800" cy="514350"/>
                              <a:chOff x="152400" y="152400"/>
                              <a:chExt cx="4476750" cy="495300"/>
                            </a:xfrm>
                          </wpg:grpSpPr>
                          <wps:wsp>
                            <wps:cNvSpPr/>
                            <wps:cNvPr id="22" name="Shape 22"/>
                            <wps:spPr>
                              <a:xfrm>
                                <a:off x="152400" y="152400"/>
                                <a:ext cx="4476750" cy="4953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pic:pic>
                            <pic:nvPicPr>
                              <pic:cNvPr id="23" name="Shape 23"/>
                              <pic:cNvPicPr preferRelativeResize="0"/>
                            </pic:nvPicPr>
                            <pic:blipFill rotWithShape="1">
                              <a:blip r:embed="rId10">
                                <a:alphaModFix/>
                              </a:blip>
                              <a:srcRect b="0" l="0" r="0" t="0"/>
                              <a:stretch/>
                            </pic:blipFill>
                            <pic:spPr>
                              <a:xfrm>
                                <a:off x="152400" y="152400"/>
                                <a:ext cx="4476750" cy="4953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  <wps:wsp>
                            <wps:cNvSpPr/>
                            <wps:cNvPr id="24" name="Shape 24"/>
                            <wps:spPr>
                              <a:xfrm>
                                <a:off x="905550" y="189075"/>
                                <a:ext cx="447900" cy="288600"/>
                              </a:xfrm>
                              <a:prstGeom prst="roundRect">
                                <a:avLst>
                                  <a:gd fmla="val 16667" name="adj"/>
                                </a:avLst>
                              </a:prstGeom>
                              <a:noFill/>
                              <a:ln cap="flat" cmpd="sng" w="19050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center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4495800" cy="514350"/>
                <wp:effectExtent b="0" l="0" r="0" t="0"/>
                <wp:docPr id="108" name="image17.png"/>
                <a:graphic>
                  <a:graphicData uri="http://schemas.openxmlformats.org/drawingml/2006/picture">
                    <pic:pic>
                      <pic:nvPicPr>
                        <pic:cNvPr id="0" name="image17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495800" cy="51435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jc w:val="center"/>
        <w:rPr/>
      </w:pPr>
      <w:r w:rsidDel="00000000" w:rsidR="00000000" w:rsidRPr="00000000">
        <w:rPr>
          <w:rtl w:val="0"/>
        </w:rPr>
        <w:t xml:space="preserve">Рисунок 3 – Сохранение поискового запроса (кнопка Save) для последующего быстрого доступа к данным</w:t>
      </w:r>
    </w:p>
    <w:p w:rsidR="00000000" w:rsidDel="00000000" w:rsidP="00000000" w:rsidRDefault="00000000" w:rsidRPr="00000000" w14:paraId="0000004C">
      <w:pPr>
        <w:ind w:left="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733800" cy="2686050"/>
            <wp:effectExtent b="0" l="0" r="0" t="0"/>
            <wp:docPr id="12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2686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ind w:left="0" w:firstLine="0"/>
        <w:jc w:val="center"/>
        <w:rPr/>
      </w:pPr>
      <w:r w:rsidDel="00000000" w:rsidR="00000000" w:rsidRPr="00000000">
        <w:rPr>
          <w:rtl w:val="0"/>
        </w:rPr>
        <w:t xml:space="preserve">Рисунок 4 – Ввод названия сохранённого поиска в Discover </w:t>
      </w:r>
      <w:r w:rsidDel="00000000" w:rsidR="00000000" w:rsidRPr="00000000">
        <w:rPr/>
        <w:drawing>
          <wp:inline distB="114300" distT="114300" distL="114300" distR="114300">
            <wp:extent cx="3429000" cy="390525"/>
            <wp:effectExtent b="0" l="0" r="0" t="0"/>
            <wp:docPr id="11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390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ind w:left="0" w:firstLine="0"/>
        <w:jc w:val="center"/>
        <w:rPr/>
      </w:pPr>
      <w:r w:rsidDel="00000000" w:rsidR="00000000" w:rsidRPr="00000000">
        <w:rPr>
          <w:rtl w:val="0"/>
        </w:rPr>
        <w:t xml:space="preserve">Рисунок 5 – Открытие сохранённого поиска “Windows and Ubuntu Agent” во вкладке Discover</w:t>
      </w:r>
    </w:p>
    <w:p w:rsidR="00000000" w:rsidDel="00000000" w:rsidP="00000000" w:rsidRDefault="00000000" w:rsidRPr="00000000" w14:paraId="0000004F">
      <w:pPr>
        <w:ind w:left="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191125" cy="2076450"/>
            <wp:effectExtent b="0" l="0" r="0" t="0"/>
            <wp:docPr id="109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91125" cy="2076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ind w:left="0" w:firstLine="0"/>
        <w:jc w:val="center"/>
        <w:rPr/>
      </w:pPr>
      <w:r w:rsidDel="00000000" w:rsidR="00000000" w:rsidRPr="00000000">
        <w:rPr>
          <w:rtl w:val="0"/>
        </w:rPr>
        <w:t xml:space="preserve">Рисунок 6 – Настройка относительного временного диапазона (Relative)</w:t>
      </w:r>
    </w:p>
    <w:p w:rsidR="00000000" w:rsidDel="00000000" w:rsidP="00000000" w:rsidRDefault="00000000" w:rsidRPr="00000000" w14:paraId="00000051">
      <w:pPr>
        <w:ind w:lef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ind w:lef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ind w:lef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ind w:lef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ind w:lef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ind w:lef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ind w:lef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ind w:lef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ind w:lef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ind w:lef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ind w:lef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8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Сформируем отчёт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ind w:left="0" w:firstLine="0"/>
        <w:jc w:val="center"/>
        <w:rPr/>
      </w:pP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4267200" cy="3781425"/>
                <wp:effectExtent b="0" l="0" r="0" t="0"/>
                <wp:docPr id="107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3212400" y="1889275"/>
                          <a:ext cx="4267200" cy="3781425"/>
                          <a:chOff x="3212400" y="1889275"/>
                          <a:chExt cx="4267200" cy="3781450"/>
                        </a:xfrm>
                      </wpg:grpSpPr>
                      <wpg:grpSp>
                        <wpg:cNvGrpSpPr/>
                        <wpg:grpSpPr>
                          <a:xfrm>
                            <a:off x="3212400" y="1889288"/>
                            <a:ext cx="4267200" cy="3781425"/>
                            <a:chOff x="3212400" y="1889275"/>
                            <a:chExt cx="4267200" cy="378145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3212400" y="1889275"/>
                              <a:ext cx="4267200" cy="37814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3212400" y="1889288"/>
                              <a:ext cx="4267200" cy="3781425"/>
                              <a:chOff x="152400" y="152400"/>
                              <a:chExt cx="4248150" cy="3762375"/>
                            </a:xfrm>
                          </wpg:grpSpPr>
                          <wps:wsp>
                            <wps:cNvSpPr/>
                            <wps:cNvPr id="16" name="Shape 16"/>
                            <wps:spPr>
                              <a:xfrm>
                                <a:off x="152400" y="152400"/>
                                <a:ext cx="4248150" cy="37623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pic:pic>
                            <pic:nvPicPr>
                              <pic:cNvPr id="17" name="Shape 17"/>
                              <pic:cNvPicPr preferRelativeResize="0"/>
                            </pic:nvPicPr>
                            <pic:blipFill rotWithShape="1">
                              <a:blip r:embed="rId14">
                                <a:alphaModFix/>
                              </a:blip>
                              <a:srcRect b="0" l="0" r="0" t="0"/>
                              <a:stretch/>
                            </pic:blipFill>
                            <pic:spPr>
                              <a:xfrm>
                                <a:off x="152400" y="152400"/>
                                <a:ext cx="4248150" cy="37623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  <wps:wsp>
                            <wps:cNvSpPr/>
                            <wps:cNvPr id="18" name="Shape 18"/>
                            <wps:spPr>
                              <a:xfrm>
                                <a:off x="2268850" y="189075"/>
                                <a:ext cx="656700" cy="268800"/>
                              </a:xfrm>
                              <a:prstGeom prst="roundRect">
                                <a:avLst>
                                  <a:gd fmla="val 16667" name="adj"/>
                                </a:avLst>
                              </a:prstGeom>
                              <a:noFill/>
                              <a:ln cap="flat" cmpd="sng" w="19050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center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19" name="Shape 19"/>
                            <wps:spPr>
                              <a:xfrm>
                                <a:off x="1137550" y="1899175"/>
                                <a:ext cx="1091400" cy="268800"/>
                              </a:xfrm>
                              <a:prstGeom prst="roundRect">
                                <a:avLst>
                                  <a:gd fmla="val 16667" name="adj"/>
                                </a:avLst>
                              </a:prstGeom>
                              <a:noFill/>
                              <a:ln cap="flat" cmpd="sng" w="19050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center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4267200" cy="3781425"/>
                <wp:effectExtent b="0" l="0" r="0" t="0"/>
                <wp:docPr id="107" name="image16.png"/>
                <a:graphic>
                  <a:graphicData uri="http://schemas.openxmlformats.org/drawingml/2006/picture">
                    <pic:pic>
                      <pic:nvPicPr>
                        <pic:cNvPr id="0" name="image16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67200" cy="37814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jc w:val="center"/>
        <w:rPr/>
      </w:pPr>
      <w:sdt>
        <w:sdtPr>
          <w:id w:val="1650799129"/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Рисунок 7 – Формирование отчёта: меню Reporting → Generate CSV</w:t>
          </w:r>
        </w:sdtContent>
      </w:sdt>
    </w:p>
    <w:p w:rsidR="00000000" w:rsidDel="00000000" w:rsidP="00000000" w:rsidRDefault="00000000" w:rsidRPr="00000000" w14:paraId="0000005F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009900" cy="2762250"/>
            <wp:effectExtent b="0" l="0" r="0" t="0"/>
            <wp:docPr id="11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09900" cy="2762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jc w:val="center"/>
        <w:rPr/>
      </w:pPr>
      <w:r w:rsidDel="00000000" w:rsidR="00000000" w:rsidRPr="00000000">
        <w:rPr>
          <w:rtl w:val="0"/>
        </w:rPr>
        <w:t xml:space="preserve">Рисунок 8 – Процесс генерации отчёта (окно Generating report)</w:t>
      </w:r>
    </w:p>
    <w:p w:rsidR="00000000" w:rsidDel="00000000" w:rsidP="00000000" w:rsidRDefault="00000000" w:rsidRPr="00000000" w14:paraId="00000061">
      <w:pPr>
        <w:ind w:lef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numPr>
          <w:ilvl w:val="0"/>
          <w:numId w:val="2"/>
        </w:numPr>
        <w:ind w:left="720" w:hanging="360"/>
        <w:rPr>
          <w:b w:val="1"/>
          <w:bCs w:val="1"/>
        </w:rPr>
      </w:pPr>
      <w:bookmarkStart w:colFirst="0" w:colLast="0" w:name="_heading=h.gmvb7bxr39kb" w:id="12"/>
      <w:bookmarkEnd w:id="12"/>
      <w:r w:rsidDel="00000000" w:rsidR="00000000" w:rsidRPr="00000000">
        <w:rPr>
          <w:b w:val="1"/>
          <w:bCs w:val="1"/>
          <w:rtl w:val="0"/>
        </w:rPr>
        <w:t xml:space="preserve">Скачивание предложенного файла (отчёта) report.csv</w:t>
      </w:r>
    </w:p>
    <w:p w:rsidR="00000000" w:rsidDel="00000000" w:rsidP="00000000" w:rsidRDefault="00000000" w:rsidRPr="00000000" w14:paraId="00000063">
      <w:pPr>
        <w:pStyle w:val="Heading1"/>
        <w:jc w:val="left"/>
        <w:rPr/>
      </w:pPr>
      <w:bookmarkStart w:colFirst="0" w:colLast="0" w:name="_heading=h.9n1own44tr61" w:id="13"/>
      <w:bookmarkEnd w:id="13"/>
      <w:r w:rsidDel="00000000" w:rsidR="00000000" w:rsidRPr="00000000">
        <w:rPr/>
        <w:drawing>
          <wp:inline distB="114300" distT="114300" distL="114300" distR="114300">
            <wp:extent cx="5940115" cy="5181600"/>
            <wp:effectExtent b="0" l="0" r="0" t="0"/>
            <wp:docPr id="11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518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jc w:val="center"/>
        <w:rPr/>
      </w:pPr>
      <w:r w:rsidDel="00000000" w:rsidR="00000000" w:rsidRPr="00000000">
        <w:rPr>
          <w:rtl w:val="0"/>
        </w:rPr>
        <w:t xml:space="preserve">Рисунок 10 – Скачивание предложенного файла отчёта report.csv</w:t>
      </w:r>
    </w:p>
    <w:p w:rsidR="00000000" w:rsidDel="00000000" w:rsidP="00000000" w:rsidRDefault="00000000" w:rsidRPr="00000000" w14:paraId="00000065">
      <w:pPr>
        <w:pStyle w:val="Heading2"/>
        <w:ind w:left="0" w:firstLine="0"/>
        <w:rPr>
          <w:b w:val="1"/>
          <w:bCs w:val="1"/>
        </w:rPr>
      </w:pPr>
      <w:bookmarkStart w:colFirst="0" w:colLast="0" w:name="_heading=h.63n082b8r27" w:id="14"/>
      <w:bookmarkEnd w:id="1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numPr>
          <w:ilvl w:val="0"/>
          <w:numId w:val="2"/>
        </w:numPr>
        <w:ind w:left="720" w:hanging="360"/>
        <w:rPr>
          <w:b w:val="1"/>
          <w:bCs w:val="1"/>
        </w:rPr>
      </w:pPr>
      <w:bookmarkStart w:colFirst="0" w:colLast="0" w:name="_heading=h.sv1n9gzb8fif" w:id="15"/>
      <w:bookmarkEnd w:id="15"/>
      <w:r w:rsidDel="00000000" w:rsidR="00000000" w:rsidRPr="00000000">
        <w:rPr>
          <w:b w:val="1"/>
          <w:bCs w:val="1"/>
          <w:rtl w:val="0"/>
        </w:rPr>
        <w:t xml:space="preserve">Построение графика EPS (Events Per Second) для агента windows10victim за период 13.12.2025 06:46:45–08:15:19 и расчёт среднего значения EPS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Создание столбца C (время в формате HH:MM:SS)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ind w:left="720" w:hanging="360"/>
        <w:jc w:val="both"/>
        <w:rPr/>
      </w:pPr>
      <w:sdt>
        <w:sdtPr>
          <w:id w:val="-889558556"/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Нажмите на ячейку C1 → введите заголовок: time_no_ms</w:t>
          </w:r>
        </w:sdtContent>
      </w:sdt>
    </w:p>
    <w:p w:rsidR="00000000" w:rsidDel="00000000" w:rsidP="00000000" w:rsidRDefault="00000000" w:rsidRPr="00000000" w14:paraId="00000069">
      <w:pPr>
        <w:numPr>
          <w:ilvl w:val="0"/>
          <w:numId w:val="1"/>
        </w:numPr>
        <w:ind w:left="720" w:hanging="360"/>
        <w:jc w:val="both"/>
        <w:rPr/>
      </w:pPr>
      <w:sdt>
        <w:sdtPr>
          <w:id w:val="-504775263"/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Нажмите на ячейку C2 → введите формулу:</w:t>
            <w:br w:type="textWrapping"/>
            <w:t xml:space="preserve"> =MID(A2; FIND("@"; A2) + 2; 8)</w:t>
          </w:r>
        </w:sdtContent>
      </w:sdt>
    </w:p>
    <w:p w:rsidR="00000000" w:rsidDel="00000000" w:rsidP="00000000" w:rsidRDefault="00000000" w:rsidRPr="00000000" w14:paraId="0000006A">
      <w:pPr>
        <w:pStyle w:val="Heading1"/>
        <w:spacing w:line="276" w:lineRule="auto"/>
        <w:ind w:firstLine="0"/>
        <w:rPr/>
      </w:pPr>
      <w:bookmarkStart w:colFirst="0" w:colLast="0" w:name="_heading=h.vpumrqtoacj1" w:id="16"/>
      <w:bookmarkEnd w:id="16"/>
      <w:r w:rsidDel="00000000" w:rsidR="00000000" w:rsidRPr="00000000">
        <w:rPr/>
        <w:drawing>
          <wp:inline distB="114300" distT="114300" distL="114300" distR="114300">
            <wp:extent cx="4391025" cy="1038225"/>
            <wp:effectExtent b="0" l="0" r="0" t="0"/>
            <wp:docPr id="11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91025" cy="1038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jc w:val="center"/>
        <w:rPr/>
      </w:pPr>
      <w:r w:rsidDel="00000000" w:rsidR="00000000" w:rsidRPr="00000000">
        <w:rPr>
          <w:rtl w:val="0"/>
        </w:rPr>
        <w:t xml:space="preserve">Рисунок 12 – Создание столбца time_no_ms: извлечение времени без миллисекунд с помощью формулы MID/FIND</w:t>
      </w:r>
    </w:p>
    <w:p w:rsidR="00000000" w:rsidDel="00000000" w:rsidP="00000000" w:rsidRDefault="00000000" w:rsidRPr="00000000" w14:paraId="0000006C">
      <w:pPr>
        <w:numPr>
          <w:ilvl w:val="0"/>
          <w:numId w:val="6"/>
        </w:numPr>
        <w:spacing w:after="0" w:before="24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Создание столбца D (время в секундах)</w:t>
      </w:r>
    </w:p>
    <w:p w:rsidR="00000000" w:rsidDel="00000000" w:rsidP="00000000" w:rsidRDefault="00000000" w:rsidRPr="00000000" w14:paraId="0000006D">
      <w:pPr>
        <w:numPr>
          <w:ilvl w:val="0"/>
          <w:numId w:val="6"/>
        </w:numPr>
        <w:spacing w:after="0" w:before="0" w:lineRule="auto"/>
        <w:ind w:left="720" w:hanging="360"/>
        <w:jc w:val="left"/>
        <w:rPr/>
      </w:pPr>
      <w:sdt>
        <w:sdtPr>
          <w:id w:val="372747759"/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Нажмите на ячейку D1 → введите заголовок: </w:t>
          </w:r>
        </w:sdtContent>
      </w:sdt>
      <w:r w:rsidDel="00000000" w:rsidR="00000000" w:rsidRPr="00000000">
        <w:rPr>
          <w:b w:val="1"/>
          <w:bCs w:val="1"/>
          <w:rtl w:val="0"/>
        </w:rPr>
        <w:t xml:space="preserve">time_seconds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6"/>
        </w:numPr>
        <w:spacing w:after="240" w:before="0" w:lineRule="auto"/>
        <w:ind w:left="720" w:hanging="360"/>
        <w:jc w:val="left"/>
        <w:rPr/>
      </w:pPr>
      <w:sdt>
        <w:sdtPr>
          <w:id w:val="596633494"/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Нажмите на ячейку D2 → введите формулу:</w:t>
          </w:r>
        </w:sdtContent>
      </w:sdt>
    </w:p>
    <w:p w:rsidR="00000000" w:rsidDel="00000000" w:rsidP="00000000" w:rsidRDefault="00000000" w:rsidRPr="00000000" w14:paraId="0000006F">
      <w:pPr>
        <w:ind w:left="720" w:firstLine="0"/>
        <w:rPr/>
      </w:pPr>
      <w:r w:rsidDel="00000000" w:rsidR="00000000" w:rsidRPr="00000000">
        <w:rPr>
          <w:rtl w:val="0"/>
        </w:rPr>
        <w:t xml:space="preserve">=HOUR(C2)*3600 + MINUTE(C2)*60 + SECOND(C2)</w:t>
      </w:r>
    </w:p>
    <w:p w:rsidR="00000000" w:rsidDel="00000000" w:rsidP="00000000" w:rsidRDefault="00000000" w:rsidRPr="00000000" w14:paraId="00000070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410200" cy="1047750"/>
            <wp:effectExtent b="0" l="0" r="0" t="0"/>
            <wp:docPr id="11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1047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jc w:val="center"/>
        <w:rPr/>
      </w:pPr>
      <w:r w:rsidDel="00000000" w:rsidR="00000000" w:rsidRPr="00000000">
        <w:rPr>
          <w:rtl w:val="0"/>
        </w:rPr>
        <w:t xml:space="preserve">Рисунок 13 – Создание столбца time_seconds: перевод времени в секунды по формуле HOUR/MINUTE/SECOND</w:t>
      </w:r>
    </w:p>
    <w:p w:rsidR="00000000" w:rsidDel="00000000" w:rsidP="00000000" w:rsidRDefault="00000000" w:rsidRPr="00000000" w14:paraId="00000072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Создать столбец E — список всех секунд (seconds) в заданном интервале: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В ячейке E1 указать заголовок: unique_seconds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Взять минимальное значение секунд из столбца D: в ячейке E2 ввести: =MIN(D:D)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0115" cy="965200"/>
            <wp:effectExtent b="0" l="0" r="0" t="0"/>
            <wp:docPr id="11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96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jc w:val="center"/>
        <w:rPr/>
      </w:pPr>
      <w:r w:rsidDel="00000000" w:rsidR="00000000" w:rsidRPr="00000000">
        <w:rPr>
          <w:rtl w:val="0"/>
        </w:rPr>
        <w:t xml:space="preserve">Рисунок 14 – Формирование столбца unique_seconds: вычисление минимального значения секунд (MIN(D:D))</w:t>
      </w:r>
    </w:p>
    <w:p w:rsidR="00000000" w:rsidDel="00000000" w:rsidP="00000000" w:rsidRDefault="00000000" w:rsidRPr="00000000" w14:paraId="00000077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В ячейке E3 ввести: =IF(AND(E2+1&lt;=MAX(D:D); E2+1&gt;=MIN(D:D)); E2+1; 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0115" cy="1397000"/>
            <wp:effectExtent b="0" l="0" r="0" t="0"/>
            <wp:docPr id="11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39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jc w:val="center"/>
        <w:rPr/>
      </w:pPr>
      <w:r w:rsidDel="00000000" w:rsidR="00000000" w:rsidRPr="00000000">
        <w:rPr>
          <w:rtl w:val="0"/>
        </w:rPr>
        <w:t xml:space="preserve">Рисунок 15 – Заполнение столбца unique_seconds: генерация последовательности секунд формулой =IF(AND(E2+1&lt;=MAX(D:D); E2+1&gt;=MIN(D:D)); E2+1; 0)</w:t>
      </w:r>
    </w:p>
    <w:p w:rsidR="00000000" w:rsidDel="00000000" w:rsidP="00000000" w:rsidRDefault="00000000" w:rsidRPr="00000000" w14:paraId="0000007A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Создать столбец F — количество событий (EPS) для каждой секунды:</w:t>
      </w:r>
    </w:p>
    <w:p w:rsidR="00000000" w:rsidDel="00000000" w:rsidP="00000000" w:rsidRDefault="00000000" w:rsidRPr="00000000" w14:paraId="0000007B">
      <w:pPr>
        <w:numPr>
          <w:ilvl w:val="0"/>
          <w:numId w:val="9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В ячейке F1 указать заголовок: events_count</w:t>
      </w:r>
    </w:p>
    <w:p w:rsidR="00000000" w:rsidDel="00000000" w:rsidP="00000000" w:rsidRDefault="00000000" w:rsidRPr="00000000" w14:paraId="0000007C">
      <w:pPr>
        <w:numPr>
          <w:ilvl w:val="0"/>
          <w:numId w:val="9"/>
        </w:numPr>
        <w:spacing w:after="240" w:before="0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В ячейке F2 ввести формулу: =COUNTIF($D:$D; E2)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0115" cy="1295400"/>
            <wp:effectExtent b="0" l="0" r="0" t="0"/>
            <wp:docPr id="11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29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jc w:val="center"/>
        <w:rPr/>
      </w:pPr>
      <w:r w:rsidDel="00000000" w:rsidR="00000000" w:rsidRPr="00000000">
        <w:rPr>
          <w:rtl w:val="0"/>
        </w:rPr>
        <w:t xml:space="preserve">Рисунок 16 – Расчёт числа событий (EPS) по секундам: заполнение столбца events_count с помощью функции COUNTIF</w:t>
      </w:r>
    </w:p>
    <w:p w:rsidR="00000000" w:rsidDel="00000000" w:rsidP="00000000" w:rsidRDefault="00000000" w:rsidRPr="00000000" w14:paraId="0000007F">
      <w:pPr>
        <w:ind w:lef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940115" cy="3302000"/>
            <wp:effectExtent b="0" l="0" r="0" t="0"/>
            <wp:docPr id="119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30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jc w:val="center"/>
        <w:rPr/>
      </w:pPr>
      <w:r w:rsidDel="00000000" w:rsidR="00000000" w:rsidRPr="00000000">
        <w:rPr>
          <w:rtl w:val="0"/>
        </w:rPr>
        <w:t xml:space="preserve">Рисунок 17 – График EPS (количество событий в секунду) для агента windows10victim: зависимость events_count от unique_seconds</w:t>
      </w:r>
    </w:p>
    <w:p w:rsidR="00000000" w:rsidDel="00000000" w:rsidP="00000000" w:rsidRDefault="00000000" w:rsidRPr="00000000" w14:paraId="00000081">
      <w:pPr>
        <w:numPr>
          <w:ilvl w:val="0"/>
          <w:numId w:val="10"/>
        </w:numPr>
        <w:ind w:left="720" w:hanging="360"/>
        <w:jc w:val="left"/>
        <w:rPr/>
      </w:pPr>
      <w:r w:rsidDel="00000000" w:rsidR="00000000" w:rsidRPr="00000000">
        <w:rPr>
          <w:rtl w:val="0"/>
        </w:rPr>
        <w:t xml:space="preserve">Среднее значение EPS вычисляем с помощью функции AVERAGE по формуле:</w:t>
      </w:r>
    </w:p>
    <w:p w:rsidR="00000000" w:rsidDel="00000000" w:rsidP="00000000" w:rsidRDefault="00000000" w:rsidRPr="00000000" w14:paraId="00000082">
      <w:pPr>
        <w:jc w:val="left"/>
        <w:rPr/>
      </w:pPr>
      <w:r w:rsidDel="00000000" w:rsidR="00000000" w:rsidRPr="00000000">
        <w:rPr>
          <w:rtl w:val="0"/>
        </w:rPr>
        <w:t xml:space="preserve">=AVERAGEIF(E2:E5374; "&gt;0"; F2:F5374)</w:t>
      </w:r>
    </w:p>
    <w:p w:rsidR="00000000" w:rsidDel="00000000" w:rsidP="00000000" w:rsidRDefault="00000000" w:rsidRPr="00000000" w14:paraId="00000083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0115" cy="825500"/>
            <wp:effectExtent b="0" l="0" r="0" t="0"/>
            <wp:docPr id="11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82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jc w:val="center"/>
        <w:rPr/>
      </w:pPr>
      <w:r w:rsidDel="00000000" w:rsidR="00000000" w:rsidRPr="00000000">
        <w:rPr>
          <w:rtl w:val="0"/>
        </w:rPr>
        <w:t xml:space="preserve">Рисунок 18 – Расчёт среднего значения EPS (avg_eps) с помощью функции AVERAGEIF</w:t>
      </w:r>
    </w:p>
    <w:p w:rsidR="00000000" w:rsidDel="00000000" w:rsidP="00000000" w:rsidRDefault="00000000" w:rsidRPr="00000000" w14:paraId="00000085">
      <w:pPr>
        <w:ind w:left="0" w:firstLine="0"/>
        <w:rPr/>
      </w:pPr>
      <w:r w:rsidDel="00000000" w:rsidR="00000000" w:rsidRPr="00000000">
        <w:rPr>
          <w:rtl w:val="0"/>
        </w:rPr>
        <w:t xml:space="preserve">Получим EPS: 1,01</w:t>
      </w:r>
    </w:p>
    <w:p w:rsidR="00000000" w:rsidDel="00000000" w:rsidP="00000000" w:rsidRDefault="00000000" w:rsidRPr="00000000" w14:paraId="00000086">
      <w:pPr>
        <w:pStyle w:val="Heading1"/>
        <w:spacing w:line="276" w:lineRule="auto"/>
        <w:ind w:firstLine="0"/>
        <w:jc w:val="center"/>
        <w:rPr/>
      </w:pPr>
      <w:bookmarkStart w:colFirst="0" w:colLast="0" w:name="_heading=h.uwmjtlmzwrrs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1"/>
        <w:spacing w:line="276" w:lineRule="auto"/>
        <w:ind w:firstLine="0"/>
        <w:jc w:val="center"/>
        <w:rPr/>
      </w:pPr>
      <w:bookmarkStart w:colFirst="0" w:colLast="0" w:name="_heading=h.rbyelwrwhumk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1"/>
        <w:spacing w:line="276" w:lineRule="auto"/>
        <w:ind w:firstLine="0"/>
        <w:jc w:val="center"/>
        <w:rPr/>
      </w:pPr>
      <w:bookmarkStart w:colFirst="0" w:colLast="0" w:name="_heading=h.x6xosahuej1i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1"/>
        <w:spacing w:line="276" w:lineRule="auto"/>
        <w:ind w:firstLine="0"/>
        <w:jc w:val="center"/>
        <w:rPr/>
      </w:pPr>
      <w:bookmarkStart w:colFirst="0" w:colLast="0" w:name="_heading=h.wej2a4aqjm2i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1"/>
        <w:spacing w:line="276" w:lineRule="auto"/>
        <w:ind w:firstLine="0"/>
        <w:jc w:val="center"/>
        <w:rPr/>
      </w:pPr>
      <w:bookmarkStart w:colFirst="0" w:colLast="0" w:name="_heading=h.3m4m0kopnjyt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1"/>
        <w:spacing w:line="276" w:lineRule="auto"/>
        <w:ind w:firstLine="0"/>
        <w:jc w:val="center"/>
        <w:rPr/>
      </w:pPr>
      <w:bookmarkStart w:colFirst="0" w:colLast="0" w:name="_heading=h.2o4229gvtnn6" w:id="22"/>
      <w:bookmarkEnd w:id="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1"/>
        <w:spacing w:line="276" w:lineRule="auto"/>
        <w:ind w:firstLine="0"/>
        <w:jc w:val="center"/>
        <w:rPr/>
      </w:pPr>
      <w:bookmarkStart w:colFirst="0" w:colLast="0" w:name="_heading=h.8v3esfesqyvo" w:id="23"/>
      <w:bookmarkEnd w:id="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1"/>
        <w:spacing w:line="276" w:lineRule="auto"/>
        <w:ind w:firstLine="0"/>
        <w:jc w:val="center"/>
        <w:rPr/>
      </w:pPr>
      <w:bookmarkStart w:colFirst="0" w:colLast="0" w:name="_heading=h.yimmhzakxcqi" w:id="24"/>
      <w:bookmarkEnd w:id="2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1"/>
        <w:spacing w:line="276" w:lineRule="auto"/>
        <w:ind w:firstLine="0"/>
        <w:jc w:val="center"/>
        <w:rPr/>
      </w:pPr>
      <w:bookmarkStart w:colFirst="0" w:colLast="0" w:name="_heading=h.h3ucwa3n24ky" w:id="25"/>
      <w:bookmarkEnd w:id="2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1"/>
        <w:spacing w:line="276" w:lineRule="auto"/>
        <w:ind w:firstLine="0"/>
        <w:jc w:val="center"/>
        <w:rPr/>
      </w:pPr>
      <w:bookmarkStart w:colFirst="0" w:colLast="0" w:name="_heading=h.ua5gflw5b94u" w:id="26"/>
      <w:bookmarkEnd w:id="2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1"/>
        <w:spacing w:line="276" w:lineRule="auto"/>
        <w:ind w:firstLine="0"/>
        <w:jc w:val="center"/>
        <w:rPr/>
      </w:pPr>
      <w:bookmarkStart w:colFirst="0" w:colLast="0" w:name="_heading=h.ut03czy9s8sh" w:id="27"/>
      <w:bookmarkEnd w:id="2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1"/>
        <w:spacing w:line="276" w:lineRule="auto"/>
        <w:ind w:firstLine="0"/>
        <w:jc w:val="center"/>
        <w:rPr/>
      </w:pPr>
      <w:bookmarkStart w:colFirst="0" w:colLast="0" w:name="_heading=h.rx3eprq5qxpo" w:id="28"/>
      <w:bookmarkEnd w:id="2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1"/>
        <w:spacing w:line="276" w:lineRule="auto"/>
        <w:ind w:firstLine="0"/>
        <w:jc w:val="center"/>
        <w:rPr/>
      </w:pPr>
      <w:bookmarkStart w:colFirst="0" w:colLast="0" w:name="_heading=h.ca9qryw5v80q" w:id="29"/>
      <w:bookmarkEnd w:id="29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1"/>
        <w:spacing w:line="276" w:lineRule="auto"/>
        <w:ind w:firstLine="0"/>
        <w:jc w:val="center"/>
        <w:rPr>
          <w:vertAlign w:val="baseline"/>
        </w:rPr>
      </w:pPr>
      <w:bookmarkStart w:colFirst="0" w:colLast="0" w:name="_heading=h.fn4jwkyivu1s" w:id="30"/>
      <w:bookmarkEnd w:id="30"/>
      <w:r w:rsidDel="00000000" w:rsidR="00000000" w:rsidRPr="00000000">
        <w:rPr>
          <w:vertAlign w:val="baseline"/>
          <w:rtl w:val="0"/>
        </w:rPr>
        <w:t xml:space="preserve">ЗАКЛЮЧЕНИЕ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В ходе практической работы был выполнен анализ событий в SIEM Wazuh с использованием отчётов. В разделе Discover выбран индекс wazuh-alerts-*, настроена фильтрация по агентам и сформирован отчёт в формате CSV, после чего выполнено скачивание файла report.csv.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Далее данные отчёта были обработаны в LibreOffice Calc: из временной метки выделено время без миллисекунд, рассчитано время в секундах, сформирован список секунд исследуемого интервала и подсчитано количество событий в каждую секунду (параметр EPS). По полученным данным построен график зависимости events_count от unique_seconds и рассчитано среднее значение интенсивности поступления событий. Средний EPS за заданный период составил 1,01 события/с.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Полученные результаты подтверждают корректность формирования отчёта в Wazuh и демонстрируют практический навык анализа потока событий и расчёта показателя EPS.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both"/>
        <w:rPr/>
      </w:pPr>
      <w:r w:rsidDel="00000000" w:rsidR="00000000" w:rsidRPr="00000000">
        <w:rPr>
          <w:rtl w:val="0"/>
        </w:rPr>
      </w:r>
    </w:p>
    <w:sectPr>
      <w:headerReference r:id="rId24" w:type="default"/>
      <w:footerReference r:id="rId25" w:type="default"/>
      <w:pgSz w:h="16838" w:w="11906" w:orient="portrait"/>
      <w:pgMar w:bottom="993" w:top="1134" w:left="1701" w:right="850" w:header="708" w:footer="708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Arial"/>
  <w:font w:name="Gungsuh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B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312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A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ru"/>
      </w:rPr>
    </w:rPrDefault>
    <w:pPrDefault>
      <w:pPr>
        <w:spacing w:line="312" w:lineRule="auto"/>
        <w:ind w:firstLine="709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line="276" w:lineRule="auto"/>
      <w:ind w:firstLine="0"/>
      <w:jc w:val="center"/>
    </w:pPr>
    <w:rPr/>
  </w:style>
  <w:style w:type="paragraph" w:styleId="Heading2">
    <w:name w:val="heading 2"/>
    <w:basedOn w:val="Normal"/>
    <w:next w:val="Normal"/>
    <w:pPr>
      <w:keepNext w:val="1"/>
      <w:keepLines w:val="1"/>
      <w:ind w:left="720" w:hanging="360"/>
    </w:pPr>
    <w:rPr/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a0" w:default="1">
    <w:name w:val="Default Paragraph Font"/>
    <w:uiPriority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f" w:customStyle="1">
    <w:name w:val="f_абзац"/>
    <w:basedOn w:val="a"/>
    <w:rsid w:val="007158DF"/>
    <w:pPr>
      <w:shd w:color="auto" w:fill="ffffff" w:val="clear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cs="Courier New"/>
      <w:color w:val="212121"/>
      <w:szCs w:val="20"/>
    </w:rPr>
  </w:style>
  <w:style w:type="paragraph" w:styleId="11" w:customStyle="1">
    <w:name w:val="1_Заг"/>
    <w:basedOn w:val="a"/>
    <w:link w:val="12"/>
    <w:qFormat w:val="1"/>
    <w:rsid w:val="00531F93"/>
    <w:pPr>
      <w:spacing w:line="276" w:lineRule="auto"/>
      <w:ind w:firstLine="0"/>
      <w:jc w:val="center"/>
    </w:pPr>
    <w:rPr>
      <w:b w:val="1"/>
      <w:bCs w:val="1"/>
    </w:rPr>
  </w:style>
  <w:style w:type="paragraph" w:styleId="2" w:customStyle="1">
    <w:name w:val="2_Осн"/>
    <w:basedOn w:val="a"/>
    <w:link w:val="20"/>
    <w:qFormat w:val="1"/>
    <w:rsid w:val="00531F93"/>
    <w:pPr>
      <w:spacing w:line="276" w:lineRule="auto"/>
    </w:pPr>
  </w:style>
  <w:style w:type="character" w:styleId="12" w:customStyle="1">
    <w:name w:val="1_Заг Знак"/>
    <w:link w:val="11"/>
    <w:rsid w:val="00531F93"/>
    <w:rPr>
      <w:rFonts w:ascii="Times New Roman" w:eastAsia="Times New Roman" w:hAnsi="Times New Roman"/>
      <w:b w:val="1"/>
      <w:bCs w:val="1"/>
      <w:sz w:val="24"/>
      <w:szCs w:val="24"/>
    </w:rPr>
  </w:style>
  <w:style w:type="character" w:styleId="10" w:customStyle="1">
    <w:name w:val="Заголовок 1 Знак"/>
    <w:link w:val="1"/>
    <w:uiPriority w:val="9"/>
    <w:rsid w:val="00FB2F61"/>
    <w:rPr>
      <w:rFonts w:ascii="Calibri Light" w:cs="Times New Roman" w:eastAsia="Times New Roman" w:hAnsi="Calibri Light"/>
      <w:b w:val="1"/>
      <w:bCs w:val="1"/>
      <w:kern w:val="32"/>
      <w:sz w:val="32"/>
      <w:szCs w:val="32"/>
    </w:rPr>
  </w:style>
  <w:style w:type="character" w:styleId="20" w:customStyle="1">
    <w:name w:val="2_Осн Знак"/>
    <w:link w:val="2"/>
    <w:rsid w:val="00531F93"/>
    <w:rPr>
      <w:rFonts w:ascii="Times New Roman" w:eastAsia="Times New Roman" w:hAnsi="Times New Roman"/>
      <w:sz w:val="24"/>
      <w:szCs w:val="24"/>
    </w:rPr>
  </w:style>
  <w:style w:type="paragraph" w:styleId="13">
    <w:name w:val="toc 1"/>
    <w:basedOn w:val="a"/>
    <w:next w:val="a"/>
    <w:autoRedefine w:val="1"/>
    <w:uiPriority w:val="39"/>
    <w:unhideWhenUsed w:val="1"/>
    <w:rsid w:val="00FB2F61"/>
  </w:style>
  <w:style w:type="character" w:styleId="a3">
    <w:name w:val="Hyperlink"/>
    <w:uiPriority w:val="99"/>
    <w:unhideWhenUsed w:val="1"/>
    <w:rsid w:val="00FB2F61"/>
    <w:rPr>
      <w:color w:val="0563c1"/>
      <w:u w:val="single"/>
    </w:rPr>
  </w:style>
  <w:style w:type="paragraph" w:styleId="a4">
    <w:name w:val="header"/>
    <w:basedOn w:val="a"/>
    <w:link w:val="a5"/>
    <w:uiPriority w:val="99"/>
    <w:unhideWhenUsed w:val="1"/>
    <w:rsid w:val="00442149"/>
    <w:pPr>
      <w:tabs>
        <w:tab w:val="center" w:pos="4677"/>
        <w:tab w:val="right" w:pos="9355"/>
      </w:tabs>
    </w:pPr>
  </w:style>
  <w:style w:type="character" w:styleId="a5" w:customStyle="1">
    <w:name w:val="Верхний колонтитул Знак"/>
    <w:link w:val="a4"/>
    <w:uiPriority w:val="99"/>
    <w:rsid w:val="00442149"/>
    <w:rPr>
      <w:rFonts w:ascii="Times New Roman" w:eastAsia="Times New Roman" w:hAnsi="Times New Roman"/>
      <w:sz w:val="24"/>
      <w:szCs w:val="24"/>
    </w:rPr>
  </w:style>
  <w:style w:type="paragraph" w:styleId="a6">
    <w:name w:val="footer"/>
    <w:basedOn w:val="a"/>
    <w:link w:val="a7"/>
    <w:uiPriority w:val="99"/>
    <w:unhideWhenUsed w:val="1"/>
    <w:rsid w:val="00442149"/>
    <w:pPr>
      <w:tabs>
        <w:tab w:val="center" w:pos="4677"/>
        <w:tab w:val="right" w:pos="9355"/>
      </w:tabs>
    </w:pPr>
  </w:style>
  <w:style w:type="character" w:styleId="a7" w:customStyle="1">
    <w:name w:val="Нижний колонтитул Знак"/>
    <w:link w:val="a6"/>
    <w:uiPriority w:val="99"/>
    <w:rsid w:val="00442149"/>
    <w:rPr>
      <w:rFonts w:ascii="Times New Roman" w:eastAsia="Times New Roman" w:hAnsi="Times New Roman"/>
      <w:sz w:val="24"/>
      <w:szCs w:val="24"/>
    </w:rPr>
  </w:style>
  <w:style w:type="table" w:styleId="Table1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.png"/><Relationship Id="rId22" Type="http://schemas.openxmlformats.org/officeDocument/2006/relationships/image" Target="media/image12.png"/><Relationship Id="rId21" Type="http://schemas.openxmlformats.org/officeDocument/2006/relationships/image" Target="media/image5.png"/><Relationship Id="rId24" Type="http://schemas.openxmlformats.org/officeDocument/2006/relationships/header" Target="header1.xml"/><Relationship Id="rId23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4.png"/><Relationship Id="rId25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8.png"/><Relationship Id="rId8" Type="http://schemas.openxmlformats.org/officeDocument/2006/relationships/image" Target="media/image15.png"/><Relationship Id="rId11" Type="http://schemas.openxmlformats.org/officeDocument/2006/relationships/image" Target="media/image10.png"/><Relationship Id="rId10" Type="http://schemas.openxmlformats.org/officeDocument/2006/relationships/image" Target="media/image19.png"/><Relationship Id="rId13" Type="http://schemas.openxmlformats.org/officeDocument/2006/relationships/image" Target="media/image11.png"/><Relationship Id="rId12" Type="http://schemas.openxmlformats.org/officeDocument/2006/relationships/image" Target="media/image9.png"/><Relationship Id="rId15" Type="http://schemas.openxmlformats.org/officeDocument/2006/relationships/image" Target="media/image1.png"/><Relationship Id="rId14" Type="http://schemas.openxmlformats.org/officeDocument/2006/relationships/image" Target="media/image20.png"/><Relationship Id="rId17" Type="http://schemas.openxmlformats.org/officeDocument/2006/relationships/image" Target="media/image6.png"/><Relationship Id="rId16" Type="http://schemas.openxmlformats.org/officeDocument/2006/relationships/image" Target="media/image8.png"/><Relationship Id="rId19" Type="http://schemas.openxmlformats.org/officeDocument/2006/relationships/image" Target="media/image3.png"/><Relationship Id="rId1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1wUC98f53WikkmSrdNkLrwkyfdg==">CgMxLjAaFAoBMBIPCg0IB0IJEgdHdW5nc3VoGhQKATESDwoNCAdCCRIHR3VuZ3N1aBoUCgEyEg8KDQgHQgkSB0d1bmdzdWgaFAoBMxIPCg0IB0IJEgdHdW5nc3VoGhQKATQSDwoNCAdCCRIHR3VuZ3N1aDIOaC5mbGJ1ajhyeXk4N3MyDmguZjAxeXloZjVrdjM5Mg5oLnFiMjRuanRnM21jNjIOaC53dHV2aW1tdmFkbHIyDmgubjZscDJpbDZnZmo0Mg5oLjlwOHl4Z2owN2o1djIOaC5odjM1MjZidnp1azIyDmguMzY0aHU0aWI4aWtsMg5oLmV2dmo5bnhnb3U0ZTIOaC45MzVmc3BkcHE0MGsyDmgueXl0cXA5eXZnbmR4Mg5oLnlmaDltejI3OXFobDIOaC5nbXZiN2J4cjM5a2IyDmguOW4xb3duNDR0cjYxMg1oLjYzbjA4MmI4cjI3Mg5oLnN2MW45Z3piOGZpZjIOaC52cHVtcnF0b2FjajEyDmgudXdtanRsbXp3cnJzMg5oLnJieWVsd3J3aHVtazIOaC54Nnhvc2FodWVqMWkyDmgud2VqMmE0YXFqbTJpMg5oLjNtNG0wa29wbmp5dDIOaC4ybzQyMjlndnRubjYyDmguOHYzZXNmZXNxeXZvMg5oLnlpbW1oemFreGNxaTIOaC5oM3Vjd2EzbjI0a3kyDmgudWE1Z2ZsdzViOTR1Mg5oLnV0MDNjenk5czhzaDIOaC5yeDNlcHJxNXF4cG8yDmguY2E5cXJ5dzV2ODBxMg5oLmZuNGp3a3lpdnUxczgAciExa2h1UWJtNU5DQ3ExLW5oUTl3TlVxZWJJcjE4eEM2UX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2023-02-23T16:09:00Z</dcterms:created>
  <dc:creator>Пользователь Windows</dc:creator>
</cp:coreProperties>
</file>