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6jm6mg72bho" w:id="0"/>
      <w:bookmarkEnd w:id="0"/>
      <w:r w:rsidDel="00000000" w:rsidR="00000000" w:rsidRPr="00000000">
        <w:rPr>
          <w:b w:val="1"/>
          <w:bCs w:val="1"/>
          <w:sz w:val="46"/>
          <w:szCs w:val="46"/>
          <w:rtl w:val="0"/>
        </w:rPr>
        <w:t xml:space="preserve">Bài thực hành số 4. Xây dựng phân hệ tổ chức của hệ thống bảo vệ thông tin doanh nghiệp</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bmincruqp13" w:id="1"/>
      <w:bookmarkEnd w:id="1"/>
      <w:r w:rsidDel="00000000" w:rsidR="00000000" w:rsidRPr="00000000">
        <w:rPr>
          <w:b w:val="1"/>
          <w:bCs w:val="1"/>
          <w:sz w:val="34"/>
          <w:szCs w:val="34"/>
          <w:rtl w:val="0"/>
        </w:rPr>
        <w:t xml:space="preserve">4.1 Mục tiêu của bài thực hành</w:t>
      </w:r>
    </w:p>
    <w:p w:rsidR="00000000" w:rsidDel="00000000" w:rsidP="00000000" w:rsidRDefault="00000000" w:rsidRPr="00000000" w14:paraId="00000004">
      <w:pPr>
        <w:spacing w:after="240" w:before="240" w:lineRule="auto"/>
        <w:rPr/>
      </w:pPr>
      <w:r w:rsidDel="00000000" w:rsidR="00000000" w:rsidRPr="00000000">
        <w:rPr>
          <w:rtl w:val="0"/>
        </w:rPr>
        <w:t xml:space="preserve">Nắm vững phương pháp soạn thảo các văn bản tổ chức – hành chính quy định công tác bảo vệ thông tin trong tổ chức.</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0jgzxm17m0y" w:id="2"/>
      <w:bookmarkEnd w:id="2"/>
      <w:r w:rsidDel="00000000" w:rsidR="00000000" w:rsidRPr="00000000">
        <w:rPr>
          <w:b w:val="1"/>
          <w:bCs w:val="1"/>
          <w:sz w:val="34"/>
          <w:szCs w:val="34"/>
          <w:rtl w:val="0"/>
        </w:rPr>
        <w:t xml:space="preserve">4.2 Phần lý thuyết</w:t>
      </w:r>
    </w:p>
    <w:p w:rsidR="00000000" w:rsidDel="00000000" w:rsidP="00000000" w:rsidRDefault="00000000" w:rsidRPr="00000000" w14:paraId="00000007">
      <w:pPr>
        <w:spacing w:after="240" w:before="240" w:lineRule="auto"/>
        <w:rPr/>
      </w:pPr>
      <w:r w:rsidDel="00000000" w:rsidR="00000000" w:rsidRPr="00000000">
        <w:rPr>
          <w:rtl w:val="0"/>
        </w:rPr>
        <w:t xml:space="preserve">Bảo vệ thông tin mang tính tổ chức là cơ sở và là thành phần quan trọng nhất trong hệ thống bảo vệ thông tin tổng thể của doanh nghiệp, với hiệu quả cao đảm bảo việc bảo vệ thông tin trong điều kiện cán bộ, nhân viên của doanh nghiệp tuân thủ các quy định và quy tắc bảo vệ thông tin được xác định trong các văn bản quy phạm – hướng dẫn tương ứng.</w:t>
      </w:r>
    </w:p>
    <w:p w:rsidR="00000000" w:rsidDel="00000000" w:rsidP="00000000" w:rsidRDefault="00000000" w:rsidRPr="00000000" w14:paraId="00000008">
      <w:pPr>
        <w:spacing w:after="240" w:before="240" w:lineRule="auto"/>
        <w:rPr/>
      </w:pPr>
      <w:r w:rsidDel="00000000" w:rsidR="00000000" w:rsidRPr="00000000">
        <w:rPr>
          <w:rtl w:val="0"/>
        </w:rPr>
        <w:t xml:space="preserve">Bảo vệ thông tin mang tính tổ chức được hiểu là thông qua việc lựa chọn các lực lượng và phương tiện cụ thể (bao gồm cả pháp lý, kỹ thuật – công nghệ và phần mềm – phần cứng), để thực hiện trên thực tế các biện pháp do lãnh đạo doanh nghiệp lên kế hoạch trong việc bảo vệ thông tin.</w:t>
      </w:r>
    </w:p>
    <w:p w:rsidR="00000000" w:rsidDel="00000000" w:rsidP="00000000" w:rsidRDefault="00000000" w:rsidRPr="00000000" w14:paraId="00000009">
      <w:pPr>
        <w:spacing w:after="240" w:before="240" w:lineRule="auto"/>
        <w:rPr/>
      </w:pPr>
      <w:r w:rsidDel="00000000" w:rsidR="00000000" w:rsidRPr="00000000">
        <w:rPr>
          <w:rtl w:val="0"/>
        </w:rPr>
        <w:t xml:space="preserve">Mục tiêu của các biện pháp tổ chức do lãnh đạo doanh nghiệp và cán bộ chịu trách nhiệm đưa ra là loại trừ sự rò rỉ thông tin và do đó, giảm thiểu hoặc loại bỏ hoàn toàn khả năng gây thiệt hại cho doanh nghiệp, mà sự rò rỉ này có thể gây ra.</w:t>
      </w:r>
    </w:p>
    <w:p w:rsidR="00000000" w:rsidDel="00000000" w:rsidP="00000000" w:rsidRDefault="00000000" w:rsidRPr="00000000" w14:paraId="0000000A">
      <w:pPr>
        <w:spacing w:after="240" w:before="240" w:lineRule="auto"/>
        <w:rPr/>
      </w:pPr>
      <w:r w:rsidDel="00000000" w:rsidR="00000000" w:rsidRPr="00000000">
        <w:rPr>
          <w:rtl w:val="0"/>
        </w:rPr>
        <w:t xml:space="preserve">Hệ thống các biện pháp bảo vệ thông tin theo nghĩa rộng phải được xây dựng dựa trên các điều kiện và yếu tố đầu vào, vốn lại được xác định bởi mức độ quan tâm của tình báo đối phương hoặc bởi các hành động của đối thủ cạnh tranh trên thị trường hàng hóa và dịch vụ, hướng tới việc chiếm đoạt thông tin cần được bảo vệ.</w:t>
      </w:r>
    </w:p>
    <w:p w:rsidR="00000000" w:rsidDel="00000000" w:rsidP="00000000" w:rsidRDefault="00000000" w:rsidRPr="00000000" w14:paraId="0000000B">
      <w:pPr>
        <w:spacing w:after="240" w:before="240" w:lineRule="auto"/>
        <w:rPr/>
      </w:pPr>
      <w:r w:rsidDel="00000000" w:rsidR="00000000" w:rsidRPr="00000000">
        <w:rPr>
          <w:rtl w:val="0"/>
        </w:rPr>
        <w:t xml:space="preserve">Quy tắc này có hiệu lực cả ở cấp quốc gia, và ở cấp độ từng doanh nghiệp cụ thể.</w:t>
      </w:r>
    </w:p>
    <w:p w:rsidR="00000000" w:rsidDel="00000000" w:rsidP="00000000" w:rsidRDefault="00000000" w:rsidRPr="00000000" w14:paraId="0000000C">
      <w:pPr>
        <w:spacing w:after="240" w:before="240" w:lineRule="auto"/>
        <w:rPr/>
      </w:pPr>
      <w:r w:rsidDel="00000000" w:rsidR="00000000" w:rsidRPr="00000000">
        <w:rPr>
          <w:rtl w:val="0"/>
        </w:rPr>
        <w:t xml:space="preserve">Hai định nghĩa gần như tương đương được sử dụng để chỉ khái niệm </w:t>
      </w:r>
      <w:r w:rsidDel="00000000" w:rsidR="00000000" w:rsidRPr="00000000">
        <w:rPr>
          <w:b w:val="1"/>
          <w:bCs w:val="1"/>
          <w:rtl w:val="0"/>
        </w:rPr>
        <w:t xml:space="preserve">bảo vệ thông tin mang tính tổ chức</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Bảo vệ thông tin mang tính tổ chức</w:t>
      </w:r>
      <w:r w:rsidDel="00000000" w:rsidR="00000000" w:rsidRPr="00000000">
        <w:rPr>
          <w:rtl w:val="0"/>
        </w:rPr>
        <w:t xml:space="preserve"> — là một phần cấu thành của hệ thống bảo vệ thông tin, xác định và xây dựng trình tự và quy tắc vận hành của các đối tượng cần bảo vệ và hoạt động của các cán bộ có trách nhiệm nhằm đảm bảo việc bảo vệ thông tin.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Bảo vệ thông tin mang tính tổ chức tại doanh nghiệp</w:t>
      </w:r>
      <w:r w:rsidDel="00000000" w:rsidR="00000000" w:rsidRPr="00000000">
        <w:rPr>
          <w:rtl w:val="0"/>
        </w:rPr>
        <w:t xml:space="preserve"> — là việc quy chuẩn hóa hoạt động sản xuất và mối quan hệ giữa các chủ thể (nhân viên doanh nghiệp) trên cơ sở pháp lý – quy phạm, loại trừ hoặc làm giảm khả năng gây tổn hại cho doanh nghiệp đó.</w:t>
      </w:r>
    </w:p>
    <w:p w:rsidR="00000000" w:rsidDel="00000000" w:rsidP="00000000" w:rsidRDefault="00000000" w:rsidRPr="00000000" w14:paraId="00000010">
      <w:pPr>
        <w:spacing w:after="240" w:before="240" w:lineRule="auto"/>
        <w:rPr/>
      </w:pPr>
      <w:r w:rsidDel="00000000" w:rsidR="00000000" w:rsidRPr="00000000">
        <w:rPr>
          <w:rtl w:val="0"/>
        </w:rPr>
        <w:t xml:space="preserve">Các biện pháp tổ chức chính bao gồm:</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Tổ chức chế độ và bảo vệ.</w:t>
        <w:br w:type="textWrapping"/>
      </w:r>
      <w:r w:rsidDel="00000000" w:rsidR="00000000" w:rsidRPr="00000000">
        <w:rPr>
          <w:rtl w:val="0"/>
        </w:rPr>
        <w:t xml:space="preserve"> Mục tiêu: loại bỏ khả năng xâm nhập trái phép vào lãnh thổ và các phòng làm việc của người ngoài;</w:t>
        <w:br w:type="textWrapping"/>
        <w:t xml:space="preserve"> đảm bảo thuận tiện trong kiểm soát lối ra – vào và sự di chuyển của nhân viên và khách đến thăm;</w:t>
        <w:br w:type="textWrapping"/>
        <w:t xml:space="preserve"> tạo ra các khu vực sản xuất riêng biệt theo kiểu công việc bí mật với hệ thống kiểm soát truy cập độc lập;</w:t>
        <w:br w:type="textWrapping"/>
        <w:t xml:space="preserve"> kiểm soát và tuân thủ chế độ làm việc theo thời gian;</w:t>
        <w:br w:type="textWrapping"/>
        <w:t xml:space="preserve"> kiểm soát việc nhân viên ở lại lãnh thổ công ty ngoài giờ;</w:t>
        <w:br w:type="textWrapping"/>
        <w:t xml:space="preserve"> tổ chức và duy trì chế độ kiểm soát ra vào nghiêm ngặt đối với nhân viên và khách đến thăm.</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Tổ chức làm việc với nhân viên,</w:t>
        <w:br w:type="textWrapping"/>
      </w:r>
      <w:r w:rsidDel="00000000" w:rsidR="00000000" w:rsidRPr="00000000">
        <w:rPr>
          <w:rtl w:val="0"/>
        </w:rPr>
        <w:t xml:space="preserve"> bao gồm tuyển dụng và bố trí nhân sự, giới thiệu nội quy cho nhân viên, đào tạo quy tắc làm việc với thông tin bí mật, phổ biến trách nhiệm pháp lý đối với hành vi vi phạm quy tắc bảo vệ thông tin.</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Tổ chức làm việc với tài liệu và thông tin dạng văn bản,</w:t>
        <w:br w:type="textWrapping"/>
      </w:r>
      <w:r w:rsidDel="00000000" w:rsidR="00000000" w:rsidRPr="00000000">
        <w:rPr>
          <w:rtl w:val="0"/>
        </w:rPr>
        <w:t xml:space="preserve"> bao gồm soạn thảo và sử dụng tài liệu và vật mang thông tin bí mật, kiểm soát việc lưu trữ, thực hiện, thu hồi, lưu trữ hoặc tiêu hủy.</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Tổ chức sử dụng các phương tiện kỹ thuật,</w:t>
        <w:br w:type="textWrapping"/>
      </w:r>
      <w:r w:rsidDel="00000000" w:rsidR="00000000" w:rsidRPr="00000000">
        <w:rPr>
          <w:rtl w:val="0"/>
        </w:rPr>
        <w:t xml:space="preserve"> dùng để thu thập, xử lý, lưu trữ và truyền thông tin bí mật.</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Tổ chức công việc phân tích mối đe dọa nội bộ và bên ngoài</w:t>
        <w:br w:type="textWrapping"/>
      </w:r>
      <w:r w:rsidDel="00000000" w:rsidR="00000000" w:rsidRPr="00000000">
        <w:rPr>
          <w:rtl w:val="0"/>
        </w:rPr>
        <w:t xml:space="preserve"> đối với thông tin bí mật và xây dựng các biện pháp đảm bảo an ninh thông tin.</w:t>
        <w:br w:type="textWrapping"/>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b w:val="1"/>
          <w:bCs w:val="1"/>
          <w:rtl w:val="0"/>
        </w:rPr>
        <w:t xml:space="preserve">Tổ chức công việc kiểm soát có hệ thống</w:t>
      </w:r>
      <w:r w:rsidDel="00000000" w:rsidR="00000000" w:rsidRPr="00000000">
        <w:rPr>
          <w:rtl w:val="0"/>
        </w:rPr>
        <w:t xml:space="preserve"> đối với việc làm của nhân viên với thông tin bí mật, quy trình ghi nhận, lưu trữ và tiêu hủy tài liệu và thiết bị lưu trữ kỹ thuật.</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Hệ thống bảo vệ thông tin toàn diện của bất kỳ tổ chức nào đều được xây dựng trên cơ sở các văn bản tổ chức – hành chính, vốn là một phần cấu thành của phân hệ tổ chức bảo vệ thông tin.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Cấu trúc điển hình của bộ tài liệu tổ chức – quy phạm</w:t>
      </w:r>
      <w:r w:rsidDel="00000000" w:rsidR="00000000" w:rsidRPr="00000000">
        <w:rPr>
          <w:rtl w:val="0"/>
        </w:rPr>
        <w:t xml:space="preserve"> bao gồm các tài liệu sau:</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“Chính sách an toàn thông tin của doanh nghiệp”</w:t>
      </w:r>
      <w:r w:rsidDel="00000000" w:rsidR="00000000" w:rsidRPr="00000000">
        <w:rPr>
          <w:rtl w:val="0"/>
        </w:rPr>
        <w:t xml:space="preserve"> – nhằm xác định mục tiêu và nguyên tắc an toàn thông tin. Tài liệu này cũng xác định danh sách các đối tượng bảo vệ thông tin trong doanh nghiệp, cũng như danh sách các tài nguyên cần thiết để đảm bảo tài liệu nội bộ. Thường được soạn thảo dưới dạng quy định.</w:t>
        <w:br w:type="textWrapping"/>
        <w:t xml:space="preserve"> Được soạn bởi bộ phận phụ trách an toàn thông tin của doanh nghiệp.</w:t>
        <w:br w:type="textWrapping"/>
        <w:t xml:space="preserve"> Phê duyệt bởi lãnh đạo doanh nghiệp.</w:t>
        <w:br w:type="textWrapping"/>
        <w:t xml:space="preserve"> Cập nhật ít nhất 1 lần/năm hoặc khi có thay đổi về thành phần các phương tiện thông tin.</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“Phân bổ trách nhiệm trong việc đảm bảo an toàn thông tin”</w:t>
      </w:r>
      <w:r w:rsidDel="00000000" w:rsidR="00000000" w:rsidRPr="00000000">
        <w:rPr>
          <w:rtl w:val="0"/>
        </w:rPr>
        <w:t xml:space="preserve"> – nhằm xác định các nguồn lực bảo vệ thông tin và trách nhiệm đối với quyền truy cập.</w:t>
        <w:br w:type="textWrapping"/>
        <w:t xml:space="preserve"> Được soạn thảo dưới dạng quy định nội bộ.</w:t>
        <w:br w:type="textWrapping"/>
        <w:t xml:space="preserve"> Được biên soạn bởi bộ phận an toàn thông tin của doanh nghiệp.</w:t>
        <w:br w:type="textWrapping"/>
        <w:t xml:space="preserve"> Phê duyệt bởi lãnh đạo doanh nghiệp.</w:t>
        <w:br w:type="textWrapping"/>
        <w:t xml:space="preserve"> Cập nhật sau khi thay đổi chính sách bảo mật hoặc khi có thay đổi trong hệ thống công nghệ và tài nguyên thông tin.</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“Quy trình triển khai hệ thống thông tin mới”</w:t>
      </w:r>
      <w:r w:rsidDel="00000000" w:rsidR="00000000" w:rsidRPr="00000000">
        <w:rPr>
          <w:rtl w:val="0"/>
        </w:rPr>
        <w:t xml:space="preserve"> – dành cho mô tả quy trình đưa hệ thống thông tin mới vào hoạt động trong các quy trình kinh doanh hiện có.</w:t>
        <w:br w:type="textWrapping"/>
        <w:t xml:space="preserve"> Soạn thảo dưới dạng hướng dẫn.</w:t>
        <w:br w:type="textWrapping"/>
        <w:t xml:space="preserve"> Được biên soạn bởi bộ phận an toàn thông tin của doanh nghiệp.</w:t>
        <w:br w:type="textWrapping"/>
        <w:t xml:space="preserve"> Phê duyệt bởi lãnh đạo doanh nghiệp.</w:t>
        <w:br w:type="textWrapping"/>
        <w:t xml:space="preserve"> Cập nhật sau khi thay đổi chính sách bảo mật thông tin của doanh nghiệp.</w:t>
        <w:br w:type="textWrapping"/>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“Kiểm kê tài nguyên”</w:t>
      </w:r>
      <w:r w:rsidDel="00000000" w:rsidR="00000000" w:rsidRPr="00000000">
        <w:rPr>
          <w:rtl w:val="0"/>
        </w:rPr>
        <w:t xml:space="preserve">, được dùng để xác định các danh mục tài nguyên cần kiểm kê.</w:t>
        <w:br w:type="textWrapping"/>
        <w:t xml:space="preserve"> Soạn thảo dưới dạng hướng dẫn.</w:t>
        <w:br w:type="textWrapping"/>
        <w:t xml:space="preserve"> Được biên soạn bởi bộ phận an toàn thông tin của doanh nghiệp.</w:t>
        <w:br w:type="textWrapping"/>
        <w:t xml:space="preserve"> Phê duyệt bởi lãnh đạo doanh nghiệp.</w:t>
        <w:br w:type="textWrapping"/>
        <w:t xml:space="preserve"> Cập nhật ít nhất 1 lần mỗi năm, trước khi tiến hành kiểm kê.</w:t>
        <w:br w:type="textWrapping"/>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“Phân loại tài nguyên”</w:t>
      </w:r>
      <w:r w:rsidDel="00000000" w:rsidR="00000000" w:rsidRPr="00000000">
        <w:rPr>
          <w:rtl w:val="0"/>
        </w:rPr>
        <w:t xml:space="preserve">, được dùng để phân loại tài nguyên theo góc nhìn an toàn thông tin.</w:t>
        <w:br w:type="textWrapping"/>
        <w:t xml:space="preserve"> Soạn thảo dưới dạng hướng dẫn.</w:t>
        <w:br w:type="textWrapping"/>
        <w:t xml:space="preserve"> Được biên soạn bởi bộ phận an toàn thông tin của doanh nghiệp.</w:t>
        <w:br w:type="textWrapping"/>
        <w:t xml:space="preserve"> Phê duyệt bởi lãnh đạo doanh nghiệp.</w:t>
        <w:br w:type="textWrapping"/>
        <w:t xml:space="preserve"> Cập nhật ít nhất 1 lần mỗi năm.</w:t>
        <w:br w:type="textWrapping"/>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“An toàn trong tuyển chọn và làm việc với nhân sự”</w:t>
      </w:r>
      <w:r w:rsidDel="00000000" w:rsidR="00000000" w:rsidRPr="00000000">
        <w:rPr>
          <w:rtl w:val="0"/>
        </w:rPr>
        <w:t xml:space="preserve">, được dùng để xác định các biện pháp đảm bảo an toàn khi tuyển dụng và làm việc với nhân viên.</w:t>
        <w:br w:type="textWrapping"/>
        <w:t xml:space="preserve"> Soạn thảo dưới dạng hướng dẫn.</w:t>
        <w:br w:type="textWrapping"/>
        <w:t xml:space="preserve"> Được biên soạn bởi bộ phận an toàn thông tin của doanh nghiệp.</w:t>
        <w:br w:type="textWrapping"/>
        <w:t xml:space="preserve"> Phê duyệt bởi lãnh đạo doanh nghiệp.</w:t>
        <w:br w:type="textWrapping"/>
        <w:t xml:space="preserve"> Cập nhật khi cần thiết.</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Ký kết thỏa thuận về việc tuân thủ chế độ an toàn thông tin</w:t>
      </w:r>
      <w:r w:rsidDel="00000000" w:rsidR="00000000" w:rsidRPr="00000000">
        <w:rPr>
          <w:rtl w:val="0"/>
        </w:rPr>
        <w:t xml:space="preserve"> với tất cả nhân viên.</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“Xử lý sự cố trong lĩnh vực an toàn thông tin”</w:t>
      </w:r>
      <w:r w:rsidDel="00000000" w:rsidR="00000000" w:rsidRPr="00000000">
        <w:rPr>
          <w:rtl w:val="0"/>
        </w:rPr>
        <w:t xml:space="preserve">, được dùng để xác định trình tự phản ứng đối với các sự cố trong lĩnh vực bảo mật, các sự cố và hành vi bất thường của hệ thống thông tin.</w:t>
        <w:br w:type="textWrapping"/>
        <w:t xml:space="preserve"> Soạn thảo dưới dạng hướng dẫn.</w:t>
        <w:br w:type="textWrapping"/>
        <w:t xml:space="preserve"> Được biên soạn bởi bộ phận an toàn thông tin của doanh nghiệp.</w:t>
        <w:br w:type="textWrapping"/>
        <w:t xml:space="preserve"> Phê duyệt bởi lãnh đạo doanh nghiệp.</w:t>
        <w:br w:type="textWrapping"/>
        <w:t xml:space="preserve"> Cập nhật sau mỗi sự cố, kiểm tra, cũng như khi cần thiết.</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“Hướng dẫn công việc theo chức danh về an toàn thông tin”</w:t>
      </w:r>
      <w:r w:rsidDel="00000000" w:rsidR="00000000" w:rsidRPr="00000000">
        <w:rPr>
          <w:rtl w:val="0"/>
        </w:rPr>
        <w:t xml:space="preserve">, được dùng để xác định quyền và nghĩa vụ liên quan đến an toàn thông tin cần được đưa vào bản mô tả công việc của nhân viên.</w:t>
        <w:br w:type="textWrapping"/>
        <w:t xml:space="preserve"> Soạn thảo dưới dạng hướng dẫn.</w:t>
        <w:br w:type="textWrapping"/>
        <w:t xml:space="preserve"> Được biên soạn bởi bộ phận an toàn thông tin của doanh nghiệp.</w:t>
        <w:br w:type="textWrapping"/>
        <w:t xml:space="preserve"> Phê duyệt bởi lãnh đạo doanh nghiệp.</w:t>
        <w:br w:type="textWrapping"/>
        <w:t xml:space="preserve"> Cập nhật khi cần thiết.</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“Quy trình xử lý khi xảy ra sự cố”</w:t>
      </w:r>
      <w:r w:rsidDel="00000000" w:rsidR="00000000" w:rsidRPr="00000000">
        <w:rPr>
          <w:rtl w:val="0"/>
        </w:rPr>
        <w:t xml:space="preserve">, được dùng để xác định quy trình phản ứng của nhân sự doanh nghiệp đối với các sự cố phát sinh trong quá trình làm việc.</w:t>
        <w:br w:type="textWrapping"/>
        <w:t xml:space="preserve"> Soạn thảo dưới dạng hướng dẫn.</w:t>
        <w:br w:type="textWrapping"/>
        <w:t xml:space="preserve"> Được biên soạn bởi bộ phận an toàn thông tin của doanh nghiệp.</w:t>
        <w:br w:type="textWrapping"/>
        <w:t xml:space="preserve"> Phê duyệt bởi lãnh đạo doanh nghiệp.</w:t>
        <w:br w:type="textWrapping"/>
        <w:t xml:space="preserve"> Cập nhật khi cần thiết.</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“Bảo vệ chống phần mềm độc hại (virus, trojan, sâu...)”</w:t>
      </w:r>
      <w:r w:rsidDel="00000000" w:rsidR="00000000" w:rsidRPr="00000000">
        <w:rPr>
          <w:rtl w:val="0"/>
        </w:rPr>
        <w:t xml:space="preserve">, được dùng để xác định quy tắc và phương pháp bảo vệ hệ thống thông tin khỏi phần mềm độc hại.</w:t>
        <w:br w:type="textWrapping"/>
        <w:t xml:space="preserve"> Soạn thảo dưới dạng hướng dẫn.</w:t>
        <w:br w:type="textWrapping"/>
        <w:t xml:space="preserve"> Được biên soạn bởi bộ phận an toàn thông tin và bộ phận tin học hóa doanh nghiệp.</w:t>
        <w:br w:type="textWrapping"/>
        <w:t xml:space="preserve"> Phê duyệt bởi lãnh đạo doanh nghiệp.</w:t>
        <w:br w:type="textWrapping"/>
        <w:t xml:space="preserve"> Cập nhật khi có thay đổi về thành phần tài nguyên thông tin.</w:t>
        <w:br w:type="textWrapping"/>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bCs w:val="1"/>
          <w:rtl w:val="0"/>
        </w:rPr>
        <w:t xml:space="preserve">“Bảo mật trong sử dụng thiết bị lưu trữ dữ liệu”</w:t>
      </w:r>
      <w:r w:rsidDel="00000000" w:rsidR="00000000" w:rsidRPr="00000000">
        <w:rPr>
          <w:rtl w:val="0"/>
        </w:rPr>
        <w:t xml:space="preserve">, được dùng để xác định quy tắc làm việc với thiết bị lưu trữ thông tin.</w:t>
        <w:br w:type="textWrapping"/>
        <w:t xml:space="preserve"> Soạn thảo dưới dạng hướng dẫn.</w:t>
        <w:br w:type="textWrapping"/>
        <w:t xml:space="preserve"> Được biên soạn bởi bộ phận an toàn thông tin.</w:t>
        <w:br w:type="textWrapping"/>
        <w:t xml:space="preserve"> Phê duyệt bởi lãnh đạo doanh nghiệp.</w:t>
        <w:br w:type="textWrapping"/>
        <w:t xml:space="preserve"> Cập nhật khi cần thiết.</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Các tài liệu hướng dẫn, dựa trên đó thực hiện xây dựng gói tài liệu tổ chức – quy phạm gồm:</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Pháp luật Liên bang Nga;</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Các tiêu chuẩn trong lĩnh vực an toàn thông tin của Liên bang Nga và các khuyến nghị của cơ quan quản lý;</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Các tiêu chuẩn ngành;</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Hệ thống quy chuẩn kỹ thuật;</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Tài liệu quy phạm của hệ thống tiêu chuẩn hóa quốc gia;</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Tiêu chuẩn GOST về tiêu chuẩn hóa;</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Yêu cầu của FSB Nga, FSTEK Nga, Bộ Nội vụ và Bộ Quốc phòng;</w:t>
        <w:br w:type="textWrapping"/>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Các tiêu chuẩn quốc tế (chẳng hạn như ISO 27001, ISO 27002, v.v.).</w:t>
        <w:br w:type="textWrapping"/>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5zkzxobzg9kf" w:id="3"/>
      <w:bookmarkEnd w:id="3"/>
      <w:r w:rsidDel="00000000" w:rsidR="00000000" w:rsidRPr="00000000">
        <w:rPr>
          <w:b w:val="1"/>
          <w:bCs w:val="1"/>
          <w:sz w:val="34"/>
          <w:szCs w:val="34"/>
          <w:rtl w:val="0"/>
        </w:rPr>
        <w:t xml:space="preserve">4.3 Trình tự thực hiện công việc</w:t>
      </w:r>
    </w:p>
    <w:p w:rsidR="00000000" w:rsidDel="00000000" w:rsidP="00000000" w:rsidRDefault="00000000" w:rsidRPr="00000000" w14:paraId="00000030">
      <w:pPr>
        <w:spacing w:after="240" w:before="240" w:lineRule="auto"/>
        <w:rPr/>
      </w:pPr>
      <w:r w:rsidDel="00000000" w:rsidR="00000000" w:rsidRPr="00000000">
        <w:rPr>
          <w:rtl w:val="0"/>
        </w:rPr>
        <w:t xml:space="preserve">Đối với tổ chức từ Bài thực hành số 1, cần xây dựng gói các văn bản tổ chức – hành chính bao gồm:</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Quy định </w:t>
      </w:r>
      <w:r w:rsidDel="00000000" w:rsidR="00000000" w:rsidRPr="00000000">
        <w:rPr>
          <w:b w:val="1"/>
          <w:bCs w:val="1"/>
          <w:rtl w:val="0"/>
        </w:rPr>
        <w:t xml:space="preserve">“Chính sách an toàn thông tin của doanh nghiệp”</w:t>
      </w:r>
      <w:r w:rsidDel="00000000" w:rsidR="00000000" w:rsidRPr="00000000">
        <w:rPr>
          <w:rtl w:val="0"/>
        </w:rPr>
        <w:t xml:space="preserve">;</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Chỉ thị về việc </w:t>
      </w:r>
      <w:r w:rsidDel="00000000" w:rsidR="00000000" w:rsidRPr="00000000">
        <w:rPr>
          <w:b w:val="1"/>
          <w:bCs w:val="1"/>
          <w:rtl w:val="0"/>
        </w:rPr>
        <w:t xml:space="preserve">phân chia trách nhiệm trong việc đảm bảo an toàn thông tin</w:t>
      </w:r>
      <w:r w:rsidDel="00000000" w:rsidR="00000000" w:rsidRPr="00000000">
        <w:rPr>
          <w:rtl w:val="0"/>
        </w:rPr>
        <w:t xml:space="preserve">;</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Hướng dẫn về việc </w:t>
      </w:r>
      <w:r w:rsidDel="00000000" w:rsidR="00000000" w:rsidRPr="00000000">
        <w:rPr>
          <w:b w:val="1"/>
          <w:bCs w:val="1"/>
          <w:rtl w:val="0"/>
        </w:rPr>
        <w:t xml:space="preserve">triển khai hệ thống thông tin mới</w:t>
      </w:r>
      <w:r w:rsidDel="00000000" w:rsidR="00000000" w:rsidRPr="00000000">
        <w:rPr>
          <w:rtl w:val="0"/>
        </w:rPr>
        <w:t xml:space="preserve">;</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Hướng dẫn về việc </w:t>
      </w:r>
      <w:r w:rsidDel="00000000" w:rsidR="00000000" w:rsidRPr="00000000">
        <w:rPr>
          <w:b w:val="1"/>
          <w:bCs w:val="1"/>
          <w:rtl w:val="0"/>
        </w:rPr>
        <w:t xml:space="preserve">kiểm kê tài nguyên</w:t>
      </w:r>
      <w:r w:rsidDel="00000000" w:rsidR="00000000" w:rsidRPr="00000000">
        <w:rPr>
          <w:rtl w:val="0"/>
        </w:rPr>
        <w:t xml:space="preserve">;</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Ký kết thỏa thuận</w:t>
      </w:r>
      <w:r w:rsidDel="00000000" w:rsidR="00000000" w:rsidRPr="00000000">
        <w:rPr>
          <w:rtl w:val="0"/>
        </w:rPr>
        <w:t xml:space="preserve"> về việc tuân thủ chế độ an toàn thông tin với tất cả nhân viên;</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Hướng dẫn về </w:t>
      </w:r>
      <w:r w:rsidDel="00000000" w:rsidR="00000000" w:rsidRPr="00000000">
        <w:rPr>
          <w:b w:val="1"/>
          <w:bCs w:val="1"/>
          <w:rtl w:val="0"/>
        </w:rPr>
        <w:t xml:space="preserve">trình tự xử lý sự cố</w:t>
      </w:r>
      <w:r w:rsidDel="00000000" w:rsidR="00000000" w:rsidRPr="00000000">
        <w:rPr>
          <w:rtl w:val="0"/>
        </w:rPr>
        <w:t xml:space="preserve"> trong lĩnh vực an toàn thông tin, cũng như các lỗi và trục trặc;</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Hướng dẫn về </w:t>
      </w:r>
      <w:r w:rsidDel="00000000" w:rsidR="00000000" w:rsidRPr="00000000">
        <w:rPr>
          <w:b w:val="1"/>
          <w:bCs w:val="1"/>
          <w:rtl w:val="0"/>
        </w:rPr>
        <w:t xml:space="preserve">bảo vệ khỏi phần mềm độc hại</w:t>
      </w:r>
      <w:r w:rsidDel="00000000" w:rsidR="00000000" w:rsidRPr="00000000">
        <w:rPr>
          <w:rtl w:val="0"/>
        </w:rPr>
        <w:t xml:space="preserve"> (virus, trojan...);</w:t>
        <w:br w:type="textWrapping"/>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Hướng dẫn về </w:t>
      </w:r>
      <w:r w:rsidDel="00000000" w:rsidR="00000000" w:rsidRPr="00000000">
        <w:rPr>
          <w:b w:val="1"/>
          <w:bCs w:val="1"/>
          <w:rtl w:val="0"/>
        </w:rPr>
        <w:t xml:space="preserve">bảo mật đối với các thiết bị lưu trữ dữ liệu</w:t>
      </w:r>
      <w:r w:rsidDel="00000000" w:rsidR="00000000" w:rsidRPr="00000000">
        <w:rPr>
          <w:rtl w:val="0"/>
        </w:rPr>
        <w:t xml:space="preserve">.</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Danh mục các văn bản tổ chức – hành chính được trình bày trong phần phụ lục.</w:t>
      </w:r>
    </w:p>
    <w:p w:rsidR="00000000" w:rsidDel="00000000" w:rsidP="00000000" w:rsidRDefault="00000000" w:rsidRPr="00000000" w14:paraId="0000003A">
      <w:pPr>
        <w:spacing w:after="240" w:before="24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