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азработать программу шейкерной сортировки, использует красно-чёрное дерево. Оценить сложность сортировки посредством подсчета количества элементарных операций в зависимости от количества чисел в файле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