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Технические средства охраны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Разработка системы охранной сигнализации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Отчет по лабораторной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гр. N3 1.5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Нгуен Хань Ли, студентка гр. N3 1.3</w:t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4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5">
      <w:pPr>
        <w:jc w:val="righ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д.т.н., профессор ФБИТ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Волхонский Владимир Владимирович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u w:val="single"/>
          <w:rtl w:val="0"/>
        </w:rPr>
        <w:t xml:space="preserve">Оценка:</w:t>
      </w: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u w:val="single"/>
          <w:rtl w:val="0"/>
        </w:rPr>
        <w:t xml:space="preserve">Подпись:</w:t>
      </w: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A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2">
      <w:pPr>
        <w:spacing w:after="200" w:line="276" w:lineRule="auto"/>
        <w:ind w:firstLine="0"/>
        <w:jc w:val="cente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Задание на выполнение лабораторной работы</w:t>
      </w: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5"/>
            <w:gridCol w:w="1860"/>
            <w:gridCol w:w="960"/>
            <w:gridCol w:w="1875"/>
            <w:gridCol w:w="1545"/>
            <w:gridCol w:w="930"/>
            <w:gridCol w:w="1695"/>
            <w:tblGridChange w:id="0">
              <w:tblGrid>
                <w:gridCol w:w="495"/>
                <w:gridCol w:w="1860"/>
                <w:gridCol w:w="960"/>
                <w:gridCol w:w="1875"/>
                <w:gridCol w:w="1545"/>
                <w:gridCol w:w="930"/>
                <w:gridCol w:w="169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№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Название работы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Группа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026">
                <w:pPr>
                  <w:spacing w:line="240" w:lineRule="auto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Ф.И.О.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Выполнение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Защита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Дата, подпись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Оценка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Дата, подпись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54.59960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Конструкция, настройка и тестирование извещателей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N3347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Чу Ван Доан</w:t>
                </w:r>
              </w:p>
              <w:p w:rsidR="00000000" w:rsidDel="00000000" w:rsidP="00000000" w:rsidRDefault="00000000" w:rsidRPr="00000000" w14:paraId="00000036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Нгуен Хань Ли</w:t>
                </w:r>
              </w:p>
              <w:p w:rsidR="00000000" w:rsidDel="00000000" w:rsidP="00000000" w:rsidRDefault="00000000" w:rsidRPr="00000000" w14:paraId="00000038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69.9560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Расстановка извещателей на объекте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69.9560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Программирование контрольной панели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Моделирование СОС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55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"/>
            <w:tblW w:w="765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60"/>
            <w:gridCol w:w="1297.5"/>
            <w:gridCol w:w="1297.5"/>
            <w:gridCol w:w="1297.5"/>
            <w:gridCol w:w="1297.5"/>
            <w:tblGridChange w:id="0">
              <w:tblGrid>
                <w:gridCol w:w="2460"/>
                <w:gridCol w:w="1297.5"/>
                <w:gridCol w:w="1297.5"/>
                <w:gridCol w:w="1297.5"/>
                <w:gridCol w:w="1297.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План объекта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Номер пользователя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Номера шлейфов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701" w:right="850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right="567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right="567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t908CN/ZYsLA77TgL0QGL01k5A==">CgMxLjAaHwoBMBIaChgICVIUChJ0YWJsZS5xNXd0bHJ5aHJneWEaHwoBMRIaChgICVIUChJ0YWJsZS40ZWx3aGhlOXo5MDU4AHIhMVoyTUJESkp1WEpIdE9DTXRGQnhpM05qa2xVbDFCd2pN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