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156D" w14:textId="4AC0CADB" w:rsidR="007A1116" w:rsidRDefault="007A1116" w:rsidP="007A1116">
      <w:pPr>
        <w:jc w:val="center"/>
      </w:pPr>
      <w:r>
        <w:t>Economic cycle and geography of obesity</w:t>
      </w:r>
    </w:p>
    <w:p w14:paraId="050CC834" w14:textId="56692877" w:rsidR="007A1116" w:rsidRDefault="007A1116"/>
    <w:p w14:paraId="1B423234" w14:textId="2D88B438" w:rsidR="007A1116" w:rsidRDefault="007A1116">
      <w:r>
        <w:t>Rising obesity rate has incurred high medical cost and might have worse consequences in the future if the rising trend is not prevented. This paper documents how economic recession hit certain area and result in health consequence of obesity.</w:t>
      </w:r>
    </w:p>
    <w:p w14:paraId="3C84A5B4" w14:textId="456089E5" w:rsidR="007A1116" w:rsidRDefault="007A1116"/>
    <w:p w14:paraId="2396FC65" w14:textId="0A3DD702" w:rsidR="007A1116" w:rsidRDefault="007A1116">
      <w:r>
        <w:t>Motivating evidence:</w:t>
      </w:r>
    </w:p>
    <w:p w14:paraId="6CBC5549" w14:textId="585E0728" w:rsidR="007A1116" w:rsidRDefault="007A1116">
      <w:r>
        <w:t>CBC data: obesity drops during recession and rise again</w:t>
      </w:r>
    </w:p>
    <w:p w14:paraId="2A45732F" w14:textId="16289B5E" w:rsidR="007A1116" w:rsidRDefault="007A1116">
      <w:r>
        <w:t>Fruit dessert: dollar stores replace supermarket and deepen health inequality</w:t>
      </w:r>
    </w:p>
    <w:p w14:paraId="2EDD110F" w14:textId="71E430DB" w:rsidR="007A1116" w:rsidRDefault="007A1116"/>
    <w:p w14:paraId="5A333B8A" w14:textId="50352DE9" w:rsidR="007A1116" w:rsidRDefault="007A1116">
      <w:r>
        <w:t>Panel data:</w:t>
      </w:r>
    </w:p>
    <w:p w14:paraId="232F3457" w14:textId="5DC02191" w:rsidR="007A1116" w:rsidRDefault="007A1116">
      <w:r>
        <w:t>Nutrition</w:t>
      </w:r>
    </w:p>
    <w:p w14:paraId="2ED4AC0A" w14:textId="10CF5FED" w:rsidR="007A1116" w:rsidRDefault="007A1116">
      <w:r>
        <w:t>Geography data</w:t>
      </w:r>
    </w:p>
    <w:p w14:paraId="7E9FD1B9" w14:textId="543DA31D" w:rsidR="00C532DA" w:rsidRDefault="00C532DA"/>
    <w:p w14:paraId="5BA76195" w14:textId="20DD47A1" w:rsidR="00C532DA" w:rsidRDefault="00A83A56">
      <w:hyperlink r:id="rId4" w:history="1">
        <w:r>
          <w:rPr>
            <w:rStyle w:val="Hyperlink"/>
          </w:rPr>
          <w:t>https://onlinelibrary.wiley.com/doi/epdf/10.1111/ecoj.12239</w:t>
        </w:r>
      </w:hyperlink>
    </w:p>
    <w:p w14:paraId="4D883B2A" w14:textId="4BA0C58B" w:rsidR="007A1116" w:rsidRDefault="00A83A56">
      <w:hyperlink r:id="rId5" w:history="1">
        <w:r>
          <w:rPr>
            <w:rStyle w:val="Hyperlink"/>
          </w:rPr>
          <w:t>https://fragilefamilies.princeton.edu/documentation</w:t>
        </w:r>
      </w:hyperlink>
      <w:bookmarkStart w:id="0" w:name="_GoBack"/>
      <w:bookmarkEnd w:id="0"/>
    </w:p>
    <w:sectPr w:rsidR="007A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6"/>
    <w:rsid w:val="003835AD"/>
    <w:rsid w:val="007A1116"/>
    <w:rsid w:val="00A83A56"/>
    <w:rsid w:val="00C532DA"/>
    <w:rsid w:val="00F1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E945"/>
  <w15:chartTrackingRefBased/>
  <w15:docId w15:val="{E662D114-1BFE-4A40-9D02-CD02AAE9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agilefamilies.princeton.edu/documentation" TargetMode="External"/><Relationship Id="rId4" Type="http://schemas.openxmlformats.org/officeDocument/2006/relationships/hyperlink" Target="https://onlinelibrary.wiley.com/doi/epdf/10.1111/ecoj.12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3</cp:revision>
  <dcterms:created xsi:type="dcterms:W3CDTF">2019-05-07T13:31:00Z</dcterms:created>
  <dcterms:modified xsi:type="dcterms:W3CDTF">2019-05-07T20:04:00Z</dcterms:modified>
</cp:coreProperties>
</file>