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Style w:val="4"/>
          <w:rFonts w:ascii="Microsoft YaHei UI" w:hAnsi="Microsoft YaHei UI" w:eastAsia="Microsoft YaHei UI" w:cs="Microsoft YaHei UI"/>
          <w:i w:val="0"/>
          <w:caps w:val="0"/>
          <w:color w:val="407600"/>
          <w:spacing w:val="24"/>
          <w:sz w:val="19"/>
          <w:szCs w:val="19"/>
          <w:bdr w:val="none" w:color="auto" w:sz="0" w:space="0"/>
          <w:shd w:val="clear" w:fill="FFFFFF"/>
        </w:rPr>
        <w:t>IF函数条件判断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IF(判断的条件,符合条件时的结果,不符合条件时的结果)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IF(AND(B2="是",C2="是",D2="是"),"真值","假值")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IF(OR(B2="是",C2="是",D2="是"),"真值","</w:t>
      </w:r>
      <w:bookmarkStart w:id="0" w:name="_GoBack"/>
      <w:bookmarkEnd w:id="0"/>
      <w:r>
        <w:rPr>
          <w:rFonts w:hint="eastAsia"/>
          <w:lang w:val="en-US" w:eastAsia="zh-CN"/>
        </w:rPr>
        <w:t>假值")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 =IF(B4&gt;=9,"合格","不合格")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407600"/>
          <w:spacing w:val="24"/>
          <w:sz w:val="19"/>
          <w:szCs w:val="19"/>
          <w:bdr w:val="none" w:color="auto" w:sz="0" w:space="0"/>
          <w:shd w:val="clear" w:fill="FFFFFF"/>
          <w:lang w:val="en-US" w:eastAsia="zh-CN"/>
        </w:rPr>
        <w:t>（多）</w:t>
      </w:r>
      <w:r>
        <w:rPr>
          <w:rStyle w:val="4"/>
          <w:rFonts w:ascii="Microsoft YaHei UI" w:hAnsi="Microsoft YaHei UI" w:eastAsia="Microsoft YaHei UI" w:cs="Microsoft YaHei UI"/>
          <w:i w:val="0"/>
          <w:caps w:val="0"/>
          <w:color w:val="407600"/>
          <w:spacing w:val="24"/>
          <w:sz w:val="19"/>
          <w:szCs w:val="19"/>
          <w:bdr w:val="none" w:color="auto" w:sz="0" w:space="0"/>
          <w:shd w:val="clear" w:fill="FFFFFF"/>
        </w:rPr>
        <w:t>条件求和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SUMIF(条件区域,指定的求和条件,求和的区域)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SUMIFS(求和的区域，条件区域1,指定的求和条件1,条件区域2,指定的求和条件2,……)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Style w:val="4"/>
          <w:rFonts w:ascii="Microsoft YaHei UI" w:hAnsi="Microsoft YaHei UI" w:eastAsia="Microsoft YaHei UI" w:cs="Microsoft YaHei UI"/>
          <w:i w:val="0"/>
          <w:caps w:val="0"/>
          <w:color w:val="407600"/>
          <w:spacing w:val="24"/>
          <w:sz w:val="19"/>
          <w:szCs w:val="19"/>
          <w:bdr w:val="none" w:color="auto" w:sz="0" w:space="0"/>
          <w:shd w:val="clear" w:fill="FFFFFF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407600"/>
          <w:spacing w:val="24"/>
          <w:sz w:val="19"/>
          <w:szCs w:val="19"/>
          <w:shd w:val="clear" w:fill="FFFFFF"/>
          <w:lang w:val="en-US" w:eastAsia="zh-CN"/>
        </w:rPr>
        <w:t>（多）</w:t>
      </w:r>
      <w:r>
        <w:rPr>
          <w:rStyle w:val="4"/>
          <w:rFonts w:ascii="Microsoft YaHei UI" w:hAnsi="Microsoft YaHei UI" w:eastAsia="Microsoft YaHei UI" w:cs="Microsoft YaHei UI"/>
          <w:i w:val="0"/>
          <w:caps w:val="0"/>
          <w:color w:val="407600"/>
          <w:spacing w:val="24"/>
          <w:sz w:val="19"/>
          <w:szCs w:val="19"/>
          <w:bdr w:val="none" w:color="auto" w:sz="0" w:space="0"/>
          <w:shd w:val="clear" w:fill="FFFFFF"/>
        </w:rPr>
        <w:t>条件计数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COUNTIF(条件区域,指定条件)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COUNTIFS(条件区域1,指定条件1,条件区域2,指定条件2……)</w:t>
      </w: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2357"/>
        </w:tabs>
        <w:bidi w:val="0"/>
        <w:jc w:val="left"/>
        <w:rPr>
          <w:rStyle w:val="4"/>
          <w:rFonts w:ascii="Microsoft YaHei UI" w:hAnsi="Microsoft YaHei UI" w:eastAsia="Microsoft YaHei UI" w:cs="Microsoft YaHei UI"/>
          <w:i w:val="0"/>
          <w:caps w:val="0"/>
          <w:color w:val="407600"/>
          <w:spacing w:val="24"/>
          <w:sz w:val="19"/>
          <w:szCs w:val="19"/>
          <w:bdr w:val="none" w:color="auto" w:sz="0" w:space="0"/>
          <w:shd w:val="clear" w:fill="FFFFFF"/>
        </w:rPr>
      </w:pPr>
      <w:r>
        <w:rPr>
          <w:rStyle w:val="4"/>
          <w:rFonts w:ascii="Microsoft YaHei UI" w:hAnsi="Microsoft YaHei UI" w:eastAsia="Microsoft YaHei UI" w:cs="Microsoft YaHei UI"/>
          <w:i w:val="0"/>
          <w:caps w:val="0"/>
          <w:color w:val="407600"/>
          <w:spacing w:val="24"/>
          <w:sz w:val="19"/>
          <w:szCs w:val="19"/>
          <w:bdr w:val="none" w:color="auto" w:sz="0" w:space="0"/>
          <w:shd w:val="clear" w:fill="FFFFFF"/>
        </w:rPr>
        <w:t>条件查找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VLOOKUP(查找值, 数据区域, 返回值在数据区域的第几列, 精确找还是近似找)</w:t>
      </w:r>
    </w:p>
    <w:p>
      <w:pPr>
        <w:bidi w:val="0"/>
        <w:rPr>
          <w:rStyle w:val="4"/>
          <w:rFonts w:ascii="Microsoft YaHei UI" w:hAnsi="Microsoft YaHei UI" w:eastAsia="Microsoft YaHei UI" w:cs="Microsoft YaHei UI"/>
          <w:i w:val="0"/>
          <w:caps w:val="0"/>
          <w:color w:val="407600"/>
          <w:spacing w:val="24"/>
          <w:sz w:val="19"/>
          <w:szCs w:val="19"/>
          <w:bdr w:val="none" w:color="auto" w:sz="0" w:space="0"/>
          <w:shd w:val="clear" w:fill="FFFFFF"/>
        </w:rPr>
      </w:pPr>
      <w:r>
        <w:rPr>
          <w:rStyle w:val="4"/>
          <w:rFonts w:ascii="Microsoft YaHei UI" w:hAnsi="Microsoft YaHei UI" w:eastAsia="Microsoft YaHei UI" w:cs="Microsoft YaHei UI"/>
          <w:i w:val="0"/>
          <w:caps w:val="0"/>
          <w:color w:val="407600"/>
          <w:spacing w:val="24"/>
          <w:sz w:val="19"/>
          <w:szCs w:val="19"/>
          <w:bdr w:val="none" w:color="auto" w:sz="0" w:space="0"/>
          <w:shd w:val="clear" w:fill="FFFFFF"/>
        </w:rPr>
        <w:t>多条件查找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LOOKUP(1,0/((条件区域1=条件1)*(条件区域2=条件2)),查询值)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Style w:val="4"/>
          <w:rFonts w:ascii="Microsoft YaHei UI" w:hAnsi="Microsoft YaHei UI" w:eastAsia="Microsoft YaHei UI" w:cs="Microsoft YaHei UI"/>
          <w:i w:val="0"/>
          <w:caps w:val="0"/>
          <w:color w:val="407600"/>
          <w:spacing w:val="24"/>
          <w:sz w:val="19"/>
          <w:szCs w:val="19"/>
          <w:bdr w:val="none" w:color="auto" w:sz="0" w:space="0"/>
          <w:shd w:val="clear" w:fill="FFFFFF"/>
        </w:rPr>
        <w:t>合并多个单元格内容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A2&amp;B2&amp;C2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A2&amp;TEXT(B2," y年m月d日")     //TEXT(VALUE,FORMAT_TEXT)</w:t>
      </w:r>
    </w:p>
    <w:p>
      <w:pPr>
        <w:bidi w:val="0"/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407600"/>
          <w:spacing w:val="24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ascii="Microsoft YaHei UI" w:hAnsi="Microsoft YaHei UI" w:eastAsia="Microsoft YaHei UI" w:cs="Microsoft YaHei UI"/>
          <w:i w:val="0"/>
          <w:caps w:val="0"/>
          <w:color w:val="407600"/>
          <w:spacing w:val="24"/>
          <w:sz w:val="19"/>
          <w:szCs w:val="19"/>
          <w:bdr w:val="none" w:color="auto" w:sz="0" w:space="0"/>
          <w:shd w:val="clear" w:fill="FFFFFF"/>
        </w:rPr>
        <w:t>提取</w:t>
      </w: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407600"/>
          <w:spacing w:val="24"/>
          <w:sz w:val="19"/>
          <w:szCs w:val="19"/>
          <w:bdr w:val="none" w:color="auto" w:sz="0" w:space="0"/>
          <w:shd w:val="clear" w:fill="FFFFFF"/>
          <w:lang w:val="en-US" w:eastAsia="zh-CN"/>
        </w:rPr>
        <w:t>字符串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MID(字符串，起始位置，字符个数)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  <w:lang w:val="en-US" w:eastAsia="zh-CN"/>
        </w:rPr>
        <w:t>UBSTITUTE(要替换的文本,旧文本,新文本,[替换第几个])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最后一个参数使用1，表示只替换第一次出现的内容。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示例：B2=15223654896</w:t>
      </w:r>
    </w:p>
    <w:p>
      <w:pPr>
        <w:bidi w:val="0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B3=SUBSTITUTE(B2,MID(B2,4,4), "****", 1)    </w:t>
      </w:r>
    </w:p>
    <w:p>
      <w:pPr>
        <w:bidi w:val="0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替换后B3=152****4896</w:t>
      </w:r>
    </w:p>
    <w:p>
      <w:pPr>
        <w:bidi w:val="0"/>
        <w:ind w:firstLine="630" w:firstLineChars="300"/>
        <w:rPr>
          <w:rFonts w:hint="eastAsia"/>
          <w:lang w:val="en-US" w:eastAsia="zh-CN"/>
        </w:rPr>
      </w:pPr>
    </w:p>
    <w:p>
      <w:pPr>
        <w:bidi w:val="0"/>
        <w:rPr>
          <w:rStyle w:val="4"/>
          <w:rFonts w:ascii="Microsoft YaHei UI" w:hAnsi="Microsoft YaHei UI" w:eastAsia="Microsoft YaHei UI" w:cs="Microsoft YaHei UI"/>
          <w:i w:val="0"/>
          <w:caps w:val="0"/>
          <w:color w:val="407600"/>
          <w:spacing w:val="24"/>
          <w:sz w:val="19"/>
          <w:szCs w:val="19"/>
          <w:bdr w:val="none" w:color="auto" w:sz="0" w:space="0"/>
          <w:shd w:val="clear" w:fill="FFFFFF"/>
        </w:rPr>
      </w:pPr>
      <w:r>
        <w:rPr>
          <w:rStyle w:val="4"/>
          <w:rFonts w:ascii="Microsoft YaHei UI" w:hAnsi="Microsoft YaHei UI" w:eastAsia="Microsoft YaHei UI" w:cs="Microsoft YaHei UI"/>
          <w:i w:val="0"/>
          <w:caps w:val="0"/>
          <w:color w:val="407600"/>
          <w:spacing w:val="24"/>
          <w:sz w:val="19"/>
          <w:szCs w:val="19"/>
          <w:bdr w:val="none" w:color="auto" w:sz="0" w:space="0"/>
          <w:shd w:val="clear" w:fill="FFFFFF"/>
        </w:rPr>
        <w:t>四舍五入函数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ROUND(数值，小数点后位数)</w:t>
      </w:r>
    </w:p>
    <w:p>
      <w:pPr>
        <w:bidi w:val="0"/>
        <w:rPr>
          <w:rStyle w:val="4"/>
          <w:rFonts w:hint="default" w:ascii="Microsoft YaHei UI" w:hAnsi="Microsoft YaHei UI" w:eastAsia="Microsoft YaHei UI" w:cs="Microsoft YaHei UI"/>
          <w:i w:val="0"/>
          <w:caps w:val="0"/>
          <w:color w:val="407600"/>
          <w:spacing w:val="24"/>
          <w:sz w:val="19"/>
          <w:szCs w:val="19"/>
          <w:bdr w:val="none" w:color="auto" w:sz="0" w:space="0"/>
          <w:shd w:val="clear" w:fill="FFFFFF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407600"/>
          <w:spacing w:val="24"/>
          <w:sz w:val="19"/>
          <w:szCs w:val="19"/>
          <w:bdr w:val="none" w:color="auto" w:sz="0" w:space="0"/>
          <w:shd w:val="clear" w:fill="FFFFFF"/>
          <w:lang w:val="en-US" w:eastAsia="zh-CN"/>
        </w:rPr>
      </w:pPr>
    </w:p>
    <w:p>
      <w:pPr>
        <w:bidi w:val="0"/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407600"/>
          <w:spacing w:val="24"/>
          <w:sz w:val="19"/>
          <w:szCs w:val="19"/>
          <w:bdr w:val="none" w:color="auto" w:sz="0" w:space="0"/>
          <w:shd w:val="clear" w:fill="FFFFFF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235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0468C"/>
    <w:rsid w:val="1C0924A9"/>
    <w:rsid w:val="620F1838"/>
    <w:rsid w:val="6C2C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2020-07-31T17:42:00Z</dcterms:created>
  <dc:creator>MSI</dc:creator>
  <cp:lastModifiedBy>雪逝</cp:lastModifiedBy>
  <dcterms:modified xsi:type="dcterms:W3CDTF">2020-07-31T21:12:20Z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