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2437" w14:textId="77777777" w:rsidR="00874C18" w:rsidRDefault="00874C18" w:rsidP="00874C18">
      <w:pPr>
        <w:pStyle w:val="Ttulo2"/>
        <w:rPr>
          <w:lang w:val="es-ES"/>
        </w:rPr>
      </w:pPr>
      <w:r>
        <w:rPr>
          <w:lang w:val="es-ES"/>
        </w:rPr>
        <w:t>Documentación Examen Coppel SR.</w:t>
      </w:r>
    </w:p>
    <w:p w14:paraId="63E63C14" w14:textId="77777777" w:rsidR="00874C18" w:rsidRPr="000D7682" w:rsidRDefault="00874C18" w:rsidP="00874C18">
      <w:pPr>
        <w:jc w:val="center"/>
        <w:rPr>
          <w:b/>
          <w:bCs/>
          <w:lang w:val="es-ES"/>
        </w:rPr>
      </w:pPr>
      <w:r>
        <w:rPr>
          <w:lang w:val="es-ES"/>
        </w:rPr>
        <w:t xml:space="preserve">Presentado por: </w:t>
      </w:r>
      <w:r w:rsidRPr="000D7682">
        <w:rPr>
          <w:b/>
          <w:bCs/>
          <w:lang w:val="es-ES"/>
        </w:rPr>
        <w:t>Jesús Manuel López Barrios</w:t>
      </w:r>
    </w:p>
    <w:p w14:paraId="129BACE6" w14:textId="77777777" w:rsidR="00874C18" w:rsidRDefault="00874C18" w:rsidP="00874C18">
      <w:pPr>
        <w:rPr>
          <w:lang w:val="es-ES"/>
        </w:rPr>
      </w:pPr>
    </w:p>
    <w:p w14:paraId="7944C107" w14:textId="77777777" w:rsidR="00874C18" w:rsidRDefault="00874C18" w:rsidP="00874C18">
      <w:pPr>
        <w:rPr>
          <w:lang w:val="es-ES"/>
        </w:rPr>
      </w:pPr>
    </w:p>
    <w:p w14:paraId="5DAE22B3" w14:textId="77777777" w:rsidR="00874C18" w:rsidRDefault="00874C18" w:rsidP="00874C18">
      <w:pPr>
        <w:rPr>
          <w:lang w:val="es-ES"/>
        </w:rPr>
      </w:pPr>
    </w:p>
    <w:p w14:paraId="7C762249" w14:textId="77777777" w:rsidR="00874C18" w:rsidRDefault="00874C18" w:rsidP="00874C18">
      <w:pPr>
        <w:pStyle w:val="Ttulo1"/>
        <w:rPr>
          <w:lang w:val="es-ES"/>
        </w:rPr>
      </w:pPr>
      <w:r>
        <w:rPr>
          <w:lang w:val="es-ES"/>
        </w:rPr>
        <w:t>Tecnología utilizada</w:t>
      </w:r>
    </w:p>
    <w:p w14:paraId="5B0E54FC" w14:textId="77777777" w:rsidR="00874C18" w:rsidRDefault="00874C18" w:rsidP="00874C18">
      <w:pPr>
        <w:ind w:left="360"/>
        <w:rPr>
          <w:lang w:val="en-US"/>
        </w:rPr>
      </w:pPr>
      <w:r w:rsidRPr="000D7682">
        <w:rPr>
          <w:lang w:val="en-US"/>
        </w:rPr>
        <w:t>Visual Studio 2022, Windows Form. N</w:t>
      </w:r>
      <w:r>
        <w:rPr>
          <w:lang w:val="en-US"/>
        </w:rPr>
        <w:t>ET, C#, MS SQL.</w:t>
      </w:r>
    </w:p>
    <w:p w14:paraId="4FDF3B29" w14:textId="77777777" w:rsidR="00874C18" w:rsidRDefault="00874C18" w:rsidP="00874C18">
      <w:pPr>
        <w:ind w:left="360"/>
        <w:rPr>
          <w:lang w:val="en-US"/>
        </w:rPr>
      </w:pPr>
    </w:p>
    <w:p w14:paraId="41ED7826" w14:textId="77777777" w:rsidR="00874C18" w:rsidRDefault="00874C18" w:rsidP="00874C18">
      <w:pPr>
        <w:pStyle w:val="Ttulo1"/>
        <w:rPr>
          <w:lang w:val="en-US"/>
        </w:rPr>
      </w:pPr>
      <w:proofErr w:type="spellStart"/>
      <w:r>
        <w:rPr>
          <w:lang w:val="en-US"/>
        </w:rPr>
        <w:t>Arquitectura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implementada</w:t>
      </w:r>
      <w:proofErr w:type="spellEnd"/>
      <w:r>
        <w:rPr>
          <w:lang w:val="en-US"/>
        </w:rPr>
        <w:t>.</w:t>
      </w:r>
    </w:p>
    <w:p w14:paraId="4E2724FE" w14:textId="77777777" w:rsidR="00874C18" w:rsidRDefault="00874C18" w:rsidP="00874C18">
      <w:pPr>
        <w:ind w:left="360"/>
      </w:pPr>
      <w:r w:rsidRPr="000D7682">
        <w:t>La estructura interna de l</w:t>
      </w:r>
      <w:r>
        <w:t>os datos es de la siguiente manera:</w:t>
      </w:r>
    </w:p>
    <w:p w14:paraId="4EC30049" w14:textId="77777777" w:rsidR="00874C18" w:rsidRPr="000D7682" w:rsidRDefault="00874C18" w:rsidP="00874C18">
      <w:pPr>
        <w:ind w:left="360"/>
      </w:pPr>
      <w:r>
        <w:t xml:space="preserve">En la solución se cuenta con un proyecto, en el cual </w:t>
      </w:r>
      <w:proofErr w:type="spellStart"/>
      <w:r>
        <w:t>esta</w:t>
      </w:r>
      <w:proofErr w:type="spellEnd"/>
      <w:r>
        <w:t xml:space="preserve"> dividido por carpetas, la estructura de clases a su vez tiene subcarpetas (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>), y la estructura de las vistas. La programación es orientada a objetos.</w:t>
      </w:r>
    </w:p>
    <w:p w14:paraId="29EECC75" w14:textId="77777777" w:rsidR="00874C18" w:rsidRPr="000D7682" w:rsidRDefault="00874C18" w:rsidP="00874C18"/>
    <w:p w14:paraId="49267979" w14:textId="77777777" w:rsidR="00874C18" w:rsidRDefault="00874C18" w:rsidP="00874C18">
      <w:pPr>
        <w:pStyle w:val="Ttulo1"/>
      </w:pPr>
      <w:r>
        <w:t>Estructura de la base de datos.</w:t>
      </w:r>
    </w:p>
    <w:p w14:paraId="640EF00B" w14:textId="77777777" w:rsidR="00874C18" w:rsidRDefault="00874C18" w:rsidP="00874C18">
      <w:pPr>
        <w:ind w:left="360"/>
      </w:pPr>
      <w:r>
        <w:rPr>
          <w:noProof/>
        </w:rPr>
        <w:drawing>
          <wp:inline distT="0" distB="0" distL="0" distR="0" wp14:anchorId="1E6D7242" wp14:editId="67C51DC6">
            <wp:extent cx="6332220" cy="4931410"/>
            <wp:effectExtent l="0" t="0" r="0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D513" w14:textId="77777777" w:rsidR="00874C18" w:rsidRDefault="00874C18" w:rsidP="00874C18">
      <w:pPr>
        <w:ind w:left="360"/>
      </w:pPr>
    </w:p>
    <w:p w14:paraId="42CA1624" w14:textId="77777777" w:rsidR="00874C18" w:rsidRDefault="00874C18" w:rsidP="00874C18">
      <w:pPr>
        <w:pStyle w:val="Ttulo1"/>
      </w:pPr>
      <w:r>
        <w:lastRenderedPageBreak/>
        <w:t>Glosario de Clases en el proyecto.</w:t>
      </w:r>
    </w:p>
    <w:p w14:paraId="5DC02D8E" w14:textId="77777777" w:rsidR="00874C18" w:rsidRDefault="00874C18" w:rsidP="00874C18">
      <w:pPr>
        <w:pStyle w:val="Prrafodelista"/>
        <w:numPr>
          <w:ilvl w:val="0"/>
          <w:numId w:val="2"/>
        </w:numPr>
      </w:pPr>
      <w:proofErr w:type="spellStart"/>
      <w:r>
        <w:t>Connection.</w:t>
      </w:r>
      <w:r w:rsidRPr="00D63953">
        <w:rPr>
          <w:b/>
          <w:bCs/>
        </w:rPr>
        <w:t>dbConnection</w:t>
      </w:r>
      <w:proofErr w:type="spellEnd"/>
    </w:p>
    <w:p w14:paraId="30A08F8E" w14:textId="77777777" w:rsidR="00874C18" w:rsidRDefault="00874C18" w:rsidP="00874C18">
      <w:pPr>
        <w:ind w:left="1152"/>
      </w:pPr>
      <w:r>
        <w:t>En esta clase se controlan las conexiones a la base de datos.</w:t>
      </w:r>
    </w:p>
    <w:p w14:paraId="1AB014CD" w14:textId="77777777" w:rsidR="00874C18" w:rsidRDefault="00874C18" w:rsidP="00874C18">
      <w:pPr>
        <w:pStyle w:val="Prrafodelista"/>
        <w:numPr>
          <w:ilvl w:val="0"/>
          <w:numId w:val="2"/>
        </w:numPr>
      </w:pPr>
      <w:proofErr w:type="spellStart"/>
      <w:r>
        <w:t>Controllers.</w:t>
      </w:r>
      <w:r w:rsidRPr="00D63953">
        <w:rPr>
          <w:b/>
          <w:bCs/>
        </w:rPr>
        <w:t>Empleados</w:t>
      </w:r>
      <w:proofErr w:type="spellEnd"/>
    </w:p>
    <w:p w14:paraId="701ACA9F" w14:textId="77777777" w:rsidR="00874C18" w:rsidRDefault="00874C18" w:rsidP="00874C18">
      <w:pPr>
        <w:ind w:left="444" w:firstLine="708"/>
      </w:pPr>
      <w:r>
        <w:t>En esta clase se controlan las consultas y guardados relacionados con los empleados.</w:t>
      </w:r>
    </w:p>
    <w:p w14:paraId="4EDC20E9" w14:textId="77777777" w:rsidR="00874C18" w:rsidRDefault="00874C18" w:rsidP="00874C18">
      <w:pPr>
        <w:pStyle w:val="Prrafodelista"/>
        <w:numPr>
          <w:ilvl w:val="0"/>
          <w:numId w:val="2"/>
        </w:numPr>
      </w:pPr>
      <w:proofErr w:type="spellStart"/>
      <w:r>
        <w:t>Controllers.</w:t>
      </w:r>
      <w:r w:rsidRPr="00D63953">
        <w:rPr>
          <w:b/>
          <w:bCs/>
        </w:rPr>
        <w:t>Login</w:t>
      </w:r>
      <w:proofErr w:type="spellEnd"/>
    </w:p>
    <w:p w14:paraId="6DE75AE4" w14:textId="77777777" w:rsidR="00874C18" w:rsidRDefault="00874C18" w:rsidP="00874C18">
      <w:pPr>
        <w:ind w:left="444" w:firstLine="708"/>
      </w:pPr>
      <w:r>
        <w:t>En esta clase se controlan las consultas relacionadas con el inicio de sesión.</w:t>
      </w:r>
    </w:p>
    <w:p w14:paraId="5F96CB45" w14:textId="77777777" w:rsidR="00874C18" w:rsidRDefault="00874C18" w:rsidP="00874C18">
      <w:pPr>
        <w:pStyle w:val="Prrafodelista"/>
        <w:numPr>
          <w:ilvl w:val="0"/>
          <w:numId w:val="2"/>
        </w:numPr>
      </w:pPr>
      <w:proofErr w:type="spellStart"/>
      <w:r>
        <w:t>Controllers.</w:t>
      </w:r>
      <w:r w:rsidRPr="00D63953">
        <w:rPr>
          <w:b/>
          <w:bCs/>
        </w:rPr>
        <w:t>Movimientos</w:t>
      </w:r>
      <w:proofErr w:type="spellEnd"/>
    </w:p>
    <w:p w14:paraId="37010C61" w14:textId="77777777" w:rsidR="00874C18" w:rsidRDefault="00874C18" w:rsidP="00874C18">
      <w:pPr>
        <w:ind w:left="444" w:firstLine="708"/>
      </w:pPr>
      <w:r>
        <w:t>En esta clase se controlan las consultas y guardados relacionados con los movimientos.</w:t>
      </w:r>
    </w:p>
    <w:p w14:paraId="3E44B7CF" w14:textId="77777777" w:rsidR="00874C18" w:rsidRDefault="00874C18" w:rsidP="00874C18">
      <w:pPr>
        <w:pStyle w:val="Prrafodelista"/>
        <w:numPr>
          <w:ilvl w:val="0"/>
          <w:numId w:val="2"/>
        </w:numPr>
      </w:pPr>
      <w:proofErr w:type="spellStart"/>
      <w:r>
        <w:t>Controllers.</w:t>
      </w:r>
      <w:r w:rsidRPr="00D63953">
        <w:rPr>
          <w:b/>
          <w:bCs/>
        </w:rPr>
        <w:t>Pagos</w:t>
      </w:r>
      <w:proofErr w:type="spellEnd"/>
    </w:p>
    <w:p w14:paraId="6D4C607B" w14:textId="77777777" w:rsidR="00874C18" w:rsidRDefault="00874C18" w:rsidP="00874C18">
      <w:pPr>
        <w:ind w:left="444" w:firstLine="708"/>
      </w:pPr>
      <w:r>
        <w:t>En esta clase se controlan las consultas y guardados relacionados con los pagos.</w:t>
      </w:r>
    </w:p>
    <w:p w14:paraId="261E382F" w14:textId="77777777" w:rsidR="00874C18" w:rsidRDefault="00874C18" w:rsidP="00874C18">
      <w:pPr>
        <w:pStyle w:val="Prrafodelista"/>
        <w:numPr>
          <w:ilvl w:val="0"/>
          <w:numId w:val="2"/>
        </w:numPr>
      </w:pPr>
      <w:proofErr w:type="spellStart"/>
      <w:r>
        <w:t>Controllers.</w:t>
      </w:r>
      <w:r w:rsidRPr="00D63953">
        <w:rPr>
          <w:b/>
          <w:bCs/>
        </w:rPr>
        <w:t>Roles</w:t>
      </w:r>
      <w:proofErr w:type="spellEnd"/>
    </w:p>
    <w:p w14:paraId="705E3352" w14:textId="77777777" w:rsidR="00874C18" w:rsidRDefault="00874C18" w:rsidP="00874C18">
      <w:pPr>
        <w:ind w:left="444" w:firstLine="708"/>
      </w:pPr>
      <w:r>
        <w:t>En esta clase se controlan las consultas relacionadas con los roles.</w:t>
      </w:r>
    </w:p>
    <w:p w14:paraId="68E3BF3B" w14:textId="77777777" w:rsidR="00874C18" w:rsidRDefault="00874C18" w:rsidP="00874C18">
      <w:pPr>
        <w:pStyle w:val="Prrafodelista"/>
        <w:numPr>
          <w:ilvl w:val="0"/>
          <w:numId w:val="2"/>
        </w:numPr>
      </w:pPr>
      <w:proofErr w:type="spellStart"/>
      <w:r>
        <w:t>Controllers.</w:t>
      </w:r>
      <w:r w:rsidRPr="00D63953">
        <w:rPr>
          <w:b/>
          <w:bCs/>
        </w:rPr>
        <w:t>Impuestos</w:t>
      </w:r>
      <w:proofErr w:type="spellEnd"/>
    </w:p>
    <w:p w14:paraId="042C30C0" w14:textId="77777777" w:rsidR="00874C18" w:rsidRDefault="00874C18" w:rsidP="00874C18">
      <w:pPr>
        <w:ind w:left="444" w:firstLine="708"/>
      </w:pPr>
      <w:r>
        <w:t>En esta clase se controlan las consultas relacionadas con los impuestos.</w:t>
      </w:r>
    </w:p>
    <w:p w14:paraId="2E56E1F6" w14:textId="77777777" w:rsidR="00874C18" w:rsidRDefault="00874C18" w:rsidP="00874C18">
      <w:pPr>
        <w:pStyle w:val="Prrafodelista"/>
        <w:numPr>
          <w:ilvl w:val="0"/>
          <w:numId w:val="2"/>
        </w:numPr>
      </w:pPr>
      <w:proofErr w:type="spellStart"/>
      <w:r>
        <w:t>Session.</w:t>
      </w:r>
      <w:r w:rsidRPr="00D63953">
        <w:rPr>
          <w:b/>
          <w:bCs/>
        </w:rPr>
        <w:t>Usuario</w:t>
      </w:r>
      <w:proofErr w:type="spellEnd"/>
    </w:p>
    <w:p w14:paraId="56275449" w14:textId="77777777" w:rsidR="00874C18" w:rsidRDefault="00874C18" w:rsidP="00874C18">
      <w:pPr>
        <w:ind w:left="444" w:firstLine="708"/>
      </w:pPr>
      <w:r>
        <w:t>En esta clase se controla la información del usuario de la sesión.</w:t>
      </w:r>
    </w:p>
    <w:p w14:paraId="3DD95E05" w14:textId="77777777" w:rsidR="00874C18" w:rsidRPr="00FE1113" w:rsidRDefault="00874C18" w:rsidP="00874C18">
      <w:pPr>
        <w:ind w:left="1152"/>
      </w:pPr>
    </w:p>
    <w:p w14:paraId="56F8B610" w14:textId="77777777" w:rsidR="00874C18" w:rsidRPr="000D7682" w:rsidRDefault="00874C18" w:rsidP="00874C18"/>
    <w:p w14:paraId="2A305FDD" w14:textId="77777777" w:rsidR="00BD5932" w:rsidRDefault="00BD5932"/>
    <w:sectPr w:rsidR="00BD5932" w:rsidSect="00B33786">
      <w:footerReference w:type="default" r:id="rId6"/>
      <w:endnotePr>
        <w:numFmt w:val="decimal"/>
      </w:endnotePr>
      <w:pgSz w:w="12240" w:h="15840"/>
      <w:pgMar w:top="1134" w:right="1134" w:bottom="1134" w:left="1134" w:header="709" w:footer="70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1FEE" w14:textId="77777777" w:rsidR="0015503A" w:rsidRPr="000B0B01" w:rsidRDefault="00000000" w:rsidP="000B0B01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46B0"/>
    <w:multiLevelType w:val="multilevel"/>
    <w:tmpl w:val="B7F496E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482460"/>
    <w:multiLevelType w:val="hybridMultilevel"/>
    <w:tmpl w:val="AED0CD24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98665149">
    <w:abstractNumId w:val="0"/>
  </w:num>
  <w:num w:numId="2" w16cid:durableId="194059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00"/>
    <w:rsid w:val="00874C18"/>
    <w:rsid w:val="00BD5932"/>
    <w:rsid w:val="00D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69877-CD51-4CEC-AADD-D2790038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C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74C18"/>
    <w:pPr>
      <w:keepNext/>
      <w:keepLines/>
      <w:numPr>
        <w:numId w:val="1"/>
      </w:numPr>
      <w:spacing w:before="240"/>
      <w:ind w:left="360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874C18"/>
    <w:pPr>
      <w:keepNext/>
      <w:spacing w:after="240"/>
      <w:outlineLvl w:val="1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74C18"/>
    <w:rPr>
      <w:rFonts w:ascii="Times New Roman" w:eastAsiaTheme="majorEastAsia" w:hAnsi="Times New Roman" w:cstheme="majorBidi"/>
      <w:b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74C18"/>
    <w:rPr>
      <w:rFonts w:ascii="Times New Roman" w:eastAsia="Times New Roman" w:hAnsi="Times New Roman" w:cs="Times New Roman"/>
      <w:b/>
      <w:sz w:val="28"/>
      <w:szCs w:val="24"/>
      <w:lang w:eastAsia="es-ES"/>
    </w:rPr>
  </w:style>
  <w:style w:type="paragraph" w:styleId="Piedepgina">
    <w:name w:val="footer"/>
    <w:basedOn w:val="Normal"/>
    <w:link w:val="PiedepginaCar"/>
    <w:rsid w:val="00874C1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74C1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7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Lopez Barrios</dc:creator>
  <cp:keywords/>
  <dc:description/>
  <cp:lastModifiedBy>Jesus Manuel Lopez Barrios</cp:lastModifiedBy>
  <cp:revision>2</cp:revision>
  <dcterms:created xsi:type="dcterms:W3CDTF">2023-05-09T18:50:00Z</dcterms:created>
  <dcterms:modified xsi:type="dcterms:W3CDTF">2023-05-09T18:50:00Z</dcterms:modified>
</cp:coreProperties>
</file>