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71F1" w14:textId="06D0DD95" w:rsidR="00453125" w:rsidRP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Exercise 1:</w:t>
      </w:r>
    </w:p>
    <w:p w14:paraId="33FC2555" w14:textId="6C12857F" w:rsidR="00453125" w:rsidRDefault="002046C6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78765B8" wp14:editId="5E8F2D12">
            <wp:extent cx="3567072" cy="5800060"/>
            <wp:effectExtent l="0" t="0" r="0" b="0"/>
            <wp:docPr id="58812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221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01" cy="580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8E18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67335F2D" w14:textId="466DC999" w:rsidR="00B01C72" w:rsidRDefault="00B01C7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Summary:</w:t>
      </w:r>
    </w:p>
    <w:p w14:paraId="0491F0F1" w14:textId="77777777" w:rsidR="00B01C72" w:rsidRDefault="00190B3E" w:rsidP="00B01C7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B01C72">
        <w:rPr>
          <w:rFonts w:ascii="Calibri" w:eastAsia="Calibri" w:hAnsi="Calibri" w:cs="Calibri"/>
          <w:sz w:val="24"/>
          <w:szCs w:val="24"/>
        </w:rPr>
        <w:t xml:space="preserve">The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>Drawing</w:t>
      </w:r>
      <w:r w:rsidRPr="00B01C72">
        <w:rPr>
          <w:rFonts w:ascii="Calibri" w:eastAsia="Calibri" w:hAnsi="Calibri" w:cs="Calibri"/>
          <w:sz w:val="24"/>
          <w:szCs w:val="24"/>
        </w:rPr>
        <w:t xml:space="preserve"> class has dependencies on the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>Line, Polygon,</w:t>
      </w:r>
      <w:r w:rsidRPr="00B01C72">
        <w:rPr>
          <w:rFonts w:ascii="Calibri" w:eastAsia="Calibri" w:hAnsi="Calibri" w:cs="Calibri"/>
          <w:sz w:val="24"/>
          <w:szCs w:val="24"/>
        </w:rPr>
        <w:t xml:space="preserve"> and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 xml:space="preserve">Point </w:t>
      </w:r>
      <w:r w:rsidRPr="00B01C72">
        <w:rPr>
          <w:rFonts w:ascii="Calibri" w:eastAsia="Calibri" w:hAnsi="Calibri" w:cs="Calibri"/>
          <w:sz w:val="24"/>
          <w:szCs w:val="24"/>
        </w:rPr>
        <w:t>classes.</w:t>
      </w:r>
    </w:p>
    <w:p w14:paraId="346E7F13" w14:textId="5705621E" w:rsidR="00453125" w:rsidRPr="00B01C72" w:rsidRDefault="00190B3E" w:rsidP="00B01C7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B01C72">
        <w:rPr>
          <w:rFonts w:ascii="Calibri" w:eastAsia="Calibri" w:hAnsi="Calibri" w:cs="Calibri"/>
          <w:sz w:val="24"/>
          <w:szCs w:val="24"/>
        </w:rPr>
        <w:t xml:space="preserve">Both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 xml:space="preserve">Line </w:t>
      </w:r>
      <w:r w:rsidRPr="00B01C72">
        <w:rPr>
          <w:rFonts w:ascii="Calibri" w:eastAsia="Calibri" w:hAnsi="Calibri" w:cs="Calibri"/>
          <w:sz w:val="24"/>
          <w:szCs w:val="24"/>
        </w:rPr>
        <w:t xml:space="preserve">and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 xml:space="preserve">Polygon </w:t>
      </w:r>
      <w:r w:rsidRPr="00B01C72">
        <w:rPr>
          <w:rFonts w:ascii="Calibri" w:eastAsia="Calibri" w:hAnsi="Calibri" w:cs="Calibri"/>
          <w:sz w:val="24"/>
          <w:szCs w:val="24"/>
        </w:rPr>
        <w:t xml:space="preserve">classes exhibit composition relationships, with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>Line</w:t>
      </w:r>
      <w:r w:rsidRPr="00B01C72">
        <w:rPr>
          <w:rFonts w:ascii="Calibri" w:eastAsia="Calibri" w:hAnsi="Calibri" w:cs="Calibri"/>
          <w:sz w:val="24"/>
          <w:szCs w:val="24"/>
        </w:rPr>
        <w:t xml:space="preserve"> being composed of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>Point</w:t>
      </w:r>
      <w:r w:rsidRPr="00B01C72">
        <w:rPr>
          <w:rFonts w:ascii="Calibri" w:eastAsia="Calibri" w:hAnsi="Calibri" w:cs="Calibri"/>
          <w:sz w:val="24"/>
          <w:szCs w:val="24"/>
        </w:rPr>
        <w:t xml:space="preserve"> objects and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 xml:space="preserve">Polygon </w:t>
      </w:r>
      <w:r w:rsidRPr="00B01C72">
        <w:rPr>
          <w:rFonts w:ascii="Calibri" w:eastAsia="Calibri" w:hAnsi="Calibri" w:cs="Calibri"/>
          <w:sz w:val="24"/>
          <w:szCs w:val="24"/>
        </w:rPr>
        <w:t xml:space="preserve">being composed of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>Line</w:t>
      </w:r>
      <w:r w:rsidRPr="00B01C72">
        <w:rPr>
          <w:rFonts w:ascii="Calibri" w:eastAsia="Calibri" w:hAnsi="Calibri" w:cs="Calibri"/>
          <w:sz w:val="24"/>
          <w:szCs w:val="24"/>
        </w:rPr>
        <w:t xml:space="preserve"> objects, indicating strong ownership and lifecycle dependencies between them.</w:t>
      </w:r>
    </w:p>
    <w:p w14:paraId="335FCB6C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67C6CF22" w14:textId="77777777" w:rsidR="00190B3E" w:rsidRDefault="00190B3E">
      <w:pPr>
        <w:rPr>
          <w:rFonts w:ascii="Calibri" w:eastAsia="Calibri" w:hAnsi="Calibri" w:cs="Calibri"/>
          <w:sz w:val="24"/>
          <w:szCs w:val="24"/>
        </w:rPr>
      </w:pPr>
    </w:p>
    <w:p w14:paraId="4646E6C0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220ABEE5" w14:textId="77777777" w:rsidR="00B01C72" w:rsidRDefault="00B01C72">
      <w:pPr>
        <w:rPr>
          <w:rFonts w:ascii="Calibri" w:eastAsia="Calibri" w:hAnsi="Calibri" w:cs="Calibri"/>
          <w:sz w:val="24"/>
          <w:szCs w:val="24"/>
        </w:rPr>
      </w:pPr>
    </w:p>
    <w:p w14:paraId="0A550048" w14:textId="46B54561" w:rsid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>Exercise 2:</w:t>
      </w:r>
    </w:p>
    <w:p w14:paraId="22A56C22" w14:textId="77777777" w:rsidR="002046C6" w:rsidRPr="00453125" w:rsidRDefault="002046C6">
      <w:pPr>
        <w:rPr>
          <w:rFonts w:ascii="Calibri" w:eastAsia="Calibri" w:hAnsi="Calibri" w:cs="Calibri"/>
          <w:b/>
          <w:bCs/>
          <w:sz w:val="24"/>
          <w:szCs w:val="24"/>
          <w:u w:val="single"/>
          <w:lang w:val="en-CA"/>
        </w:rPr>
      </w:pPr>
    </w:p>
    <w:p w14:paraId="4C8B4670" w14:textId="5C113CDB" w:rsidR="00453125" w:rsidRDefault="002046C6">
      <w:p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C587AD9" wp14:editId="096D8FC8">
            <wp:extent cx="5934903" cy="3096057"/>
            <wp:effectExtent l="0" t="0" r="8890" b="9525"/>
            <wp:docPr id="128857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30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9EB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2B41655C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CC90F15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0FC2F2D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50C672FA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2B0BB42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6370447E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61EE1BCF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52B22802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2FEB42DE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5D6CAB9F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2B6019F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31F78A9C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8067793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1248781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130F525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832EB11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22EFF6E6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DE63A94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BF7689E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73FD669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5F426FA3" w14:textId="12C1A00D" w:rsidR="009C44C4" w:rsidRPr="00F20986" w:rsidRDefault="00453125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3</w:t>
      </w: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:</w:t>
      </w:r>
    </w:p>
    <w:p w14:paraId="5C0E927F" w14:textId="1F986425" w:rsidR="00853C4B" w:rsidRDefault="009C44C4" w:rsidP="00853C4B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FB8865A" wp14:editId="02CA28EB">
            <wp:extent cx="5669915" cy="7988053"/>
            <wp:effectExtent l="0" t="0" r="6985" b="0"/>
            <wp:docPr id="430829714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29714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42" cy="798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1EDC" w14:textId="77777777" w:rsidR="009C44C4" w:rsidRDefault="009C44C4" w:rsidP="00853C4B">
      <w:pPr>
        <w:rPr>
          <w:rFonts w:ascii="Calibri" w:eastAsia="Calibri" w:hAnsi="Calibri" w:cs="Calibri"/>
          <w:sz w:val="24"/>
          <w:szCs w:val="24"/>
        </w:rPr>
      </w:pPr>
    </w:p>
    <w:p w14:paraId="5F398AFC" w14:textId="34970DBE" w:rsidR="009C44C4" w:rsidRDefault="009C44C4" w:rsidP="00853C4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Summary:</w:t>
      </w:r>
    </w:p>
    <w:p w14:paraId="20854E51" w14:textId="77777777" w:rsidR="009C44C4" w:rsidRPr="009C44C4" w:rsidRDefault="009C44C4" w:rsidP="009C44C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9C44C4">
        <w:rPr>
          <w:rFonts w:ascii="Calibri" w:eastAsia="Calibri" w:hAnsi="Calibri" w:cs="Calibri"/>
          <w:b/>
          <w:bCs/>
          <w:sz w:val="24"/>
          <w:szCs w:val="24"/>
        </w:rPr>
        <w:t>InventoryManager</w:t>
      </w:r>
      <w:r w:rsidRPr="009C44C4">
        <w:rPr>
          <w:rFonts w:ascii="Calibri" w:eastAsia="Calibri" w:hAnsi="Calibri" w:cs="Calibri"/>
          <w:sz w:val="24"/>
          <w:szCs w:val="24"/>
        </w:rPr>
        <w:t xml:space="preserve"> has dependencies on </w:t>
      </w:r>
      <w:r w:rsidRPr="009C44C4">
        <w:rPr>
          <w:rFonts w:ascii="Calibri" w:eastAsia="Calibri" w:hAnsi="Calibri" w:cs="Calibri"/>
          <w:b/>
          <w:bCs/>
          <w:sz w:val="24"/>
          <w:szCs w:val="24"/>
        </w:rPr>
        <w:t xml:space="preserve">FileHandler, Tool, Supplier, </w:t>
      </w:r>
      <w:r w:rsidRPr="009C44C4">
        <w:rPr>
          <w:rFonts w:ascii="Calibri" w:eastAsia="Calibri" w:hAnsi="Calibri" w:cs="Calibri"/>
          <w:sz w:val="24"/>
          <w:szCs w:val="24"/>
        </w:rPr>
        <w:t>and</w:t>
      </w:r>
      <w:r w:rsidRPr="009C44C4">
        <w:rPr>
          <w:rFonts w:ascii="Calibri" w:eastAsia="Calibri" w:hAnsi="Calibri" w:cs="Calibri"/>
          <w:b/>
          <w:bCs/>
          <w:sz w:val="24"/>
          <w:szCs w:val="24"/>
        </w:rPr>
        <w:t xml:space="preserve"> OrderLine.</w:t>
      </w:r>
    </w:p>
    <w:p w14:paraId="351A33DF" w14:textId="77777777" w:rsidR="009C44C4" w:rsidRPr="009C44C4" w:rsidRDefault="009C44C4" w:rsidP="009C44C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9C44C4">
        <w:rPr>
          <w:rFonts w:ascii="Calibri" w:eastAsia="Calibri" w:hAnsi="Calibri" w:cs="Calibri"/>
          <w:b/>
          <w:bCs/>
          <w:sz w:val="24"/>
          <w:szCs w:val="24"/>
        </w:rPr>
        <w:t>InventoryManager</w:t>
      </w:r>
      <w:r w:rsidRPr="009C44C4">
        <w:rPr>
          <w:rFonts w:ascii="Calibri" w:eastAsia="Calibri" w:hAnsi="Calibri" w:cs="Calibri"/>
          <w:sz w:val="24"/>
          <w:szCs w:val="24"/>
        </w:rPr>
        <w:t xml:space="preserve"> has an aggregation relationship with </w:t>
      </w:r>
      <w:r w:rsidRPr="009C44C4">
        <w:rPr>
          <w:rFonts w:ascii="Calibri" w:eastAsia="Calibri" w:hAnsi="Calibri" w:cs="Calibri"/>
          <w:b/>
          <w:bCs/>
          <w:sz w:val="24"/>
          <w:szCs w:val="24"/>
        </w:rPr>
        <w:t xml:space="preserve">Tool, Supplier, </w:t>
      </w:r>
      <w:r w:rsidRPr="009C44C4">
        <w:rPr>
          <w:rFonts w:ascii="Calibri" w:eastAsia="Calibri" w:hAnsi="Calibri" w:cs="Calibri"/>
          <w:sz w:val="24"/>
          <w:szCs w:val="24"/>
        </w:rPr>
        <w:t>and</w:t>
      </w:r>
      <w:r w:rsidRPr="009C44C4">
        <w:rPr>
          <w:rFonts w:ascii="Calibri" w:eastAsia="Calibri" w:hAnsi="Calibri" w:cs="Calibri"/>
          <w:b/>
          <w:bCs/>
          <w:sz w:val="24"/>
          <w:szCs w:val="24"/>
        </w:rPr>
        <w:t xml:space="preserve"> OrderLine</w:t>
      </w:r>
      <w:r w:rsidRPr="009C44C4">
        <w:rPr>
          <w:rFonts w:ascii="Calibri" w:eastAsia="Calibri" w:hAnsi="Calibri" w:cs="Calibri"/>
          <w:sz w:val="24"/>
          <w:szCs w:val="24"/>
        </w:rPr>
        <w:t>, implying a weaker association without strict ownership.</w:t>
      </w:r>
    </w:p>
    <w:p w14:paraId="4944BF90" w14:textId="77777777" w:rsidR="009C44C4" w:rsidRPr="009C44C4" w:rsidRDefault="009C44C4" w:rsidP="009C44C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9C44C4">
        <w:rPr>
          <w:rFonts w:ascii="Calibri" w:eastAsia="Calibri" w:hAnsi="Calibri" w:cs="Calibri"/>
          <w:sz w:val="24"/>
          <w:szCs w:val="24"/>
        </w:rPr>
        <w:t xml:space="preserve">Each </w:t>
      </w:r>
      <w:r w:rsidRPr="009C44C4">
        <w:rPr>
          <w:rFonts w:ascii="Calibri" w:eastAsia="Calibri" w:hAnsi="Calibri" w:cs="Calibri"/>
          <w:b/>
          <w:bCs/>
          <w:sz w:val="24"/>
          <w:szCs w:val="24"/>
        </w:rPr>
        <w:t xml:space="preserve">Tool </w:t>
      </w:r>
      <w:r w:rsidRPr="009C44C4">
        <w:rPr>
          <w:rFonts w:ascii="Calibri" w:eastAsia="Calibri" w:hAnsi="Calibri" w:cs="Calibri"/>
          <w:sz w:val="24"/>
          <w:szCs w:val="24"/>
        </w:rPr>
        <w:t xml:space="preserve">is associated with one </w:t>
      </w:r>
      <w:r w:rsidRPr="009C44C4">
        <w:rPr>
          <w:rFonts w:ascii="Calibri" w:eastAsia="Calibri" w:hAnsi="Calibri" w:cs="Calibri"/>
          <w:b/>
          <w:bCs/>
          <w:sz w:val="24"/>
          <w:szCs w:val="24"/>
        </w:rPr>
        <w:t>Supplier</w:t>
      </w:r>
      <w:r w:rsidRPr="009C44C4">
        <w:rPr>
          <w:rFonts w:ascii="Calibri" w:eastAsia="Calibri" w:hAnsi="Calibri" w:cs="Calibri"/>
          <w:sz w:val="24"/>
          <w:szCs w:val="24"/>
        </w:rPr>
        <w:t xml:space="preserve">, but a </w:t>
      </w:r>
      <w:r w:rsidRPr="009C44C4">
        <w:rPr>
          <w:rFonts w:ascii="Calibri" w:eastAsia="Calibri" w:hAnsi="Calibri" w:cs="Calibri"/>
          <w:b/>
          <w:bCs/>
          <w:sz w:val="24"/>
          <w:szCs w:val="24"/>
        </w:rPr>
        <w:t>Supplier</w:t>
      </w:r>
      <w:r w:rsidRPr="009C44C4">
        <w:rPr>
          <w:rFonts w:ascii="Calibri" w:eastAsia="Calibri" w:hAnsi="Calibri" w:cs="Calibri"/>
          <w:sz w:val="24"/>
          <w:szCs w:val="24"/>
        </w:rPr>
        <w:t xml:space="preserve"> can be associated with many </w:t>
      </w:r>
      <w:r w:rsidRPr="009C44C4">
        <w:rPr>
          <w:rFonts w:ascii="Calibri" w:eastAsia="Calibri" w:hAnsi="Calibri" w:cs="Calibri"/>
          <w:b/>
          <w:bCs/>
          <w:sz w:val="24"/>
          <w:szCs w:val="24"/>
        </w:rPr>
        <w:t>Tools</w:t>
      </w:r>
      <w:r w:rsidRPr="009C44C4">
        <w:rPr>
          <w:rFonts w:ascii="Calibri" w:eastAsia="Calibri" w:hAnsi="Calibri" w:cs="Calibri"/>
          <w:sz w:val="24"/>
          <w:szCs w:val="24"/>
        </w:rPr>
        <w:t>.</w:t>
      </w:r>
    </w:p>
    <w:p w14:paraId="6D75D113" w14:textId="6051D540" w:rsidR="009C44C4" w:rsidRPr="009C44C4" w:rsidRDefault="005D7174" w:rsidP="009C44C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5D7174">
        <w:rPr>
          <w:rFonts w:ascii="Calibri" w:eastAsia="Calibri" w:hAnsi="Calibri" w:cs="Calibri"/>
          <w:sz w:val="24"/>
          <w:szCs w:val="24"/>
        </w:rPr>
        <w:t xml:space="preserve">An </w:t>
      </w:r>
      <w:r w:rsidRPr="005D7174">
        <w:rPr>
          <w:rFonts w:ascii="Calibri" w:eastAsia="Calibri" w:hAnsi="Calibri" w:cs="Calibri"/>
          <w:b/>
          <w:bCs/>
          <w:sz w:val="24"/>
          <w:szCs w:val="24"/>
        </w:rPr>
        <w:t>OrderLine</w:t>
      </w:r>
      <w:r w:rsidRPr="005D7174">
        <w:rPr>
          <w:rFonts w:ascii="Calibri" w:eastAsia="Calibri" w:hAnsi="Calibri" w:cs="Calibri"/>
          <w:sz w:val="24"/>
          <w:szCs w:val="24"/>
        </w:rPr>
        <w:t xml:space="preserve"> is composed of multiple </w:t>
      </w:r>
      <w:r w:rsidRPr="005D7174">
        <w:rPr>
          <w:rFonts w:ascii="Calibri" w:eastAsia="Calibri" w:hAnsi="Calibri" w:cs="Calibri"/>
          <w:b/>
          <w:bCs/>
          <w:sz w:val="24"/>
          <w:szCs w:val="24"/>
        </w:rPr>
        <w:t>Order</w:t>
      </w:r>
      <w:r w:rsidRPr="005D7174">
        <w:rPr>
          <w:rFonts w:ascii="Calibri" w:eastAsia="Calibri" w:hAnsi="Calibri" w:cs="Calibri"/>
          <w:sz w:val="24"/>
          <w:szCs w:val="24"/>
        </w:rPr>
        <w:t xml:space="preserve"> objects, indicating strong ownership.</w:t>
      </w:r>
    </w:p>
    <w:p w14:paraId="30EEF3EE" w14:textId="5BE2B6F8" w:rsidR="009C44C4" w:rsidRDefault="009C44C4" w:rsidP="009C44C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9C44C4">
        <w:rPr>
          <w:rFonts w:ascii="Calibri" w:eastAsia="Calibri" w:hAnsi="Calibri" w:cs="Calibri"/>
          <w:sz w:val="24"/>
          <w:szCs w:val="24"/>
        </w:rPr>
        <w:t>Each</w:t>
      </w:r>
      <w:r w:rsidRPr="009C44C4">
        <w:rPr>
          <w:rFonts w:ascii="Calibri" w:eastAsia="Calibri" w:hAnsi="Calibri" w:cs="Calibri"/>
          <w:b/>
          <w:bCs/>
          <w:sz w:val="24"/>
          <w:szCs w:val="24"/>
        </w:rPr>
        <w:t xml:space="preserve"> Order</w:t>
      </w:r>
      <w:r w:rsidRPr="009C44C4">
        <w:rPr>
          <w:rFonts w:ascii="Calibri" w:eastAsia="Calibri" w:hAnsi="Calibri" w:cs="Calibri"/>
          <w:sz w:val="24"/>
          <w:szCs w:val="24"/>
        </w:rPr>
        <w:t xml:space="preserve"> is associated with many </w:t>
      </w:r>
      <w:r w:rsidRPr="009C44C4">
        <w:rPr>
          <w:rFonts w:ascii="Calibri" w:eastAsia="Calibri" w:hAnsi="Calibri" w:cs="Calibri"/>
          <w:b/>
          <w:bCs/>
          <w:sz w:val="24"/>
          <w:szCs w:val="24"/>
        </w:rPr>
        <w:t>Items</w:t>
      </w:r>
      <w:r w:rsidRPr="009C44C4">
        <w:rPr>
          <w:rFonts w:ascii="Calibri" w:eastAsia="Calibri" w:hAnsi="Calibri" w:cs="Calibri"/>
          <w:sz w:val="24"/>
          <w:szCs w:val="24"/>
        </w:rPr>
        <w:t xml:space="preserve">, but each </w:t>
      </w:r>
      <w:r w:rsidRPr="009C44C4">
        <w:rPr>
          <w:rFonts w:ascii="Calibri" w:eastAsia="Calibri" w:hAnsi="Calibri" w:cs="Calibri"/>
          <w:b/>
          <w:bCs/>
          <w:sz w:val="24"/>
          <w:szCs w:val="24"/>
        </w:rPr>
        <w:t>Item</w:t>
      </w:r>
      <w:r w:rsidRPr="009C44C4">
        <w:rPr>
          <w:rFonts w:ascii="Calibri" w:eastAsia="Calibri" w:hAnsi="Calibri" w:cs="Calibri"/>
          <w:sz w:val="24"/>
          <w:szCs w:val="24"/>
        </w:rPr>
        <w:t xml:space="preserve"> is associated with only one </w:t>
      </w:r>
      <w:r w:rsidRPr="009C44C4">
        <w:rPr>
          <w:rFonts w:ascii="Calibri" w:eastAsia="Calibri" w:hAnsi="Calibri" w:cs="Calibri"/>
          <w:b/>
          <w:bCs/>
          <w:sz w:val="24"/>
          <w:szCs w:val="24"/>
        </w:rPr>
        <w:t>Order</w:t>
      </w:r>
      <w:r w:rsidRPr="009C44C4">
        <w:rPr>
          <w:rFonts w:ascii="Calibri" w:eastAsia="Calibri" w:hAnsi="Calibri" w:cs="Calibri"/>
          <w:sz w:val="24"/>
          <w:szCs w:val="24"/>
        </w:rPr>
        <w:t>.</w:t>
      </w:r>
    </w:p>
    <w:p w14:paraId="5505E119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690231D9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5AE20476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31264572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37682691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5399A05F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68D9E205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42FDAB94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20FB46D8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4D9272A3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148E34A8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058925BE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4C146CB8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5EB3FB73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6E16E453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2AC9B9E1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6DD0985F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1DF4B940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7BA700D7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113D08BA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0EB36A0F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40A7175E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3E03022A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3095C587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13309565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33335A9A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0B5E1F68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764CFFF5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57CC232C" w14:textId="04F49FBA" w:rsidR="00414721" w:rsidRDefault="00414721" w:rsidP="00414721">
      <w:pPr>
        <w:rPr>
          <w:rFonts w:ascii="Calibri" w:eastAsia="Calibri" w:hAnsi="Calibri" w:cs="Calibri"/>
          <w:b/>
          <w:bCs/>
          <w:sz w:val="24"/>
          <w:szCs w:val="24"/>
        </w:rPr>
      </w:pPr>
      <w:r w:rsidRPr="00414721">
        <w:rPr>
          <w:rFonts w:ascii="Calibri" w:eastAsia="Calibri" w:hAnsi="Calibri" w:cs="Calibri"/>
          <w:b/>
          <w:bCs/>
          <w:sz w:val="24"/>
          <w:szCs w:val="24"/>
        </w:rPr>
        <w:lastRenderedPageBreak/>
        <w:t>Exercise 4:</w:t>
      </w:r>
    </w:p>
    <w:p w14:paraId="1E8D4AF6" w14:textId="0E6FC45C" w:rsidR="00414721" w:rsidRDefault="001B53A1" w:rsidP="00414721">
      <w:pPr>
        <w:rPr>
          <w:rFonts w:ascii="Calibri" w:eastAsia="Calibri" w:hAnsi="Calibri" w:cs="Calibri"/>
          <w:b/>
          <w:bCs/>
          <w:sz w:val="24"/>
          <w:szCs w:val="24"/>
        </w:rPr>
      </w:pPr>
      <w:r w:rsidRPr="001B53A1">
        <w:rPr>
          <w:rFonts w:ascii="Calibri" w:eastAsia="Calibri" w:hAnsi="Calibri" w:cs="Calibri"/>
          <w:b/>
          <w:bCs/>
          <w:sz w:val="24"/>
          <w:szCs w:val="24"/>
        </w:rPr>
        <w:drawing>
          <wp:inline distT="0" distB="0" distL="0" distR="0" wp14:anchorId="70CCC799" wp14:editId="7B12320A">
            <wp:extent cx="2883048" cy="4407126"/>
            <wp:effectExtent l="0" t="0" r="0" b="0"/>
            <wp:docPr id="52430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21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63B3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F3108DD" w14:textId="7FBDA75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  <w:r w:rsidRPr="004F758F">
        <w:rPr>
          <w:rFonts w:ascii="Calibri" w:eastAsia="Calibri" w:hAnsi="Calibri" w:cs="Calibri"/>
          <w:b/>
          <w:bCs/>
          <w:sz w:val="24"/>
          <w:szCs w:val="24"/>
        </w:rPr>
        <w:lastRenderedPageBreak/>
        <w:drawing>
          <wp:inline distT="0" distB="0" distL="0" distR="0" wp14:anchorId="29C9B39C" wp14:editId="39FC3D04">
            <wp:extent cx="3683189" cy="6388428"/>
            <wp:effectExtent l="0" t="0" r="0" b="0"/>
            <wp:docPr id="419384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40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63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E24A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1CF0582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EE1D4C5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ABBA3F1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208A632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08AD00D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BE1A043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6D27658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3FE0848" w14:textId="42FC058B" w:rsidR="004F758F" w:rsidRPr="00414721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  <w:r w:rsidRPr="004F758F">
        <w:rPr>
          <w:rFonts w:ascii="Calibri" w:eastAsia="Calibri" w:hAnsi="Calibri" w:cs="Calibri"/>
          <w:b/>
          <w:bCs/>
          <w:sz w:val="24"/>
          <w:szCs w:val="24"/>
        </w:rPr>
        <w:lastRenderedPageBreak/>
        <w:drawing>
          <wp:inline distT="0" distB="0" distL="0" distR="0" wp14:anchorId="596D83C1" wp14:editId="59647048">
            <wp:extent cx="3054507" cy="2825895"/>
            <wp:effectExtent l="0" t="0" r="0" b="0"/>
            <wp:docPr id="3663982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9820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58F" w:rsidRPr="004147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6B5B"/>
    <w:multiLevelType w:val="multilevel"/>
    <w:tmpl w:val="C2A237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D70D21"/>
    <w:multiLevelType w:val="multilevel"/>
    <w:tmpl w:val="BB3C7D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5132C06"/>
    <w:multiLevelType w:val="hybridMultilevel"/>
    <w:tmpl w:val="B6CE7BC8"/>
    <w:lvl w:ilvl="0" w:tplc="3FDC2B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E6DCC"/>
    <w:multiLevelType w:val="hybridMultilevel"/>
    <w:tmpl w:val="277AC7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A3B43"/>
    <w:multiLevelType w:val="multilevel"/>
    <w:tmpl w:val="5A1C40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94E73F4"/>
    <w:multiLevelType w:val="multilevel"/>
    <w:tmpl w:val="4EF686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BE140C3"/>
    <w:multiLevelType w:val="hybridMultilevel"/>
    <w:tmpl w:val="7040E3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24842">
    <w:abstractNumId w:val="1"/>
  </w:num>
  <w:num w:numId="2" w16cid:durableId="1292056284">
    <w:abstractNumId w:val="0"/>
  </w:num>
  <w:num w:numId="3" w16cid:durableId="520827263">
    <w:abstractNumId w:val="5"/>
  </w:num>
  <w:num w:numId="4" w16cid:durableId="605970023">
    <w:abstractNumId w:val="4"/>
  </w:num>
  <w:num w:numId="5" w16cid:durableId="1853448135">
    <w:abstractNumId w:val="2"/>
  </w:num>
  <w:num w:numId="6" w16cid:durableId="1112168800">
    <w:abstractNumId w:val="6"/>
  </w:num>
  <w:num w:numId="7" w16cid:durableId="916284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E74"/>
    <w:rsid w:val="00106E6F"/>
    <w:rsid w:val="00190B3E"/>
    <w:rsid w:val="001B53A1"/>
    <w:rsid w:val="002046C6"/>
    <w:rsid w:val="00414721"/>
    <w:rsid w:val="00453125"/>
    <w:rsid w:val="004F758F"/>
    <w:rsid w:val="005D7174"/>
    <w:rsid w:val="00853C4B"/>
    <w:rsid w:val="009C44C4"/>
    <w:rsid w:val="00B01C72"/>
    <w:rsid w:val="00B57E74"/>
    <w:rsid w:val="00C0105B"/>
    <w:rsid w:val="00C80942"/>
    <w:rsid w:val="00D45A9E"/>
    <w:rsid w:val="00E62059"/>
    <w:rsid w:val="00F0556C"/>
    <w:rsid w:val="00F2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D82E"/>
  <w15:docId w15:val="{5B7CA6E8-5186-490F-A01F-0CC2F0D2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 Adrian Christian Faith Valdez</cp:lastModifiedBy>
  <cp:revision>11</cp:revision>
  <dcterms:created xsi:type="dcterms:W3CDTF">2023-09-08T18:00:00Z</dcterms:created>
  <dcterms:modified xsi:type="dcterms:W3CDTF">2023-09-22T15:36:00Z</dcterms:modified>
</cp:coreProperties>
</file>