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中三級 電腦科（2025-2026）第二學期 — 實習評估</w:t>
      </w:r>
    </w:p>
    <w:p>
      <w:r>
        <w:rPr>
          <w:b/>
        </w:rPr>
        <w:t>姓名：</w:t>
      </w:r>
      <w:r>
        <w:t xml:space="preserve">____________________________   </w:t>
      </w:r>
      <w:r>
        <w:rPr>
          <w:b/>
        </w:rPr>
        <w:t>班別：</w:t>
      </w:r>
      <w:r>
        <w:t xml:space="preserve">__________   </w:t>
      </w:r>
      <w:r>
        <w:rPr>
          <w:b/>
        </w:rPr>
        <w:t>學號：</w:t>
      </w:r>
      <w:r>
        <w:t>_____</w:t>
      </w:r>
    </w:p>
    <w:p/>
    <w:p>
      <w:r>
        <w:t>題目總數：3 題</w:t>
      </w:r>
    </w:p>
    <w:p>
      <w:r>
        <w:t>AI 工具規則：只限任務三可使用 Gemini。任務一及任務二必須在不使用任何 AI 工具下完成。</w:t>
      </w:r>
    </w:p>
    <w:p>
      <w:pPr>
        <w:pStyle w:val="Heading1"/>
      </w:pPr>
      <w:r>
        <w:t>兩個時段安排（監考／教師用）</w:t>
      </w:r>
    </w:p>
    <w:p>
      <w:r>
        <w:t>時段 A：只做任務一至任務二；鎖住任務三。</w:t>
      </w:r>
    </w:p>
    <w:p>
      <w:r>
        <w:t>時段 B：只做任務三（可用 Gemini）；鎖住任務二。</w:t>
      </w:r>
    </w:p>
    <w:p>
      <w:pPr>
        <w:pStyle w:val="Heading1"/>
      </w:pPr>
      <w:r>
        <w:t>已提供檔案</w:t>
      </w:r>
    </w:p>
    <w:p>
      <w:r>
        <w:t>任務一：task1_2526.py</w:t>
      </w:r>
    </w:p>
    <w:p>
      <w:r>
        <w:t>任務二：task2_2526.py</w:t>
      </w:r>
    </w:p>
    <w:p>
      <w:r>
        <w:t>任務三：task3_2526.py、vibe_spec.md、canteen_sales.json、canteen_sales_sample.json、gemini_prompts.txt</w:t>
      </w:r>
    </w:p>
    <w:p>
      <w:pPr>
        <w:pStyle w:val="Heading1"/>
      </w:pPr>
      <w:r>
        <w:t>提交</w:t>
      </w:r>
    </w:p>
    <w:p>
      <w:r>
        <w:t>請提交以下檔案：</w:t>
      </w:r>
    </w:p>
    <w:p>
      <w:pPr>
        <w:pStyle w:val="ListBullet"/>
      </w:pPr>
      <w:r>
        <w:t>- task1_2526.py</w:t>
      </w:r>
    </w:p>
    <w:p>
      <w:pPr>
        <w:pStyle w:val="ListBullet"/>
      </w:pPr>
      <w:r>
        <w:t>- task2_2526.py</w:t>
      </w:r>
    </w:p>
    <w:p>
      <w:pPr>
        <w:pStyle w:val="ListBullet"/>
      </w:pPr>
      <w:r>
        <w:t>- task3_2526.py</w:t>
      </w:r>
    </w:p>
    <w:p>
      <w:pPr>
        <w:pStyle w:val="ListBullet"/>
      </w:pPr>
      <w:r>
        <w:t>- sales_report.txt</w:t>
      </w:r>
    </w:p>
    <w:p>
      <w:pPr>
        <w:pStyle w:val="ListBullet"/>
      </w:pPr>
      <w:r>
        <w:t>- gemini_prompts.txt（至少 2 則完整提示）</w:t>
      </w:r>
    </w:p>
    <w:p>
      <w:pPr>
        <w:pStyle w:val="Heading1"/>
      </w:pPr>
      <w:r>
        <w:t>任務一 — 智能播音員（禁止使用任何 AI 工具）</w:t>
      </w:r>
    </w:p>
    <w:p>
      <w:r>
        <w:t>請完成 task1_2526.py 的填空。要求：</w:t>
      </w:r>
    </w:p>
    <w:p>
      <w:pPr>
        <w:pStyle w:val="ListBullet"/>
      </w:pPr>
      <w:r>
        <w:t>只詢問一次語言："en" 或 "zh"（預設："en"）。</w:t>
      </w:r>
    </w:p>
    <w:p>
      <w:pPr>
        <w:pStyle w:val="ListBullet"/>
      </w:pPr>
      <w:r>
        <w:t>重覆輸入訊息；若輸入 "Q" 則退出。</w:t>
      </w:r>
    </w:p>
    <w:p>
      <w:pPr>
        <w:pStyle w:val="ListBullet"/>
      </w:pPr>
      <w:r>
        <w:t>每次播音：產生 mp3 → 播放 → 刪除 mp3 檔案。</w:t>
      </w:r>
    </w:p>
    <w:p>
      <w:pPr>
        <w:pStyle w:val="ListBullet"/>
      </w:pPr>
      <w:r>
        <w:t>提示：本試卷不需要使用 def（未學亦可完成）。</w:t>
      </w:r>
    </w:p>
    <w:p>
      <w:pPr>
        <w:pStyle w:val="Heading1"/>
      </w:pPr>
      <w:r>
        <w:t>任務二 — 物件追蹤（禁止使用任何 AI 工具）</w:t>
      </w:r>
    </w:p>
    <w:p>
      <w:r>
        <w:t>請完成 task2_2526.py 的填空。要求：</w:t>
      </w:r>
    </w:p>
    <w:p>
      <w:pPr>
        <w:pStyle w:val="ListBullet"/>
      </w:pPr>
      <w:r>
        <w:t>開啟影片檔（例如：tracking_video.mp4）。</w:t>
      </w:r>
    </w:p>
    <w:p>
      <w:pPr>
        <w:pStyle w:val="ListBullet"/>
      </w:pPr>
      <w:r>
        <w:t>在第一格畫面選取要追蹤的物件（ROI）。</w:t>
      </w:r>
    </w:p>
    <w:p>
      <w:pPr>
        <w:pStyle w:val="ListBullet"/>
      </w:pPr>
      <w:r>
        <w:t>使用 MIL tracker 追蹤並以紅色方框顯示。</w:t>
      </w:r>
    </w:p>
    <w:p>
      <w:pPr>
        <w:pStyle w:val="ListBullet"/>
      </w:pPr>
      <w:r>
        <w:t>左上角顯示 tracker 類型；按 ESC 退出。</w:t>
      </w:r>
    </w:p>
    <w:p>
      <w:pPr>
        <w:pStyle w:val="ListBullet"/>
      </w:pPr>
      <w:r>
        <w:t>提示：本試卷不需要使用 def（未學亦可完成）。</w:t>
      </w:r>
    </w:p>
    <w:p>
      <w:pPr>
        <w:pStyle w:val="Heading1"/>
      </w:pPr>
      <w:r>
        <w:t>任務三 — Vibe Coding：《小食部銷售報告》（只限 Gemini）</w:t>
      </w:r>
    </w:p>
    <w:p>
      <w:r>
        <w:t>請細讀 vibe_spec.md，並使用 Gemini 協助完成 task3_2526.py。</w:t>
      </w:r>
    </w:p>
    <w:p>
      <w:r>
        <w:t>重點要求：</w:t>
      </w:r>
    </w:p>
    <w:p>
      <w:pPr>
        <w:pStyle w:val="ListBullet"/>
      </w:pPr>
      <w:r>
        <w:t>讀取 canteen_sales.json，生成 sales_report.txt（總收入、最賺錢食品、各班別收入）。</w:t>
      </w:r>
    </w:p>
    <w:p>
      <w:pPr>
        <w:pStyle w:val="ListBullet"/>
      </w:pPr>
      <w:r>
        <w:t>把至少 2 則完整提示貼到 gemini_prompts.txt。</w:t>
      </w:r>
    </w:p>
    <w:p>
      <w:pPr>
        <w:pStyle w:val="ListBullet"/>
      </w:pPr>
      <w:r>
        <w:t>提示：你可以要求 Gemini 用「不用 def」的寫法。</w:t>
      </w:r>
    </w:p>
    <w:p>
      <w:pPr>
        <w:pStyle w:val="ListBullet"/>
      </w:pPr>
      <w:r>
        <w:t>可參考 sales_report_sample.txt 了解輸出格式。</w:t>
      </w:r>
    </w:p>
    <w:p>
      <w:pPr>
        <w:pStyle w:val="Heading1"/>
      </w:pPr>
      <w:r>
        <w:t>常用例子（供任務一及任務二抄寫參考）</w:t>
      </w:r>
    </w:p>
    <w:p>
      <w:r>
        <w:t>以下表格提供常用函數庫的安裝、匯入及示例語句。你可以按需要抄寫到自己的程式中。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函數庫</w:t>
            </w:r>
          </w:p>
        </w:tc>
        <w:tc>
          <w:tcPr>
            <w:tcW w:type="dxa" w:w="2880"/>
          </w:tcPr>
          <w:p>
            <w:r>
              <w:t>pip 安裝指令</w:t>
            </w:r>
          </w:p>
        </w:tc>
        <w:tc>
          <w:tcPr>
            <w:tcW w:type="dxa" w:w="2880"/>
          </w:tcPr>
          <w:p>
            <w:r>
              <w:t>匯入（import）例子</w:t>
            </w:r>
          </w:p>
        </w:tc>
      </w:tr>
      <w:tr>
        <w:tc>
          <w:tcPr>
            <w:tcW w:type="dxa" w:w="2880"/>
          </w:tcPr>
          <w:p>
            <w:r>
              <w:t>gTTS</w:t>
            </w:r>
          </w:p>
        </w:tc>
        <w:tc>
          <w:tcPr>
            <w:tcW w:type="dxa" w:w="2880"/>
          </w:tcPr>
          <w:p>
            <w:r>
              <w:t>gTTS</w:t>
            </w:r>
          </w:p>
        </w:tc>
        <w:tc>
          <w:tcPr>
            <w:tcW w:type="dxa" w:w="2880"/>
          </w:tcPr>
          <w:p>
            <w:r>
              <w:t>from gtts import gTTS</w:t>
            </w:r>
          </w:p>
        </w:tc>
      </w:tr>
      <w:tr>
        <w:tc>
          <w:tcPr>
            <w:tcW w:type="dxa" w:w="2880"/>
          </w:tcPr>
          <w:p>
            <w:r>
              <w:t>playsound</w:t>
            </w:r>
          </w:p>
        </w:tc>
        <w:tc>
          <w:tcPr>
            <w:tcW w:type="dxa" w:w="2880"/>
          </w:tcPr>
          <w:p>
            <w:r>
              <w:t>playsound==1.2.2</w:t>
            </w:r>
          </w:p>
        </w:tc>
        <w:tc>
          <w:tcPr>
            <w:tcW w:type="dxa" w:w="2880"/>
          </w:tcPr>
          <w:p>
            <w:r>
              <w:t>from playsound import playsound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（已內建，不用安裝）</w:t>
            </w:r>
          </w:p>
        </w:tc>
        <w:tc>
          <w:tcPr>
            <w:tcW w:type="dxa" w:w="2880"/>
          </w:tcPr>
          <w:p>
            <w:r>
              <w:t>import os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opencv-contrib-python</w:t>
            </w:r>
          </w:p>
        </w:tc>
        <w:tc>
          <w:tcPr>
            <w:tcW w:type="dxa" w:w="2880"/>
          </w:tcPr>
          <w:p>
            <w:r>
              <w:t>import cv2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函數庫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示例語句</w:t>
            </w:r>
          </w:p>
        </w:tc>
      </w:tr>
      <w:tr>
        <w:tc>
          <w:tcPr>
            <w:tcW w:type="dxa" w:w="2880"/>
          </w:tcPr>
          <w:p>
            <w:r>
              <w:t>gTTS</w:t>
            </w:r>
          </w:p>
        </w:tc>
        <w:tc>
          <w:tcPr>
            <w:tcW w:type="dxa" w:w="2880"/>
          </w:tcPr>
          <w:p>
            <w:r>
              <w:t>建立 gTTS 物件</w:t>
            </w:r>
          </w:p>
        </w:tc>
        <w:tc>
          <w:tcPr>
            <w:tcW w:type="dxa" w:w="2880"/>
          </w:tcPr>
          <w:p>
            <w:r>
              <w:t>audio = gTTS(text="I Love You", lang="en")</w:t>
            </w:r>
          </w:p>
        </w:tc>
      </w:tr>
      <w:tr>
        <w:tc>
          <w:tcPr>
            <w:tcW w:type="dxa" w:w="2880"/>
          </w:tcPr>
          <w:p>
            <w:r>
              <w:t>gTTS</w:t>
            </w:r>
          </w:p>
        </w:tc>
        <w:tc>
          <w:tcPr>
            <w:tcW w:type="dxa" w:w="2880"/>
          </w:tcPr>
          <w:p>
            <w:r>
              <w:t>儲存語音檔案</w:t>
            </w:r>
          </w:p>
        </w:tc>
        <w:tc>
          <w:tcPr>
            <w:tcW w:type="dxa" w:w="2880"/>
          </w:tcPr>
          <w:p>
            <w:r>
              <w:t>audio.save("audio.mp3")</w:t>
            </w:r>
          </w:p>
        </w:tc>
      </w:tr>
      <w:tr>
        <w:tc>
          <w:tcPr>
            <w:tcW w:type="dxa" w:w="2880"/>
          </w:tcPr>
          <w:p>
            <w:r>
              <w:t>playsound</w:t>
            </w:r>
          </w:p>
        </w:tc>
        <w:tc>
          <w:tcPr>
            <w:tcW w:type="dxa" w:w="2880"/>
          </w:tcPr>
          <w:p>
            <w:r>
              <w:t>播放聲音檔</w:t>
            </w:r>
          </w:p>
        </w:tc>
        <w:tc>
          <w:tcPr>
            <w:tcW w:type="dxa" w:w="2880"/>
          </w:tcPr>
          <w:p>
            <w:r>
              <w:t>playsound("audio.mp3")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刪除暫存聲音檔</w:t>
            </w:r>
          </w:p>
        </w:tc>
        <w:tc>
          <w:tcPr>
            <w:tcW w:type="dxa" w:w="2880"/>
          </w:tcPr>
          <w:p>
            <w:r>
              <w:t>os.remove("output.mp3")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讀取圖片</w:t>
            </w:r>
          </w:p>
        </w:tc>
        <w:tc>
          <w:tcPr>
            <w:tcW w:type="dxa" w:w="2880"/>
          </w:tcPr>
          <w:p>
            <w:r>
              <w:t>image = cv2.imread("face.jpg")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開啟影片（或 webcam）</w:t>
            </w:r>
          </w:p>
        </w:tc>
        <w:tc>
          <w:tcPr>
            <w:tcW w:type="dxa" w:w="2880"/>
          </w:tcPr>
          <w:p>
            <w:r>
              <w:t>cap = cv2.VideoCapture("video.mp4")  /  cv2.VideoCapture(0)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讀取每一格畫面</w:t>
            </w:r>
          </w:p>
        </w:tc>
        <w:tc>
          <w:tcPr>
            <w:tcW w:type="dxa" w:w="2880"/>
          </w:tcPr>
          <w:p>
            <w:r>
              <w:t>isTrue, frame = cap.read()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轉灰階</w:t>
            </w:r>
          </w:p>
        </w:tc>
        <w:tc>
          <w:tcPr>
            <w:tcW w:type="dxa" w:w="2880"/>
          </w:tcPr>
          <w:p>
            <w:r>
              <w:t>cv2.cvtColor(frame, cv2.COLOR_BGR2GRAY)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畫方框</w:t>
            </w:r>
          </w:p>
        </w:tc>
        <w:tc>
          <w:tcPr>
            <w:tcW w:type="dxa" w:w="2880"/>
          </w:tcPr>
          <w:p>
            <w:r>
              <w:t>cv2.rectangle(frame, (x, y), (x + w, y + h), (255, 0, 0), 2)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顯示畫面</w:t>
            </w:r>
          </w:p>
        </w:tc>
        <w:tc>
          <w:tcPr>
            <w:tcW w:type="dxa" w:w="2880"/>
          </w:tcPr>
          <w:p>
            <w:r>
              <w:t>cv2.imshow('Video', frame)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等待按鍵</w:t>
            </w:r>
          </w:p>
        </w:tc>
        <w:tc>
          <w:tcPr>
            <w:tcW w:type="dxa" w:w="2880"/>
          </w:tcPr>
          <w:p>
            <w:r>
              <w:t>cv2.waitKey(1)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