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0779E" w14:textId="77777777" w:rsidR="009401EB" w:rsidRPr="00537E61" w:rsidRDefault="009401EB" w:rsidP="00537E61">
      <w:pPr>
        <w:adjustRightInd w:val="0"/>
        <w:snapToGrid w:val="0"/>
        <w:spacing w:line="336" w:lineRule="auto"/>
        <w:rPr>
          <w:rFonts w:eastAsia="新細明體"/>
          <w:b/>
          <w:color w:val="000000"/>
        </w:rPr>
      </w:pPr>
      <w:r w:rsidRPr="00537E61">
        <w:rPr>
          <w:rFonts w:eastAsia="新細明體"/>
          <w:b/>
          <w:color w:val="000000"/>
        </w:rPr>
        <w:t>Short Questions</w:t>
      </w:r>
    </w:p>
    <w:p w14:paraId="3039D439" w14:textId="248FD240" w:rsidR="009401EB" w:rsidRPr="00537E61" w:rsidRDefault="009401EB" w:rsidP="00537E61">
      <w:pPr>
        <w:adjustRightInd w:val="0"/>
        <w:snapToGrid w:val="0"/>
        <w:spacing w:line="336" w:lineRule="auto"/>
        <w:rPr>
          <w:rFonts w:eastAsia="新細明體"/>
        </w:rPr>
      </w:pPr>
      <w:r w:rsidRPr="00537E61">
        <w:rPr>
          <w:rFonts w:eastAsia="新細明體"/>
          <w:b/>
          <w:color w:val="000000"/>
        </w:rPr>
        <w:t xml:space="preserve">SSICTC1108_03A001E, </w:t>
      </w:r>
      <w:r w:rsidR="001C6C7C">
        <w:rPr>
          <w:rFonts w:eastAsia="新細明體"/>
          <w:b/>
          <w:color w:val="000000"/>
        </w:rPr>
        <w:t>5</w:t>
      </w:r>
    </w:p>
    <w:tbl>
      <w:tblPr>
        <w:tblStyle w:val="TableGrid1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426"/>
        <w:gridCol w:w="8362"/>
      </w:tblGrid>
      <w:tr w:rsidR="009401EB" w:rsidRPr="00537E61" w14:paraId="72DFDF74" w14:textId="77777777" w:rsidTr="00CC1C58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8F50CB" w14:textId="77777777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eastAsia="新細明體"/>
              </w:rPr>
              <w:t>1.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561B5D87" w14:textId="3FD74FA6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eastAsia="新細明體"/>
                <w:lang w:val="en-HK"/>
              </w:rPr>
              <w:t xml:space="preserve">Tommy is designing a prototype of an energy-saving escalator. It has two modes of operation, namely the normal mode and the standby mode. A sensor is used to detect the presence of passengers within 3 </w:t>
            </w:r>
            <w:proofErr w:type="gramStart"/>
            <w:r w:rsidRPr="00537E61">
              <w:rPr>
                <w:rFonts w:eastAsia="新細明體"/>
                <w:lang w:val="en-HK"/>
              </w:rPr>
              <w:t>metre</w:t>
            </w:r>
            <w:proofErr w:type="gramEnd"/>
            <w:r w:rsidRPr="00537E61">
              <w:rPr>
                <w:rFonts w:eastAsia="新細明體"/>
                <w:lang w:val="en-HK"/>
              </w:rPr>
              <w:t xml:space="preserve"> from the entry of the escalator. If a passenger is detected, the escalator will operate in the normal mode; otherwise, it will operate in the standby mode.</w:t>
            </w:r>
          </w:p>
        </w:tc>
      </w:tr>
      <w:tr w:rsidR="009401EB" w:rsidRPr="00537E61" w14:paraId="42DA2478" w14:textId="77777777" w:rsidTr="00CC1C58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18C5610" w14:textId="77777777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FCE4D19" w14:textId="77777777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eastAsia="新細明體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09525" w14:textId="77777777" w:rsidR="009401EB" w:rsidRPr="00537E61" w:rsidRDefault="009401EB" w:rsidP="00537E61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eastAsia="新細明體"/>
                <w:lang w:val="en-HK"/>
              </w:rPr>
            </w:pPr>
            <w:r w:rsidRPr="00537E61">
              <w:rPr>
                <w:rFonts w:eastAsia="新細明體"/>
                <w:lang w:val="en-HK"/>
              </w:rPr>
              <w:t>Which sensor should be used in the escalator?</w:t>
            </w:r>
            <w:r w:rsidRPr="00537E61">
              <w:rPr>
                <w:rFonts w:eastAsia="新細明體"/>
                <w:lang w:val="en-HK"/>
              </w:rPr>
              <w:tab/>
              <w:t>(1 mark)</w:t>
            </w:r>
          </w:p>
          <w:p w14:paraId="186C8E7C" w14:textId="77777777" w:rsidR="009401EB" w:rsidRPr="00537E61" w:rsidRDefault="009401EB" w:rsidP="00537E61">
            <w:pPr>
              <w:pStyle w:val="NormalWeb"/>
              <w:adjustRightInd w:val="0"/>
              <w:snapToGrid w:val="0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37E61">
              <w:rPr>
                <w:rFonts w:asciiTheme="minorHAnsi" w:hAnsiTheme="minorHAnsi" w:cstheme="minorHAnsi"/>
                <w:sz w:val="22"/>
                <w:szCs w:val="22"/>
              </w:rPr>
              <w:t>________________________________________________________________________________</w:t>
            </w:r>
          </w:p>
          <w:p w14:paraId="521676D8" w14:textId="77777777" w:rsidR="00CC1C58" w:rsidRPr="00537E61" w:rsidRDefault="00CC1C58" w:rsidP="00537E61">
            <w:pPr>
              <w:pStyle w:val="NormalWeb"/>
              <w:adjustRightInd w:val="0"/>
              <w:snapToGrid w:val="0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401EB" w:rsidRPr="00537E61" w14:paraId="4382E2E6" w14:textId="77777777" w:rsidTr="00CC1C58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B5EDEE" w14:textId="77777777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F75913C" w14:textId="77777777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eastAsia="新細明體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519978" w14:textId="1B361BBA" w:rsidR="009401EB" w:rsidRPr="00537E61" w:rsidRDefault="0048462F" w:rsidP="00537E61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eastAsia="新細明體"/>
                <w:color w:val="000000"/>
              </w:rPr>
            </w:pPr>
            <w:r w:rsidRPr="0048462F">
              <w:rPr>
                <w:rFonts w:eastAsia="新細明體"/>
                <w:color w:val="000000"/>
              </w:rPr>
              <w:t xml:space="preserve">A variable </w:t>
            </w:r>
            <w:r w:rsidRPr="0048462F">
              <w:rPr>
                <w:rFonts w:ascii="Courier New" w:eastAsia="新細明體" w:hAnsi="Courier New" w:cs="Courier New"/>
                <w:color w:val="000000"/>
              </w:rPr>
              <w:t>passenger</w:t>
            </w:r>
            <w:r w:rsidRPr="0048462F">
              <w:rPr>
                <w:rFonts w:eastAsia="新細明體"/>
                <w:color w:val="000000"/>
              </w:rPr>
              <w:t xml:space="preserve"> stores the presence or absence of passengers as detected by the sensor. When a passenger is detected, the value of </w:t>
            </w:r>
            <w:r w:rsidRPr="0048462F">
              <w:rPr>
                <w:rFonts w:ascii="Courier New" w:eastAsia="新細明體" w:hAnsi="Courier New" w:cs="Courier New"/>
                <w:color w:val="000000"/>
              </w:rPr>
              <w:t>passenger</w:t>
            </w:r>
            <w:r w:rsidRPr="0048462F">
              <w:rPr>
                <w:rFonts w:eastAsia="新細明體"/>
                <w:color w:val="000000"/>
              </w:rPr>
              <w:t xml:space="preserve"> becomes </w:t>
            </w:r>
            <w:r w:rsidRPr="0048462F">
              <w:rPr>
                <w:rFonts w:ascii="Courier New" w:eastAsia="新細明體" w:hAnsi="Courier New" w:cs="Courier New"/>
                <w:color w:val="000000"/>
              </w:rPr>
              <w:t>True</w:t>
            </w:r>
            <w:r w:rsidRPr="0048462F">
              <w:rPr>
                <w:rFonts w:eastAsia="新細明體"/>
                <w:color w:val="000000"/>
              </w:rPr>
              <w:t xml:space="preserve">; otherwise, it becomes </w:t>
            </w:r>
            <w:r w:rsidRPr="0048462F">
              <w:rPr>
                <w:rFonts w:ascii="Courier New" w:eastAsia="新細明體" w:hAnsi="Courier New" w:cs="Courier New"/>
                <w:color w:val="000000"/>
              </w:rPr>
              <w:t>False</w:t>
            </w:r>
            <w:r w:rsidRPr="0048462F">
              <w:rPr>
                <w:rFonts w:eastAsia="新細明體"/>
                <w:color w:val="000000"/>
              </w:rPr>
              <w:t>. Complete the following algorithm for this escalator.</w:t>
            </w:r>
            <w:r w:rsidR="009401EB" w:rsidRPr="00537E61">
              <w:rPr>
                <w:rFonts w:eastAsia="新細明體"/>
                <w:color w:val="000000"/>
              </w:rPr>
              <w:tab/>
              <w:t>(</w:t>
            </w:r>
            <w:r w:rsidR="001C6C7C">
              <w:rPr>
                <w:rFonts w:eastAsia="新細明體"/>
                <w:color w:val="000000"/>
              </w:rPr>
              <w:t>2</w:t>
            </w:r>
            <w:r w:rsidR="009401EB" w:rsidRPr="00537E61">
              <w:rPr>
                <w:rFonts w:eastAsia="新細明體"/>
                <w:color w:val="000000"/>
              </w:rPr>
              <w:t xml:space="preserve"> marks)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778"/>
            </w:tblGrid>
            <w:tr w:rsidR="00573C6A" w:rsidRPr="00537E61" w14:paraId="640D649E" w14:textId="77777777" w:rsidTr="00481768">
              <w:trPr>
                <w:trHeight w:val="20"/>
              </w:trPr>
              <w:tc>
                <w:tcPr>
                  <w:tcW w:w="8778" w:type="dxa"/>
                </w:tcPr>
                <w:p w14:paraId="5D4A6449" w14:textId="6B5E615A" w:rsidR="00573C6A" w:rsidRPr="001C6C7C" w:rsidRDefault="00573C6A" w:rsidP="00537E61">
                  <w:pPr>
                    <w:adjustRightInd w:val="0"/>
                    <w:snapToGrid w:val="0"/>
                    <w:spacing w:line="336" w:lineRule="auto"/>
                    <w:rPr>
                      <w:rFonts w:ascii="Courier New" w:eastAsia="新細明體" w:hAnsi="Courier New" w:cs="Courier New"/>
                      <w:color w:val="000000"/>
                      <w:lang w:val="en-US"/>
                    </w:rPr>
                  </w:pPr>
                  <w:r w:rsidRPr="00537E61">
                    <w:rPr>
                      <w:rFonts w:ascii="Courier New" w:eastAsia="新細明體" w:hAnsi="Courier New" w:cs="Courier New"/>
                      <w:color w:val="000000"/>
                    </w:rPr>
                    <w:t xml:space="preserve">repeat </w:t>
                  </w:r>
                  <w:r w:rsidR="00AB2797" w:rsidRPr="00537E61">
                    <w:rPr>
                      <w:rFonts w:ascii="Courier New" w:eastAsia="新細明體" w:hAnsi="Courier New" w:cs="Courier New"/>
                      <w:color w:val="000000"/>
                    </w:rPr>
                    <w:t>_______________</w:t>
                  </w:r>
                </w:p>
                <w:p w14:paraId="69336683" w14:textId="35B895BC" w:rsidR="00573C6A" w:rsidRPr="00537E61" w:rsidRDefault="00DF791C" w:rsidP="00537E61">
                  <w:pPr>
                    <w:adjustRightInd w:val="0"/>
                    <w:snapToGrid w:val="0"/>
                    <w:spacing w:line="336" w:lineRule="auto"/>
                    <w:rPr>
                      <w:rFonts w:ascii="Courier New" w:eastAsia="新細明體" w:hAnsi="Courier New" w:cs="Courier New"/>
                      <w:color w:val="000000"/>
                      <w:lang w:eastAsia="zh-TW"/>
                    </w:rPr>
                  </w:pPr>
                  <w:r>
                    <w:rPr>
                      <w:rFonts w:ascii="Courier New" w:eastAsia="新細明體" w:hAnsi="Courier New" w:cs="Courier New"/>
                      <w:color w:val="000000"/>
                    </w:rPr>
                    <w:t xml:space="preserve">    </w:t>
                  </w:r>
                  <w:r w:rsidR="00573C6A" w:rsidRPr="00537E61">
                    <w:rPr>
                      <w:rFonts w:ascii="Courier New" w:eastAsia="新細明體" w:hAnsi="Courier New" w:cs="Courier New"/>
                      <w:color w:val="000000"/>
                    </w:rPr>
                    <w:t xml:space="preserve">if </w:t>
                  </w:r>
                  <w:r w:rsidR="00AB2797" w:rsidRPr="00537E61">
                    <w:rPr>
                      <w:rFonts w:ascii="Courier New" w:eastAsia="新細明體" w:hAnsi="Courier New" w:cs="Courier New"/>
                      <w:color w:val="000000"/>
                    </w:rPr>
                    <w:t>_________</w:t>
                  </w:r>
                  <w:r w:rsidR="00CE361A">
                    <w:rPr>
                      <w:rFonts w:ascii="Courier New" w:eastAsia="新細明體" w:hAnsi="Courier New" w:cs="Courier New"/>
                      <w:color w:val="000000"/>
                      <w:lang w:val="en-US"/>
                    </w:rPr>
                    <w:t>_____</w:t>
                  </w:r>
                  <w:r w:rsidR="00AB2797" w:rsidRPr="00537E61">
                    <w:rPr>
                      <w:rFonts w:ascii="Courier New" w:eastAsia="新細明體" w:hAnsi="Courier New" w:cs="Courier New"/>
                      <w:color w:val="000000"/>
                    </w:rPr>
                    <w:t>______</w:t>
                  </w:r>
                  <w:r w:rsidR="00573C6A" w:rsidRPr="00537E61">
                    <w:rPr>
                      <w:rFonts w:ascii="Courier New" w:eastAsia="新細明體" w:hAnsi="Courier New" w:cs="Courier New"/>
                      <w:color w:val="000000"/>
                    </w:rPr>
                    <w:t xml:space="preserve"> then</w:t>
                  </w:r>
                </w:p>
                <w:p w14:paraId="73F092F1" w14:textId="018AC985" w:rsidR="00573C6A" w:rsidRPr="00537E61" w:rsidRDefault="00DF791C" w:rsidP="00537E61">
                  <w:pPr>
                    <w:adjustRightInd w:val="0"/>
                    <w:snapToGrid w:val="0"/>
                    <w:spacing w:line="336" w:lineRule="auto"/>
                    <w:rPr>
                      <w:rFonts w:ascii="Courier New" w:eastAsia="新細明體" w:hAnsi="Courier New" w:cs="Courier New"/>
                      <w:color w:val="000000"/>
                    </w:rPr>
                  </w:pPr>
                  <w:r>
                    <w:rPr>
                      <w:rFonts w:ascii="Courier New" w:eastAsia="新細明體" w:hAnsi="Courier New" w:cs="Courier New"/>
                      <w:color w:val="000000"/>
                    </w:rPr>
                    <w:t xml:space="preserve">    </w:t>
                  </w:r>
                  <w:r w:rsidR="00573C6A" w:rsidRPr="00537E61">
                    <w:rPr>
                      <w:rFonts w:ascii="Courier New" w:eastAsia="新細明體" w:hAnsi="Courier New" w:cs="Courier New"/>
                      <w:color w:val="000000"/>
                    </w:rPr>
                    <w:t xml:space="preserve">    </w:t>
                  </w:r>
                  <w:r w:rsidR="00AB2797" w:rsidRPr="00537E61">
                    <w:rPr>
                      <w:rFonts w:ascii="Courier New" w:eastAsia="新細明體" w:hAnsi="Courier New" w:cs="Courier New"/>
                      <w:color w:val="000000"/>
                    </w:rPr>
                    <w:t>O</w:t>
                  </w:r>
                  <w:r w:rsidR="00573C6A" w:rsidRPr="00537E61">
                    <w:rPr>
                      <w:rFonts w:ascii="Courier New" w:eastAsia="新細明體" w:hAnsi="Courier New" w:cs="Courier New"/>
                      <w:color w:val="000000"/>
                    </w:rPr>
                    <w:t xml:space="preserve">perate in the normal </w:t>
                  </w:r>
                  <w:proofErr w:type="gramStart"/>
                  <w:r w:rsidR="00573C6A" w:rsidRPr="00537E61">
                    <w:rPr>
                      <w:rFonts w:ascii="Courier New" w:eastAsia="新細明體" w:hAnsi="Courier New" w:cs="Courier New"/>
                      <w:color w:val="000000"/>
                    </w:rPr>
                    <w:t>mode</w:t>
                  </w:r>
                  <w:proofErr w:type="gramEnd"/>
                </w:p>
                <w:p w14:paraId="6F422235" w14:textId="2D00DE0F" w:rsidR="00573C6A" w:rsidRPr="00537E61" w:rsidRDefault="00DF791C" w:rsidP="00537E61">
                  <w:pPr>
                    <w:adjustRightInd w:val="0"/>
                    <w:snapToGrid w:val="0"/>
                    <w:spacing w:line="336" w:lineRule="auto"/>
                    <w:rPr>
                      <w:rFonts w:ascii="Courier New" w:eastAsia="新細明體" w:hAnsi="Courier New" w:cs="Courier New"/>
                      <w:color w:val="000000"/>
                    </w:rPr>
                  </w:pPr>
                  <w:r>
                    <w:rPr>
                      <w:rFonts w:ascii="Courier New" w:eastAsia="新細明體" w:hAnsi="Courier New" w:cs="Courier New"/>
                      <w:color w:val="000000"/>
                    </w:rPr>
                    <w:t xml:space="preserve">    </w:t>
                  </w:r>
                  <w:r w:rsidR="00573C6A" w:rsidRPr="00537E61">
                    <w:rPr>
                      <w:rFonts w:ascii="Courier New" w:eastAsia="新細明體" w:hAnsi="Courier New" w:cs="Courier New"/>
                      <w:color w:val="000000"/>
                    </w:rPr>
                    <w:t>else</w:t>
                  </w:r>
                </w:p>
                <w:p w14:paraId="22DBC47B" w14:textId="199A1D15" w:rsidR="00573C6A" w:rsidRPr="00537E61" w:rsidRDefault="00DF791C" w:rsidP="00537E61">
                  <w:pPr>
                    <w:adjustRightInd w:val="0"/>
                    <w:snapToGrid w:val="0"/>
                    <w:spacing w:line="336" w:lineRule="auto"/>
                    <w:rPr>
                      <w:rFonts w:ascii="Courier New" w:eastAsia="新細明體" w:hAnsi="Courier New" w:cs="Courier New"/>
                      <w:color w:val="000000"/>
                    </w:rPr>
                  </w:pPr>
                  <w:r>
                    <w:rPr>
                      <w:rFonts w:ascii="Courier New" w:eastAsia="新細明體" w:hAnsi="Courier New" w:cs="Courier New"/>
                      <w:color w:val="000000"/>
                    </w:rPr>
                    <w:t xml:space="preserve">    </w:t>
                  </w:r>
                  <w:r w:rsidR="00573C6A" w:rsidRPr="00537E61">
                    <w:rPr>
                      <w:rFonts w:ascii="Courier New" w:eastAsia="新細明體" w:hAnsi="Courier New" w:cs="Courier New"/>
                      <w:color w:val="000000"/>
                    </w:rPr>
                    <w:t xml:space="preserve">    </w:t>
                  </w:r>
                  <w:r w:rsidR="00AB2797" w:rsidRPr="00537E61">
                    <w:rPr>
                      <w:rFonts w:ascii="Courier New" w:eastAsia="新細明體" w:hAnsi="Courier New" w:cs="Courier New"/>
                      <w:color w:val="000000"/>
                    </w:rPr>
                    <w:t>O</w:t>
                  </w:r>
                  <w:r w:rsidR="00573C6A" w:rsidRPr="00537E61">
                    <w:rPr>
                      <w:rFonts w:ascii="Courier New" w:eastAsia="新細明體" w:hAnsi="Courier New" w:cs="Courier New"/>
                      <w:color w:val="000000"/>
                    </w:rPr>
                    <w:t>perate in the standby mode</w:t>
                  </w:r>
                </w:p>
              </w:tc>
            </w:tr>
          </w:tbl>
          <w:p w14:paraId="46659E9E" w14:textId="490A12CA" w:rsidR="009401EB" w:rsidRPr="00537E61" w:rsidRDefault="00573C6A" w:rsidP="00537E61">
            <w:pPr>
              <w:adjustRightInd w:val="0"/>
              <w:snapToGrid w:val="0"/>
              <w:spacing w:line="336" w:lineRule="auto"/>
              <w:rPr>
                <w:rFonts w:eastAsia="新細明體"/>
                <w:color w:val="000000"/>
              </w:rPr>
            </w:pPr>
            <w:r w:rsidRPr="00537E61">
              <w:rPr>
                <w:rFonts w:eastAsia="新細明體"/>
                <w:color w:val="000000"/>
              </w:rPr>
              <w:t xml:space="preserve"> </w:t>
            </w:r>
          </w:p>
        </w:tc>
      </w:tr>
      <w:tr w:rsidR="009401EB" w:rsidRPr="00537E61" w14:paraId="57176F93" w14:textId="77777777" w:rsidTr="00CC1C58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F4760AF" w14:textId="77777777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54C5DB" w14:textId="77777777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eastAsia="新細明體"/>
              </w:rPr>
              <w:t>(c)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3749D0" w14:textId="5F34514C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eastAsia="新細明體"/>
              </w:rPr>
              <w:t>Tommy also wants to add certain features to ensure people enter the escalator from the right direction.</w:t>
            </w:r>
          </w:p>
        </w:tc>
      </w:tr>
      <w:tr w:rsidR="00CC1C58" w:rsidRPr="00537E61" w14:paraId="7BEEAAEB" w14:textId="77777777" w:rsidTr="00CC1C58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FDDB7BF" w14:textId="77777777" w:rsidR="00CC1C58" w:rsidRPr="00537E61" w:rsidRDefault="00CC1C58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7DEE8EA" w14:textId="77777777" w:rsidR="00CC1C58" w:rsidRPr="00537E61" w:rsidRDefault="00CC1C58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DCAFE20" w14:textId="422B6E0F" w:rsidR="00CC1C58" w:rsidRPr="00537E61" w:rsidRDefault="00CC1C58" w:rsidP="00537E61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eastAsia="新細明體"/>
              </w:rPr>
              <w:t>(</w:t>
            </w:r>
            <w:proofErr w:type="spellStart"/>
            <w:r w:rsidRPr="00537E61">
              <w:rPr>
                <w:rFonts w:eastAsia="新細明體"/>
              </w:rPr>
              <w:t>i</w:t>
            </w:r>
            <w:proofErr w:type="spellEnd"/>
            <w:r w:rsidRPr="00537E61">
              <w:rPr>
                <w:rFonts w:eastAsia="新細明體"/>
              </w:rPr>
              <w:t>)</w:t>
            </w:r>
          </w:p>
        </w:tc>
        <w:tc>
          <w:tcPr>
            <w:tcW w:w="8362" w:type="dxa"/>
            <w:tcBorders>
              <w:top w:val="nil"/>
              <w:left w:val="nil"/>
              <w:bottom w:val="nil"/>
              <w:right w:val="nil"/>
            </w:tcBorders>
          </w:tcPr>
          <w:p w14:paraId="0B9A602D" w14:textId="658B61DC" w:rsidR="00CC1C58" w:rsidRPr="00537E61" w:rsidRDefault="00481768" w:rsidP="00537E61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eastAsia="新細明體"/>
              </w:rPr>
              <w:t>Tommy is going to install a</w:t>
            </w:r>
            <w:r w:rsidR="00835314">
              <w:rPr>
                <w:rFonts w:eastAsia="新細明體"/>
              </w:rPr>
              <w:t>n</w:t>
            </w:r>
            <w:r w:rsidRPr="00537E61">
              <w:rPr>
                <w:rFonts w:eastAsia="新細明體"/>
              </w:rPr>
              <w:t xml:space="preserve"> </w:t>
            </w:r>
            <w:r w:rsidR="00F523FA">
              <w:rPr>
                <w:rFonts w:eastAsia="新細明體"/>
              </w:rPr>
              <w:t>AI camera</w:t>
            </w:r>
            <w:r w:rsidRPr="00537E61">
              <w:rPr>
                <w:rFonts w:eastAsia="新細明體"/>
              </w:rPr>
              <w:t xml:space="preserve"> at the exit of the escalator to detect the presence of any passengers approaching in the opposite direction. If such passengers are detected, a warning sound will be emitted to alert them. Which output device should be used to implement this function?</w:t>
            </w:r>
            <w:r w:rsidRPr="00537E61">
              <w:rPr>
                <w:rFonts w:eastAsia="新細明體"/>
              </w:rPr>
              <w:tab/>
              <w:t>(1 mark)</w:t>
            </w:r>
          </w:p>
          <w:p w14:paraId="0A6DEDF0" w14:textId="34CECA25" w:rsidR="00481768" w:rsidRPr="00537E61" w:rsidRDefault="00613E3F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asciiTheme="minorHAnsi" w:hAnsiTheme="minorHAnsi" w:cstheme="minorHAnsi"/>
              </w:rPr>
              <w:t>____________________________________________________________________________</w:t>
            </w:r>
          </w:p>
          <w:p w14:paraId="5D9A1A45" w14:textId="6D905778" w:rsidR="00481768" w:rsidRPr="00537E61" w:rsidRDefault="00481768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</w:p>
        </w:tc>
      </w:tr>
      <w:tr w:rsidR="00CC1C58" w:rsidRPr="00537E61" w14:paraId="5257DE6B" w14:textId="77777777" w:rsidTr="00CC1C58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2755893" w14:textId="77777777" w:rsidR="00CC1C58" w:rsidRPr="00537E61" w:rsidRDefault="00CC1C58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AD3C935" w14:textId="77777777" w:rsidR="00CC1C58" w:rsidRPr="00537E61" w:rsidRDefault="00CC1C58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9DACCE0" w14:textId="6BE8EAB7" w:rsidR="00CC1C58" w:rsidRPr="00537E61" w:rsidRDefault="00CC1C58" w:rsidP="00537E61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eastAsia="新細明體"/>
              </w:rPr>
              <w:t>(ii)</w:t>
            </w:r>
          </w:p>
        </w:tc>
        <w:tc>
          <w:tcPr>
            <w:tcW w:w="8362" w:type="dxa"/>
            <w:tcBorders>
              <w:top w:val="nil"/>
              <w:left w:val="nil"/>
              <w:bottom w:val="nil"/>
              <w:right w:val="nil"/>
            </w:tcBorders>
          </w:tcPr>
          <w:p w14:paraId="340C97D9" w14:textId="7C26B5D0" w:rsidR="00CC1C58" w:rsidRPr="00537E61" w:rsidRDefault="00613E3F" w:rsidP="00537E61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eastAsia="新細明體"/>
              </w:rPr>
              <w:t>If Tommy wants to show an arrow sign at the entry of the escalator to indicate the direction of travel, which output device can be used?</w:t>
            </w:r>
            <w:r w:rsidRPr="00537E61">
              <w:rPr>
                <w:rFonts w:eastAsia="新細明體"/>
              </w:rPr>
              <w:tab/>
              <w:t>(1 mark)</w:t>
            </w:r>
          </w:p>
          <w:p w14:paraId="29F25FF4" w14:textId="79A46BD0" w:rsidR="00613E3F" w:rsidRPr="00537E61" w:rsidRDefault="00613E3F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asciiTheme="minorHAnsi" w:hAnsiTheme="minorHAnsi" w:cstheme="minorHAnsi"/>
              </w:rPr>
              <w:t>____________________________________________________________________________</w:t>
            </w:r>
          </w:p>
        </w:tc>
      </w:tr>
    </w:tbl>
    <w:p w14:paraId="4E61DC01" w14:textId="77777777" w:rsidR="00101B6C" w:rsidRPr="00537E61" w:rsidRDefault="00101B6C" w:rsidP="00537E61">
      <w:pPr>
        <w:adjustRightInd w:val="0"/>
        <w:snapToGrid w:val="0"/>
        <w:spacing w:line="336" w:lineRule="auto"/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9401EB" w:rsidRPr="00537E61" w14:paraId="3984098D" w14:textId="77777777" w:rsidTr="00D9127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C0A79CE" w14:textId="77777777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eastAsia="新細明體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EFBCD0" w14:textId="77777777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eastAsia="DengXian" w:cstheme="minorHAnsi"/>
                <w:color w:val="FF0000"/>
              </w:rPr>
            </w:pPr>
            <w:r w:rsidRPr="00537E61">
              <w:rPr>
                <w:rFonts w:eastAsia="新細明體" w:cstheme="minorHAnsi"/>
                <w:color w:val="FF0000"/>
              </w:rPr>
              <w:t>[--</w:t>
            </w:r>
            <w:r w:rsidRPr="00537E61">
              <w:rPr>
                <w:rFonts w:eastAsia="DengXian" w:cstheme="minorHAnsi" w:hint="eastAsia"/>
                <w:color w:val="FF0000"/>
              </w:rPr>
              <w:t>A</w:t>
            </w:r>
            <w:r w:rsidRPr="00537E61">
              <w:rPr>
                <w:rFonts w:eastAsia="DengXian" w:cstheme="minorHAnsi"/>
                <w:color w:val="FF0000"/>
              </w:rPr>
              <w:t>nswer:</w:t>
            </w:r>
          </w:p>
          <w:p w14:paraId="402B3D65" w14:textId="14889742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cstheme="minorHAnsi"/>
                <w:color w:val="FF0000"/>
              </w:rPr>
            </w:pPr>
            <w:r w:rsidRPr="00537E61">
              <w:rPr>
                <w:rFonts w:cstheme="minorHAnsi"/>
                <w:color w:val="FF0000"/>
              </w:rPr>
              <w:t xml:space="preserve">(a) </w:t>
            </w:r>
            <w:r w:rsidR="00CE361A">
              <w:rPr>
                <w:rFonts w:cstheme="minorHAnsi"/>
                <w:color w:val="FF0000"/>
              </w:rPr>
              <w:t>P</w:t>
            </w:r>
            <w:r w:rsidRPr="00537E61">
              <w:rPr>
                <w:rFonts w:cstheme="minorHAnsi"/>
                <w:color w:val="FF0000"/>
              </w:rPr>
              <w:t xml:space="preserve">assive </w:t>
            </w:r>
            <w:r w:rsidR="00CE361A">
              <w:rPr>
                <w:rFonts w:cstheme="minorHAnsi"/>
                <w:color w:val="FF0000"/>
              </w:rPr>
              <w:t>I</w:t>
            </w:r>
            <w:r w:rsidRPr="00537E61">
              <w:rPr>
                <w:rFonts w:cstheme="minorHAnsi"/>
                <w:color w:val="FF0000"/>
              </w:rPr>
              <w:t>nfrared (PIR) motion sensor</w:t>
            </w:r>
            <w:r w:rsidR="00F523FA">
              <w:rPr>
                <w:rFonts w:cstheme="minorHAnsi"/>
                <w:color w:val="FF0000"/>
              </w:rPr>
              <w:t xml:space="preserve"> / U</w:t>
            </w:r>
            <w:r w:rsidR="00F523FA" w:rsidRPr="00F523FA">
              <w:rPr>
                <w:rFonts w:cstheme="minorHAnsi"/>
                <w:color w:val="FF0000"/>
              </w:rPr>
              <w:t>ltrasonic (distance) sensor</w:t>
            </w:r>
          </w:p>
          <w:p w14:paraId="55DF309E" w14:textId="77777777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cstheme="minorHAnsi"/>
                <w:color w:val="FF0000"/>
              </w:rPr>
            </w:pPr>
            <w:r w:rsidRPr="00537E61">
              <w:rPr>
                <w:rFonts w:cstheme="minorHAnsi"/>
                <w:color w:val="FF0000"/>
              </w:rPr>
              <w:t xml:space="preserve">(b) </w:t>
            </w:r>
          </w:p>
          <w:p w14:paraId="6E5910EF" w14:textId="1E41F2A1" w:rsidR="009401EB" w:rsidRPr="00537E61" w:rsidRDefault="004F69AD" w:rsidP="00537E61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>f</w:t>
            </w:r>
            <w:r w:rsidR="009401EB" w:rsidRPr="00537E61">
              <w:rPr>
                <w:rFonts w:ascii="Courier New" w:hAnsi="Courier New" w:cs="Courier New"/>
                <w:color w:val="FF0000"/>
              </w:rPr>
              <w:t>orever</w:t>
            </w:r>
          </w:p>
          <w:p w14:paraId="10119558" w14:textId="710A2C4D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cstheme="minorHAnsi"/>
                <w:color w:val="FF0000"/>
              </w:rPr>
            </w:pPr>
            <w:r w:rsidRPr="00537E61">
              <w:rPr>
                <w:rFonts w:ascii="Courier New" w:hAnsi="Courier New" w:cs="Courier New"/>
                <w:color w:val="FF0000"/>
              </w:rPr>
              <w:t>passenger = True</w:t>
            </w:r>
          </w:p>
          <w:p w14:paraId="0D9B0D37" w14:textId="77777777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cstheme="minorHAnsi"/>
                <w:color w:val="FF0000"/>
              </w:rPr>
            </w:pPr>
            <w:r w:rsidRPr="00537E61">
              <w:rPr>
                <w:rFonts w:cstheme="minorHAnsi"/>
                <w:color w:val="FF0000"/>
              </w:rPr>
              <w:t>(c)(</w:t>
            </w:r>
            <w:proofErr w:type="spellStart"/>
            <w:r w:rsidRPr="00537E61">
              <w:rPr>
                <w:rFonts w:cstheme="minorHAnsi"/>
                <w:color w:val="FF0000"/>
              </w:rPr>
              <w:t>i</w:t>
            </w:r>
            <w:proofErr w:type="spellEnd"/>
            <w:r w:rsidRPr="00537E61">
              <w:rPr>
                <w:rFonts w:cstheme="minorHAnsi"/>
                <w:color w:val="FF0000"/>
              </w:rPr>
              <w:t>) buzzer</w:t>
            </w:r>
          </w:p>
          <w:p w14:paraId="1056ABF5" w14:textId="77777777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cstheme="minorHAnsi"/>
                <w:color w:val="FF0000"/>
              </w:rPr>
            </w:pPr>
            <w:r w:rsidRPr="00537E61">
              <w:rPr>
                <w:rFonts w:cstheme="minorHAnsi"/>
                <w:color w:val="FF0000"/>
              </w:rPr>
              <w:t>(c)(ii) display</w:t>
            </w:r>
          </w:p>
          <w:p w14:paraId="680F9996" w14:textId="77777777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eastAsia="新細明體" w:cstheme="minorHAnsi"/>
                <w:color w:val="FF0000"/>
              </w:rPr>
            </w:pPr>
            <w:r w:rsidRPr="00537E61">
              <w:rPr>
                <w:rFonts w:eastAsia="新細明體" w:cstheme="minorHAnsi"/>
                <w:color w:val="FF0000"/>
              </w:rPr>
              <w:lastRenderedPageBreak/>
              <w:t>--]</w:t>
            </w:r>
          </w:p>
        </w:tc>
      </w:tr>
    </w:tbl>
    <w:p w14:paraId="04A8FEFA" w14:textId="77777777" w:rsidR="009401EB" w:rsidRPr="00537E61" w:rsidRDefault="009401EB" w:rsidP="00537E61">
      <w:pPr>
        <w:adjustRightInd w:val="0"/>
        <w:snapToGrid w:val="0"/>
        <w:spacing w:line="336" w:lineRule="auto"/>
      </w:pPr>
    </w:p>
    <w:p w14:paraId="4135D602" w14:textId="77777777" w:rsidR="009401EB" w:rsidRPr="00537E61" w:rsidRDefault="009401EB" w:rsidP="00537E61">
      <w:pPr>
        <w:adjustRightInd w:val="0"/>
        <w:snapToGrid w:val="0"/>
        <w:spacing w:line="336" w:lineRule="auto"/>
        <w:rPr>
          <w:rFonts w:eastAsia="新細明體"/>
          <w:b/>
          <w:color w:val="000000"/>
        </w:rPr>
      </w:pPr>
      <w:r w:rsidRPr="00537E61">
        <w:rPr>
          <w:rFonts w:eastAsia="新細明體"/>
          <w:b/>
          <w:color w:val="000000"/>
        </w:rPr>
        <w:t>SSICTC1108_03A002E, 7</w:t>
      </w:r>
    </w:p>
    <w:tbl>
      <w:tblPr>
        <w:tblStyle w:val="TableGrid1"/>
        <w:tblW w:w="96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426"/>
        <w:gridCol w:w="8362"/>
      </w:tblGrid>
      <w:tr w:rsidR="00DC5925" w:rsidRPr="00537E61" w14:paraId="15470E2F" w14:textId="77777777" w:rsidTr="00DC5925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8771DA5" w14:textId="77777777" w:rsidR="00DC5925" w:rsidRPr="00537E61" w:rsidRDefault="00DC5925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eastAsia="新細明體"/>
              </w:rPr>
              <w:t>1.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B92180" w14:textId="29386CA3" w:rsidR="00DC5925" w:rsidRPr="00537E61" w:rsidRDefault="00DC5925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eastAsia="新細明體"/>
              </w:rPr>
              <w:t>K</w:t>
            </w:r>
            <w:r w:rsidR="00A0119C">
              <w:rPr>
                <w:rFonts w:eastAsia="新細明體"/>
              </w:rPr>
              <w:t>ay</w:t>
            </w:r>
            <w:r w:rsidRPr="00537E61">
              <w:rPr>
                <w:rFonts w:eastAsia="新細明體"/>
              </w:rPr>
              <w:t xml:space="preserve"> is designing a smart assistant that gives suggestions for the user after detecting the temperature and humidity in the surroundings.</w:t>
            </w:r>
          </w:p>
        </w:tc>
      </w:tr>
      <w:tr w:rsidR="005F5762" w:rsidRPr="00537E61" w14:paraId="00897CC5" w14:textId="77777777" w:rsidTr="00D9127F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F7DD17" w14:textId="77777777" w:rsidR="005F5762" w:rsidRPr="00537E61" w:rsidRDefault="005F5762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E9A826" w14:textId="77777777" w:rsidR="005F5762" w:rsidRPr="00537E61" w:rsidRDefault="005F5762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eastAsia="新細明體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E374B6" w14:textId="0B468953" w:rsidR="005F5762" w:rsidRPr="00537E61" w:rsidRDefault="005F5762" w:rsidP="00537E61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eastAsia="新細明體"/>
                <w:lang w:val="en-HK"/>
              </w:rPr>
            </w:pPr>
            <w:r w:rsidRPr="00537E61">
              <w:rPr>
                <w:rFonts w:eastAsia="新細明體"/>
                <w:lang w:val="en-HK"/>
              </w:rPr>
              <w:t>Which sensor and output device should be used respectively?</w:t>
            </w:r>
            <w:r w:rsidRPr="00537E61">
              <w:rPr>
                <w:rFonts w:eastAsia="新細明體"/>
                <w:lang w:val="en-HK"/>
              </w:rPr>
              <w:tab/>
              <w:t>(2 marks)</w:t>
            </w:r>
          </w:p>
          <w:p w14:paraId="600169DE" w14:textId="77777777" w:rsidR="005F5762" w:rsidRPr="00537E61" w:rsidRDefault="005F5762" w:rsidP="00537E61">
            <w:pPr>
              <w:pStyle w:val="NormalWeb"/>
              <w:adjustRightInd w:val="0"/>
              <w:snapToGrid w:val="0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37E61">
              <w:rPr>
                <w:rFonts w:asciiTheme="minorHAnsi" w:hAnsiTheme="minorHAnsi" w:cstheme="minorHAnsi"/>
                <w:sz w:val="22"/>
                <w:szCs w:val="22"/>
              </w:rPr>
              <w:t>________________________________________________________________________________</w:t>
            </w:r>
          </w:p>
          <w:p w14:paraId="55F058BF" w14:textId="77777777" w:rsidR="005F5762" w:rsidRPr="00537E61" w:rsidRDefault="005F5762" w:rsidP="00537E61">
            <w:pPr>
              <w:pStyle w:val="NormalWeb"/>
              <w:adjustRightInd w:val="0"/>
              <w:snapToGrid w:val="0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C5925" w:rsidRPr="00537E61" w14:paraId="32528490" w14:textId="77777777" w:rsidTr="00D9127F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5843BD4" w14:textId="77777777" w:rsidR="00DC5925" w:rsidRPr="00537E61" w:rsidRDefault="00DC5925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F7F894" w14:textId="77777777" w:rsidR="00DC5925" w:rsidRPr="00537E61" w:rsidRDefault="00DC5925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eastAsia="新細明體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48E112" w14:textId="77777777" w:rsidR="00DC5925" w:rsidRPr="00537E61" w:rsidRDefault="00733196" w:rsidP="00537E61">
            <w:pPr>
              <w:adjustRightInd w:val="0"/>
              <w:snapToGrid w:val="0"/>
              <w:spacing w:line="336" w:lineRule="auto"/>
              <w:rPr>
                <w:rFonts w:eastAsia="新細明體"/>
                <w:color w:val="000000"/>
              </w:rPr>
            </w:pPr>
            <w:r w:rsidRPr="00537E61">
              <w:rPr>
                <w:rFonts w:eastAsia="新細明體"/>
                <w:color w:val="000000"/>
              </w:rPr>
              <w:t>The following table lists the message to be displayed for each temperature/humidity level: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402"/>
              <w:gridCol w:w="3402"/>
            </w:tblGrid>
            <w:tr w:rsidR="00733196" w:rsidRPr="00537E61" w14:paraId="72F178EF" w14:textId="77777777" w:rsidTr="00733196">
              <w:trPr>
                <w:trHeight w:val="20"/>
                <w:jc w:val="center"/>
              </w:trPr>
              <w:tc>
                <w:tcPr>
                  <w:tcW w:w="3402" w:type="dxa"/>
                  <w:vAlign w:val="center"/>
                </w:tcPr>
                <w:p w14:paraId="4E320BE1" w14:textId="2CFE6DF6" w:rsidR="00733196" w:rsidRPr="00537E61" w:rsidRDefault="00733196" w:rsidP="00537E61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新細明體"/>
                      <w:color w:val="000000"/>
                    </w:rPr>
                  </w:pPr>
                  <w:r w:rsidRPr="00537E61">
                    <w:rPr>
                      <w:rFonts w:cstheme="minorHAnsi"/>
                      <w:b/>
                      <w:bCs/>
                      <w:color w:val="000000"/>
                    </w:rPr>
                    <w:t>Temperature/</w:t>
                  </w:r>
                  <w:r w:rsidR="000567DC">
                    <w:rPr>
                      <w:rFonts w:cstheme="minorHAnsi"/>
                      <w:b/>
                      <w:bCs/>
                      <w:color w:val="000000"/>
                    </w:rPr>
                    <w:t>H</w:t>
                  </w:r>
                  <w:r w:rsidRPr="00537E61">
                    <w:rPr>
                      <w:rFonts w:cstheme="minorHAnsi"/>
                      <w:b/>
                      <w:bCs/>
                      <w:color w:val="000000"/>
                    </w:rPr>
                    <w:t>umidity</w:t>
                  </w:r>
                </w:p>
              </w:tc>
              <w:tc>
                <w:tcPr>
                  <w:tcW w:w="3402" w:type="dxa"/>
                  <w:vAlign w:val="center"/>
                </w:tcPr>
                <w:p w14:paraId="70FE9D9D" w14:textId="26428895" w:rsidR="00733196" w:rsidRPr="00537E61" w:rsidRDefault="00733196" w:rsidP="00537E61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新細明體"/>
                      <w:color w:val="000000"/>
                    </w:rPr>
                  </w:pPr>
                  <w:r w:rsidRPr="00537E61">
                    <w:rPr>
                      <w:rFonts w:cstheme="minorHAnsi"/>
                      <w:b/>
                      <w:bCs/>
                      <w:color w:val="000000"/>
                    </w:rPr>
                    <w:t>Message</w:t>
                  </w:r>
                </w:p>
              </w:tc>
            </w:tr>
            <w:tr w:rsidR="00733196" w:rsidRPr="00537E61" w14:paraId="0A29259B" w14:textId="77777777" w:rsidTr="00733196">
              <w:trPr>
                <w:trHeight w:val="20"/>
                <w:jc w:val="center"/>
              </w:trPr>
              <w:tc>
                <w:tcPr>
                  <w:tcW w:w="3402" w:type="dxa"/>
                  <w:vAlign w:val="center"/>
                </w:tcPr>
                <w:p w14:paraId="34B94E0E" w14:textId="1E69B789" w:rsidR="00733196" w:rsidRPr="00537E61" w:rsidRDefault="00733196" w:rsidP="00537E61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新細明體"/>
                      <w:color w:val="000000"/>
                    </w:rPr>
                  </w:pPr>
                  <w:r w:rsidRPr="00537E61">
                    <w:rPr>
                      <w:rFonts w:cstheme="minorHAnsi"/>
                    </w:rPr>
                    <w:t>Temperature lower than 15°C</w:t>
                  </w:r>
                </w:p>
              </w:tc>
              <w:tc>
                <w:tcPr>
                  <w:tcW w:w="3402" w:type="dxa"/>
                  <w:vAlign w:val="center"/>
                </w:tcPr>
                <w:p w14:paraId="43F431D9" w14:textId="4D833CD7" w:rsidR="00733196" w:rsidRPr="00537E61" w:rsidRDefault="00733196" w:rsidP="00537E61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新細明體"/>
                      <w:color w:val="000000"/>
                    </w:rPr>
                  </w:pPr>
                  <w:r w:rsidRPr="00537E61">
                    <w:rPr>
                      <w:rFonts w:cstheme="minorHAnsi"/>
                      <w:color w:val="000000"/>
                    </w:rPr>
                    <w:t>Bring a coat with you.</w:t>
                  </w:r>
                </w:p>
              </w:tc>
            </w:tr>
            <w:tr w:rsidR="00733196" w:rsidRPr="00537E61" w14:paraId="36B81589" w14:textId="77777777" w:rsidTr="00733196">
              <w:trPr>
                <w:trHeight w:val="20"/>
                <w:jc w:val="center"/>
              </w:trPr>
              <w:tc>
                <w:tcPr>
                  <w:tcW w:w="3402" w:type="dxa"/>
                  <w:vAlign w:val="center"/>
                </w:tcPr>
                <w:p w14:paraId="679461A1" w14:textId="3EC1CFB5" w:rsidR="00733196" w:rsidRPr="00537E61" w:rsidRDefault="00733196" w:rsidP="00537E61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新細明體"/>
                      <w:color w:val="000000"/>
                    </w:rPr>
                  </w:pPr>
                  <w:r w:rsidRPr="00537E61">
                    <w:rPr>
                      <w:rFonts w:cstheme="minorHAnsi"/>
                    </w:rPr>
                    <w:t>Temperature higher than 25°C</w:t>
                  </w:r>
                </w:p>
              </w:tc>
              <w:tc>
                <w:tcPr>
                  <w:tcW w:w="3402" w:type="dxa"/>
                  <w:vAlign w:val="center"/>
                </w:tcPr>
                <w:p w14:paraId="427251C7" w14:textId="58B2B8DE" w:rsidR="00733196" w:rsidRPr="00537E61" w:rsidRDefault="00733196" w:rsidP="00537E61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新細明體"/>
                      <w:color w:val="000000"/>
                    </w:rPr>
                  </w:pPr>
                  <w:r w:rsidRPr="00537E61">
                    <w:rPr>
                      <w:rFonts w:cstheme="minorHAnsi"/>
                      <w:color w:val="000000"/>
                    </w:rPr>
                    <w:t>Drink more water.</w:t>
                  </w:r>
                </w:p>
              </w:tc>
            </w:tr>
            <w:tr w:rsidR="00733196" w:rsidRPr="00537E61" w14:paraId="6C1F3F87" w14:textId="77777777" w:rsidTr="00733196">
              <w:trPr>
                <w:trHeight w:val="20"/>
                <w:jc w:val="center"/>
              </w:trPr>
              <w:tc>
                <w:tcPr>
                  <w:tcW w:w="3402" w:type="dxa"/>
                  <w:vAlign w:val="center"/>
                </w:tcPr>
                <w:p w14:paraId="4F1F053B" w14:textId="3632E2A8" w:rsidR="00733196" w:rsidRPr="00537E61" w:rsidRDefault="00733196" w:rsidP="00537E61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新細明體"/>
                      <w:color w:val="000000"/>
                    </w:rPr>
                  </w:pPr>
                  <w:r w:rsidRPr="00537E61">
                    <w:rPr>
                      <w:rFonts w:cstheme="minorHAnsi"/>
                    </w:rPr>
                    <w:t>Humidity higher than 75%</w:t>
                  </w:r>
                </w:p>
              </w:tc>
              <w:tc>
                <w:tcPr>
                  <w:tcW w:w="3402" w:type="dxa"/>
                  <w:vAlign w:val="center"/>
                </w:tcPr>
                <w:p w14:paraId="741887D1" w14:textId="592E1ACD" w:rsidR="00733196" w:rsidRPr="00537E61" w:rsidRDefault="00733196" w:rsidP="00537E61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新細明體"/>
                      <w:color w:val="000000"/>
                    </w:rPr>
                  </w:pPr>
                  <w:r w:rsidRPr="00537E61">
                    <w:rPr>
                      <w:rFonts w:cstheme="minorHAnsi"/>
                      <w:color w:val="000000"/>
                    </w:rPr>
                    <w:t>Bring an umbrella with you.</w:t>
                  </w:r>
                </w:p>
              </w:tc>
            </w:tr>
            <w:tr w:rsidR="00733196" w:rsidRPr="00537E61" w14:paraId="2B01F506" w14:textId="77777777" w:rsidTr="00733196">
              <w:trPr>
                <w:trHeight w:val="20"/>
                <w:jc w:val="center"/>
              </w:trPr>
              <w:tc>
                <w:tcPr>
                  <w:tcW w:w="3402" w:type="dxa"/>
                  <w:vAlign w:val="center"/>
                </w:tcPr>
                <w:p w14:paraId="05D51FBF" w14:textId="58C70728" w:rsidR="00733196" w:rsidRPr="00537E61" w:rsidRDefault="00733196" w:rsidP="00537E61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新細明體"/>
                      <w:color w:val="000000"/>
                    </w:rPr>
                  </w:pPr>
                  <w:r w:rsidRPr="00537E61">
                    <w:rPr>
                      <w:rFonts w:cstheme="minorHAnsi"/>
                    </w:rPr>
                    <w:t>Humidity lower than 40%</w:t>
                  </w:r>
                </w:p>
              </w:tc>
              <w:tc>
                <w:tcPr>
                  <w:tcW w:w="3402" w:type="dxa"/>
                  <w:vAlign w:val="center"/>
                </w:tcPr>
                <w:p w14:paraId="5C2FA60C" w14:textId="666A7DD1" w:rsidR="00733196" w:rsidRPr="00537E61" w:rsidRDefault="00733196" w:rsidP="00537E61">
                  <w:pPr>
                    <w:adjustRightInd w:val="0"/>
                    <w:snapToGrid w:val="0"/>
                    <w:spacing w:line="336" w:lineRule="auto"/>
                    <w:jc w:val="center"/>
                    <w:rPr>
                      <w:rFonts w:eastAsia="新細明體"/>
                      <w:color w:val="000000"/>
                    </w:rPr>
                  </w:pPr>
                  <w:r w:rsidRPr="00537E61">
                    <w:rPr>
                      <w:rFonts w:cstheme="minorHAnsi"/>
                      <w:color w:val="000000"/>
                    </w:rPr>
                    <w:t>Apply moisturiser.</w:t>
                  </w:r>
                </w:p>
              </w:tc>
            </w:tr>
          </w:tbl>
          <w:p w14:paraId="7C0DA3D1" w14:textId="15500F23" w:rsidR="00733196" w:rsidRPr="00537E61" w:rsidRDefault="00733196" w:rsidP="00537E61">
            <w:pPr>
              <w:adjustRightInd w:val="0"/>
              <w:snapToGrid w:val="0"/>
              <w:spacing w:line="336" w:lineRule="auto"/>
              <w:rPr>
                <w:rFonts w:eastAsia="新細明體"/>
                <w:color w:val="000000"/>
              </w:rPr>
            </w:pPr>
            <w:r w:rsidRPr="00537E61">
              <w:rPr>
                <w:rFonts w:eastAsia="新細明體"/>
                <w:color w:val="000000"/>
              </w:rPr>
              <w:t xml:space="preserve"> </w:t>
            </w:r>
          </w:p>
        </w:tc>
      </w:tr>
      <w:tr w:rsidR="00DC5925" w:rsidRPr="00537E61" w14:paraId="1373A2E2" w14:textId="77777777" w:rsidTr="00D9127F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F0F30C8" w14:textId="77777777" w:rsidR="00DC5925" w:rsidRPr="00537E61" w:rsidRDefault="00DC5925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4CF5C1E" w14:textId="77777777" w:rsidR="00DC5925" w:rsidRPr="00537E61" w:rsidRDefault="00DC5925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20DE795" w14:textId="377CB187" w:rsidR="00DC5925" w:rsidRPr="00537E61" w:rsidRDefault="00733196" w:rsidP="00537E61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eastAsia="新細明體"/>
              </w:rPr>
              <w:t>(</w:t>
            </w:r>
            <w:proofErr w:type="spellStart"/>
            <w:r w:rsidRPr="00537E61">
              <w:rPr>
                <w:rFonts w:eastAsia="新細明體"/>
              </w:rPr>
              <w:t>i</w:t>
            </w:r>
            <w:proofErr w:type="spellEnd"/>
            <w:r w:rsidRPr="00537E61">
              <w:rPr>
                <w:rFonts w:eastAsia="新細明體"/>
              </w:rPr>
              <w:t>)</w:t>
            </w:r>
          </w:p>
        </w:tc>
        <w:tc>
          <w:tcPr>
            <w:tcW w:w="8362" w:type="dxa"/>
            <w:tcBorders>
              <w:top w:val="nil"/>
              <w:left w:val="nil"/>
              <w:bottom w:val="nil"/>
              <w:right w:val="nil"/>
            </w:tcBorders>
          </w:tcPr>
          <w:p w14:paraId="5C470A5B" w14:textId="77777777" w:rsidR="00DC5925" w:rsidRPr="00537E61" w:rsidRDefault="008319E4" w:rsidP="00537E61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eastAsia="新細明體"/>
              </w:rPr>
              <w:t>Which messages will be displayed if the temperature and the humidity are 26°C and 85% respectively?</w:t>
            </w:r>
            <w:r w:rsidRPr="00537E61">
              <w:rPr>
                <w:rFonts w:eastAsia="新細明體"/>
              </w:rPr>
              <w:tab/>
              <w:t>(1 mark)</w:t>
            </w:r>
          </w:p>
          <w:p w14:paraId="63E4F38B" w14:textId="77777777" w:rsidR="008319E4" w:rsidRPr="00537E61" w:rsidRDefault="008319E4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asciiTheme="minorHAnsi" w:hAnsiTheme="minorHAnsi" w:cstheme="minorHAnsi"/>
              </w:rPr>
              <w:t>____________________________________________________________________________</w:t>
            </w:r>
          </w:p>
          <w:p w14:paraId="238A8095" w14:textId="1C470ADB" w:rsidR="008319E4" w:rsidRPr="00537E61" w:rsidRDefault="008319E4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</w:p>
        </w:tc>
      </w:tr>
      <w:tr w:rsidR="00DC5925" w:rsidRPr="00537E61" w14:paraId="69516E9A" w14:textId="77777777" w:rsidTr="00D9127F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63C67E8" w14:textId="77777777" w:rsidR="00DC5925" w:rsidRPr="00537E61" w:rsidRDefault="00DC5925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66B04C6" w14:textId="77777777" w:rsidR="00DC5925" w:rsidRPr="00537E61" w:rsidRDefault="00DC5925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2A30370" w14:textId="6FF96DD1" w:rsidR="00DC5925" w:rsidRPr="00537E61" w:rsidRDefault="00494D08" w:rsidP="00537E61">
            <w:pPr>
              <w:tabs>
                <w:tab w:val="right" w:pos="8789"/>
              </w:tabs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eastAsia="新細明體"/>
              </w:rPr>
              <w:t>(ii)</w:t>
            </w:r>
          </w:p>
        </w:tc>
        <w:tc>
          <w:tcPr>
            <w:tcW w:w="8362" w:type="dxa"/>
            <w:tcBorders>
              <w:top w:val="nil"/>
              <w:left w:val="nil"/>
              <w:bottom w:val="nil"/>
              <w:right w:val="nil"/>
            </w:tcBorders>
          </w:tcPr>
          <w:p w14:paraId="659EC168" w14:textId="77777777" w:rsidR="00DC5925" w:rsidRPr="00537E61" w:rsidRDefault="00494D08" w:rsidP="00537E61">
            <w:pPr>
              <w:tabs>
                <w:tab w:val="right" w:pos="8363"/>
              </w:tabs>
              <w:adjustRightInd w:val="0"/>
              <w:snapToGrid w:val="0"/>
              <w:spacing w:line="336" w:lineRule="auto"/>
              <w:rPr>
                <w:rFonts w:eastAsia="新細明體"/>
              </w:rPr>
            </w:pPr>
            <w:r w:rsidRPr="00537E61">
              <w:rPr>
                <w:rFonts w:eastAsia="新細明體"/>
              </w:rPr>
              <w:t xml:space="preserve">Assume variables </w:t>
            </w:r>
            <w:r w:rsidRPr="008528D8">
              <w:rPr>
                <w:rFonts w:ascii="Courier New" w:eastAsia="新細明體" w:hAnsi="Courier New" w:cs="Courier New"/>
              </w:rPr>
              <w:t>temperature</w:t>
            </w:r>
            <w:r w:rsidRPr="00537E61">
              <w:rPr>
                <w:rFonts w:eastAsia="新細明體"/>
              </w:rPr>
              <w:t xml:space="preserve"> and </w:t>
            </w:r>
            <w:r w:rsidRPr="008528D8">
              <w:rPr>
                <w:rFonts w:ascii="Courier New" w:eastAsia="新細明體" w:hAnsi="Courier New" w:cs="Courier New"/>
              </w:rPr>
              <w:t>humidity</w:t>
            </w:r>
            <w:r w:rsidRPr="00537E61">
              <w:rPr>
                <w:rFonts w:eastAsia="新細明體"/>
              </w:rPr>
              <w:t xml:space="preserve"> store these two pieces of data collected by the sensor, complete the algorithm for this smart assistant. The smart assistant should perform as few evaluations as possible.</w:t>
            </w:r>
            <w:r w:rsidRPr="00537E61">
              <w:rPr>
                <w:rFonts w:eastAsia="新細明體"/>
              </w:rPr>
              <w:tab/>
              <w:t>(4 marks)</w:t>
            </w:r>
          </w:p>
          <w:tbl>
            <w:tblPr>
              <w:tblStyle w:val="TableGrid"/>
              <w:tblW w:w="0" w:type="auto"/>
              <w:tblCellMar>
                <w:top w:w="198" w:type="dxa"/>
                <w:left w:w="198" w:type="dxa"/>
                <w:bottom w:w="198" w:type="dxa"/>
                <w:right w:w="198" w:type="dxa"/>
              </w:tblCellMar>
              <w:tblLook w:val="04A0" w:firstRow="1" w:lastRow="0" w:firstColumn="1" w:lastColumn="0" w:noHBand="0" w:noVBand="1"/>
            </w:tblPr>
            <w:tblGrid>
              <w:gridCol w:w="8352"/>
            </w:tblGrid>
            <w:tr w:rsidR="00494D08" w:rsidRPr="00537E61" w14:paraId="18D373FE" w14:textId="77777777" w:rsidTr="00494D08">
              <w:trPr>
                <w:trHeight w:val="20"/>
              </w:trPr>
              <w:tc>
                <w:tcPr>
                  <w:tcW w:w="8352" w:type="dxa"/>
                </w:tcPr>
                <w:p w14:paraId="7C17F0FD" w14:textId="4693D166" w:rsidR="00494D08" w:rsidRPr="00537E61" w:rsidRDefault="00494D08" w:rsidP="00537E61">
                  <w:pPr>
                    <w:adjustRightInd w:val="0"/>
                    <w:snapToGrid w:val="0"/>
                    <w:spacing w:line="336" w:lineRule="auto"/>
                    <w:rPr>
                      <w:rFonts w:ascii="Courier New" w:eastAsia="新細明體" w:hAnsi="Courier New" w:cs="Courier New"/>
                    </w:rPr>
                  </w:pPr>
                  <w:r w:rsidRPr="00537E61">
                    <w:rPr>
                      <w:rFonts w:ascii="Courier New" w:eastAsia="新細明體" w:hAnsi="Courier New" w:cs="Courier New"/>
                    </w:rPr>
                    <w:t xml:space="preserve">if </w:t>
                  </w:r>
                  <w:r w:rsidR="00ED7F23" w:rsidRPr="00537E61">
                    <w:rPr>
                      <w:rFonts w:ascii="Courier New" w:eastAsia="新細明體" w:hAnsi="Courier New" w:cs="Courier New"/>
                    </w:rPr>
                    <w:t>____________________</w:t>
                  </w:r>
                  <w:r w:rsidRPr="00537E61">
                    <w:rPr>
                      <w:rFonts w:ascii="Courier New" w:eastAsia="新細明體" w:hAnsi="Courier New" w:cs="Courier New"/>
                    </w:rPr>
                    <w:t xml:space="preserve"> then</w:t>
                  </w:r>
                </w:p>
                <w:p w14:paraId="3D850BE0" w14:textId="0E0593A8" w:rsidR="00494D08" w:rsidRPr="00537E61" w:rsidRDefault="00494D08" w:rsidP="00537E61">
                  <w:pPr>
                    <w:adjustRightInd w:val="0"/>
                    <w:snapToGrid w:val="0"/>
                    <w:spacing w:line="336" w:lineRule="auto"/>
                    <w:rPr>
                      <w:rFonts w:ascii="Courier New" w:eastAsia="新細明體" w:hAnsi="Courier New" w:cs="Courier New"/>
                    </w:rPr>
                  </w:pPr>
                  <w:r w:rsidRPr="00537E61">
                    <w:rPr>
                      <w:rFonts w:ascii="Courier New" w:eastAsia="新細明體" w:hAnsi="Courier New" w:cs="Courier New"/>
                    </w:rPr>
                    <w:t xml:space="preserve">    Output "Bring a coat with you."</w:t>
                  </w:r>
                </w:p>
                <w:p w14:paraId="342574DB" w14:textId="06AB35EB" w:rsidR="00494D08" w:rsidRPr="00537E61" w:rsidRDefault="00494D08" w:rsidP="00537E61">
                  <w:pPr>
                    <w:adjustRightInd w:val="0"/>
                    <w:snapToGrid w:val="0"/>
                    <w:spacing w:line="336" w:lineRule="auto"/>
                    <w:rPr>
                      <w:rFonts w:ascii="Courier New" w:eastAsia="新細明體" w:hAnsi="Courier New" w:cs="Courier New"/>
                    </w:rPr>
                  </w:pPr>
                  <w:r w:rsidRPr="00537E61">
                    <w:rPr>
                      <w:rFonts w:ascii="Courier New" w:eastAsia="新細明體" w:hAnsi="Courier New" w:cs="Courier New"/>
                    </w:rPr>
                    <w:t>____________________</w:t>
                  </w:r>
                  <w:r w:rsidR="00ED7F23" w:rsidRPr="00537E61">
                    <w:rPr>
                      <w:rFonts w:ascii="Courier New" w:eastAsia="新細明體" w:hAnsi="Courier New" w:cs="Courier New"/>
                    </w:rPr>
                    <w:t>_____</w:t>
                  </w:r>
                  <w:r w:rsidRPr="00537E61">
                    <w:rPr>
                      <w:rFonts w:ascii="Courier New" w:eastAsia="新細明體" w:hAnsi="Courier New" w:cs="Courier New"/>
                    </w:rPr>
                    <w:t>_____</w:t>
                  </w:r>
                </w:p>
                <w:p w14:paraId="1C00BF4A" w14:textId="77777777" w:rsidR="00494D08" w:rsidRPr="00537E61" w:rsidRDefault="00494D08" w:rsidP="00537E61">
                  <w:pPr>
                    <w:adjustRightInd w:val="0"/>
                    <w:snapToGrid w:val="0"/>
                    <w:spacing w:line="336" w:lineRule="auto"/>
                    <w:rPr>
                      <w:rFonts w:ascii="Courier New" w:eastAsia="新細明體" w:hAnsi="Courier New" w:cs="Courier New"/>
                    </w:rPr>
                  </w:pPr>
                  <w:r w:rsidRPr="00537E61">
                    <w:rPr>
                      <w:rFonts w:ascii="Courier New" w:eastAsia="新細明體" w:hAnsi="Courier New" w:cs="Courier New"/>
                    </w:rPr>
                    <w:t xml:space="preserve">    Output "Drink more water."</w:t>
                  </w:r>
                </w:p>
                <w:p w14:paraId="00722E9C" w14:textId="77777777" w:rsidR="007E4CC4" w:rsidRPr="00537E61" w:rsidRDefault="007E4CC4" w:rsidP="007E4CC4">
                  <w:pPr>
                    <w:adjustRightInd w:val="0"/>
                    <w:snapToGrid w:val="0"/>
                    <w:spacing w:line="336" w:lineRule="auto"/>
                    <w:rPr>
                      <w:rFonts w:ascii="Courier New" w:eastAsia="新細明體" w:hAnsi="Courier New" w:cs="Courier New"/>
                    </w:rPr>
                  </w:pPr>
                  <w:r w:rsidRPr="00537E61">
                    <w:rPr>
                      <w:rFonts w:ascii="Courier New" w:eastAsia="新細明體" w:hAnsi="Courier New" w:cs="Courier New"/>
                    </w:rPr>
                    <w:t>______________________________</w:t>
                  </w:r>
                </w:p>
                <w:p w14:paraId="098CC379" w14:textId="77777777" w:rsidR="00494D08" w:rsidRPr="00537E61" w:rsidRDefault="00494D08" w:rsidP="00537E61">
                  <w:pPr>
                    <w:adjustRightInd w:val="0"/>
                    <w:snapToGrid w:val="0"/>
                    <w:spacing w:line="336" w:lineRule="auto"/>
                    <w:rPr>
                      <w:rFonts w:ascii="Courier New" w:eastAsia="新細明體" w:hAnsi="Courier New" w:cs="Courier New"/>
                    </w:rPr>
                  </w:pPr>
                  <w:r w:rsidRPr="00537E61">
                    <w:rPr>
                      <w:rFonts w:ascii="Courier New" w:eastAsia="新細明體" w:hAnsi="Courier New" w:cs="Courier New"/>
                    </w:rPr>
                    <w:t xml:space="preserve">    Output "Bring an umbrella with you."</w:t>
                  </w:r>
                </w:p>
                <w:p w14:paraId="3DB1EA14" w14:textId="60AD5980" w:rsidR="00ED7F23" w:rsidRDefault="00ED7F23" w:rsidP="00537E61">
                  <w:pPr>
                    <w:adjustRightInd w:val="0"/>
                    <w:snapToGrid w:val="0"/>
                    <w:spacing w:line="336" w:lineRule="auto"/>
                    <w:rPr>
                      <w:rFonts w:ascii="Courier New" w:eastAsia="新細明體" w:hAnsi="Courier New" w:cs="Courier New"/>
                    </w:rPr>
                  </w:pPr>
                  <w:r w:rsidRPr="00537E61">
                    <w:rPr>
                      <w:rFonts w:ascii="Courier New" w:eastAsia="新細明體" w:hAnsi="Courier New" w:cs="Courier New"/>
                    </w:rPr>
                    <w:t>______________________________</w:t>
                  </w:r>
                </w:p>
                <w:p w14:paraId="5499515E" w14:textId="647752FB" w:rsidR="00494D08" w:rsidRPr="00537E61" w:rsidRDefault="00494D08" w:rsidP="00537E61">
                  <w:pPr>
                    <w:adjustRightInd w:val="0"/>
                    <w:snapToGrid w:val="0"/>
                    <w:spacing w:line="336" w:lineRule="auto"/>
                    <w:rPr>
                      <w:rFonts w:ascii="Courier New" w:eastAsia="新細明體" w:hAnsi="Courier New" w:cs="Courier New"/>
                    </w:rPr>
                  </w:pPr>
                  <w:r w:rsidRPr="00537E61">
                    <w:rPr>
                      <w:rFonts w:ascii="Courier New" w:eastAsia="新細明體" w:hAnsi="Courier New" w:cs="Courier New"/>
                    </w:rPr>
                    <w:t xml:space="preserve">    Output "Apply moisturiser."</w:t>
                  </w:r>
                </w:p>
              </w:tc>
            </w:tr>
          </w:tbl>
          <w:p w14:paraId="2EA77572" w14:textId="58C05CFE" w:rsidR="00494D08" w:rsidRPr="00537E61" w:rsidRDefault="00494D08" w:rsidP="00537E61">
            <w:pPr>
              <w:adjustRightInd w:val="0"/>
              <w:snapToGrid w:val="0"/>
              <w:spacing w:line="336" w:lineRule="auto"/>
              <w:rPr>
                <w:rFonts w:eastAsia="新細明體"/>
              </w:rPr>
            </w:pPr>
          </w:p>
        </w:tc>
      </w:tr>
    </w:tbl>
    <w:p w14:paraId="36B95BD0" w14:textId="77777777" w:rsidR="009401EB" w:rsidRPr="00537E61" w:rsidRDefault="009401EB" w:rsidP="00537E61">
      <w:pPr>
        <w:adjustRightInd w:val="0"/>
        <w:snapToGrid w:val="0"/>
        <w:spacing w:line="336" w:lineRule="auto"/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9401EB" w:rsidRPr="00537E61" w14:paraId="4B8BF845" w14:textId="77777777" w:rsidTr="00D9127F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003FE27" w14:textId="77777777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eastAsia="新細明體" w:cstheme="minorHAnsi"/>
                <w:color w:val="000000" w:themeColor="text1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39CB80" w14:textId="77777777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eastAsia="DengXian" w:cstheme="minorHAnsi"/>
                <w:color w:val="FF0000"/>
              </w:rPr>
            </w:pPr>
            <w:r w:rsidRPr="00537E61">
              <w:rPr>
                <w:rFonts w:eastAsia="新細明體" w:cstheme="minorHAnsi"/>
                <w:color w:val="FF0000"/>
              </w:rPr>
              <w:t>[--</w:t>
            </w:r>
            <w:r w:rsidRPr="00537E61">
              <w:rPr>
                <w:rFonts w:eastAsia="DengXian" w:cstheme="minorHAnsi" w:hint="eastAsia"/>
                <w:color w:val="FF0000"/>
              </w:rPr>
              <w:t>A</w:t>
            </w:r>
            <w:r w:rsidRPr="00537E61">
              <w:rPr>
                <w:rFonts w:eastAsia="DengXian" w:cstheme="minorHAnsi"/>
                <w:color w:val="FF0000"/>
              </w:rPr>
              <w:t>nswer:</w:t>
            </w:r>
          </w:p>
          <w:p w14:paraId="2840C339" w14:textId="5601099A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cstheme="minorHAnsi"/>
                <w:color w:val="FF0000"/>
              </w:rPr>
            </w:pPr>
            <w:r w:rsidRPr="00537E61">
              <w:rPr>
                <w:rFonts w:cstheme="minorHAnsi"/>
                <w:color w:val="FF0000"/>
              </w:rPr>
              <w:t xml:space="preserve">(a) </w:t>
            </w:r>
            <w:r w:rsidR="008528D8">
              <w:rPr>
                <w:rFonts w:cstheme="minorHAnsi"/>
                <w:color w:val="FF0000"/>
              </w:rPr>
              <w:t>S</w:t>
            </w:r>
            <w:r w:rsidR="008528D8" w:rsidRPr="008528D8">
              <w:rPr>
                <w:rFonts w:cstheme="minorHAnsi"/>
                <w:color w:val="FF0000"/>
              </w:rPr>
              <w:t xml:space="preserve">ensor: </w:t>
            </w:r>
            <w:r w:rsidR="008528D8">
              <w:rPr>
                <w:rFonts w:cstheme="minorHAnsi"/>
                <w:color w:val="FF0000"/>
              </w:rPr>
              <w:t>T</w:t>
            </w:r>
            <w:r w:rsidR="008528D8" w:rsidRPr="008528D8">
              <w:rPr>
                <w:rFonts w:cstheme="minorHAnsi"/>
                <w:color w:val="FF0000"/>
              </w:rPr>
              <w:t>emperature and humidity sensor</w:t>
            </w:r>
            <w:r w:rsidR="008528D8">
              <w:rPr>
                <w:rFonts w:cstheme="minorHAnsi"/>
                <w:color w:val="FF0000"/>
              </w:rPr>
              <w:t>;</w:t>
            </w:r>
            <w:r w:rsidR="008528D8" w:rsidRPr="008528D8">
              <w:rPr>
                <w:rFonts w:cstheme="minorHAnsi"/>
                <w:color w:val="FF0000"/>
              </w:rPr>
              <w:t xml:space="preserve"> </w:t>
            </w:r>
            <w:r w:rsidR="008528D8">
              <w:rPr>
                <w:rFonts w:cstheme="minorHAnsi"/>
                <w:color w:val="FF0000"/>
              </w:rPr>
              <w:t>O</w:t>
            </w:r>
            <w:r w:rsidR="008528D8" w:rsidRPr="008528D8">
              <w:rPr>
                <w:rFonts w:cstheme="minorHAnsi"/>
                <w:color w:val="FF0000"/>
              </w:rPr>
              <w:t xml:space="preserve">utput device: </w:t>
            </w:r>
            <w:r w:rsidR="008528D8">
              <w:rPr>
                <w:rFonts w:cstheme="minorHAnsi"/>
                <w:color w:val="FF0000"/>
              </w:rPr>
              <w:t>D</w:t>
            </w:r>
            <w:r w:rsidR="008528D8" w:rsidRPr="008528D8">
              <w:rPr>
                <w:rFonts w:cstheme="minorHAnsi"/>
                <w:color w:val="FF0000"/>
              </w:rPr>
              <w:t>isplay</w:t>
            </w:r>
          </w:p>
          <w:p w14:paraId="01B6E357" w14:textId="466FB741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cstheme="minorHAnsi"/>
                <w:color w:val="FF0000"/>
              </w:rPr>
            </w:pPr>
            <w:r w:rsidRPr="00537E61">
              <w:rPr>
                <w:rFonts w:cstheme="minorHAnsi"/>
                <w:color w:val="FF0000"/>
              </w:rPr>
              <w:t>(b)(</w:t>
            </w:r>
            <w:proofErr w:type="spellStart"/>
            <w:r w:rsidRPr="00537E61">
              <w:rPr>
                <w:rFonts w:cstheme="minorHAnsi"/>
                <w:color w:val="FF0000"/>
              </w:rPr>
              <w:t>i</w:t>
            </w:r>
            <w:proofErr w:type="spellEnd"/>
            <w:r w:rsidRPr="00537E61">
              <w:rPr>
                <w:rFonts w:cstheme="minorHAnsi"/>
                <w:color w:val="FF0000"/>
              </w:rPr>
              <w:t>)</w:t>
            </w:r>
            <w:r w:rsidR="00FB1587" w:rsidRPr="00537E61">
              <w:rPr>
                <w:rFonts w:cstheme="minorHAnsi"/>
                <w:color w:val="FF0000"/>
              </w:rPr>
              <w:t xml:space="preserve"> </w:t>
            </w:r>
            <w:r w:rsidRPr="00537E61">
              <w:rPr>
                <w:rFonts w:cstheme="minorHAnsi"/>
                <w:color w:val="FF0000"/>
              </w:rPr>
              <w:t>“Drink more water.” and “Bring an umbrella with you.”</w:t>
            </w:r>
          </w:p>
          <w:p w14:paraId="603C2E03" w14:textId="77777777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cstheme="minorHAnsi"/>
                <w:color w:val="FF0000"/>
              </w:rPr>
            </w:pPr>
            <w:r w:rsidRPr="00537E61">
              <w:rPr>
                <w:rFonts w:cstheme="minorHAnsi"/>
                <w:color w:val="FF0000"/>
              </w:rPr>
              <w:t>(b)(ii)</w:t>
            </w:r>
          </w:p>
          <w:p w14:paraId="7FBE05C6" w14:textId="77777777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537E61">
              <w:rPr>
                <w:rFonts w:ascii="Courier New" w:hAnsi="Courier New" w:cs="Courier New"/>
                <w:color w:val="FF0000"/>
              </w:rPr>
              <w:t>temperature &lt; 15</w:t>
            </w:r>
          </w:p>
          <w:p w14:paraId="37F08839" w14:textId="77777777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r w:rsidRPr="00537E61">
              <w:rPr>
                <w:rFonts w:ascii="Courier New" w:hAnsi="Courier New" w:cs="Courier New"/>
                <w:color w:val="FF0000"/>
              </w:rPr>
              <w:t>else if temperature &gt; 25 then</w:t>
            </w:r>
          </w:p>
          <w:p w14:paraId="21A6BFF6" w14:textId="31FEAE11" w:rsidR="009401EB" w:rsidRPr="00537E61" w:rsidRDefault="007E4CC4" w:rsidP="00537E61">
            <w:pPr>
              <w:adjustRightInd w:val="0"/>
              <w:snapToGrid w:val="0"/>
              <w:spacing w:line="336" w:lineRule="auto"/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if </w:t>
            </w:r>
            <w:r w:rsidR="009401EB" w:rsidRPr="00537E61">
              <w:rPr>
                <w:rFonts w:ascii="Courier New" w:hAnsi="Courier New" w:cs="Courier New"/>
                <w:color w:val="FF0000"/>
              </w:rPr>
              <w:t>humidity &gt; 75</w:t>
            </w:r>
            <w:r>
              <w:rPr>
                <w:rFonts w:ascii="Courier New" w:hAnsi="Courier New" w:cs="Courier New"/>
                <w:color w:val="FF0000"/>
              </w:rPr>
              <w:t xml:space="preserve"> then</w:t>
            </w:r>
          </w:p>
          <w:p w14:paraId="151EFE43" w14:textId="77777777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cstheme="minorHAnsi"/>
                <w:color w:val="FF0000"/>
              </w:rPr>
            </w:pPr>
            <w:r w:rsidRPr="00537E61">
              <w:rPr>
                <w:rFonts w:ascii="Courier New" w:hAnsi="Courier New" w:cs="Courier New"/>
                <w:color w:val="FF0000"/>
              </w:rPr>
              <w:lastRenderedPageBreak/>
              <w:t>else if humidity &lt; 40 then</w:t>
            </w:r>
          </w:p>
          <w:p w14:paraId="610D052A" w14:textId="77777777" w:rsidR="009401EB" w:rsidRPr="00537E61" w:rsidRDefault="009401EB" w:rsidP="00537E61">
            <w:pPr>
              <w:adjustRightInd w:val="0"/>
              <w:snapToGrid w:val="0"/>
              <w:spacing w:line="336" w:lineRule="auto"/>
              <w:rPr>
                <w:rFonts w:eastAsia="新細明體" w:cstheme="minorHAnsi"/>
                <w:color w:val="FF0000"/>
              </w:rPr>
            </w:pPr>
            <w:r w:rsidRPr="00537E61">
              <w:rPr>
                <w:rFonts w:eastAsia="新細明體" w:cstheme="minorHAnsi"/>
                <w:color w:val="FF0000"/>
              </w:rPr>
              <w:t>--]</w:t>
            </w:r>
          </w:p>
        </w:tc>
      </w:tr>
    </w:tbl>
    <w:p w14:paraId="271B4764" w14:textId="77777777" w:rsidR="009401EB" w:rsidRPr="00537E61" w:rsidRDefault="009401EB" w:rsidP="00537E61">
      <w:pPr>
        <w:adjustRightInd w:val="0"/>
        <w:snapToGrid w:val="0"/>
        <w:spacing w:line="336" w:lineRule="auto"/>
      </w:pPr>
    </w:p>
    <w:sectPr w:rsidR="009401EB" w:rsidRPr="00537E61" w:rsidSect="00D92633">
      <w:pgSz w:w="11907" w:h="16840" w:code="9"/>
      <w:pgMar w:top="1157" w:right="1247" w:bottom="1157" w:left="106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5EF5FF" w14:textId="77777777" w:rsidR="00AF02F3" w:rsidRDefault="00AF02F3" w:rsidP="00226E1E">
      <w:pPr>
        <w:spacing w:line="240" w:lineRule="auto"/>
      </w:pPr>
      <w:r>
        <w:separator/>
      </w:r>
    </w:p>
  </w:endnote>
  <w:endnote w:type="continuationSeparator" w:id="0">
    <w:p w14:paraId="33528646" w14:textId="77777777" w:rsidR="00AF02F3" w:rsidRDefault="00AF02F3" w:rsidP="00226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0D888" w14:textId="77777777" w:rsidR="00AF02F3" w:rsidRDefault="00AF02F3" w:rsidP="00226E1E">
      <w:pPr>
        <w:spacing w:line="240" w:lineRule="auto"/>
      </w:pPr>
      <w:r>
        <w:separator/>
      </w:r>
    </w:p>
  </w:footnote>
  <w:footnote w:type="continuationSeparator" w:id="0">
    <w:p w14:paraId="74F9C727" w14:textId="77777777" w:rsidR="00AF02F3" w:rsidRDefault="00AF02F3" w:rsidP="00226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37593"/>
    <w:multiLevelType w:val="hybridMultilevel"/>
    <w:tmpl w:val="CF104BE0"/>
    <w:lvl w:ilvl="0" w:tplc="ACC691DA">
      <w:start w:val="1"/>
      <w:numFmt w:val="decimal"/>
      <w:lvlText w:val="%1"/>
      <w:lvlJc w:val="left"/>
      <w:pPr>
        <w:ind w:left="49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15" w:hanging="360"/>
      </w:pPr>
    </w:lvl>
    <w:lvl w:ilvl="2" w:tplc="0809001B" w:tentative="1">
      <w:start w:val="1"/>
      <w:numFmt w:val="lowerRoman"/>
      <w:lvlText w:val="%3."/>
      <w:lvlJc w:val="right"/>
      <w:pPr>
        <w:ind w:left="1935" w:hanging="180"/>
      </w:pPr>
    </w:lvl>
    <w:lvl w:ilvl="3" w:tplc="0809000F" w:tentative="1">
      <w:start w:val="1"/>
      <w:numFmt w:val="decimal"/>
      <w:lvlText w:val="%4."/>
      <w:lvlJc w:val="left"/>
      <w:pPr>
        <w:ind w:left="2655" w:hanging="360"/>
      </w:pPr>
    </w:lvl>
    <w:lvl w:ilvl="4" w:tplc="08090019" w:tentative="1">
      <w:start w:val="1"/>
      <w:numFmt w:val="lowerLetter"/>
      <w:lvlText w:val="%5."/>
      <w:lvlJc w:val="left"/>
      <w:pPr>
        <w:ind w:left="3375" w:hanging="360"/>
      </w:pPr>
    </w:lvl>
    <w:lvl w:ilvl="5" w:tplc="0809001B" w:tentative="1">
      <w:start w:val="1"/>
      <w:numFmt w:val="lowerRoman"/>
      <w:lvlText w:val="%6."/>
      <w:lvlJc w:val="right"/>
      <w:pPr>
        <w:ind w:left="4095" w:hanging="180"/>
      </w:pPr>
    </w:lvl>
    <w:lvl w:ilvl="6" w:tplc="0809000F" w:tentative="1">
      <w:start w:val="1"/>
      <w:numFmt w:val="decimal"/>
      <w:lvlText w:val="%7."/>
      <w:lvlJc w:val="left"/>
      <w:pPr>
        <w:ind w:left="4815" w:hanging="360"/>
      </w:pPr>
    </w:lvl>
    <w:lvl w:ilvl="7" w:tplc="08090019" w:tentative="1">
      <w:start w:val="1"/>
      <w:numFmt w:val="lowerLetter"/>
      <w:lvlText w:val="%8."/>
      <w:lvlJc w:val="left"/>
      <w:pPr>
        <w:ind w:left="5535" w:hanging="360"/>
      </w:pPr>
    </w:lvl>
    <w:lvl w:ilvl="8" w:tplc="08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" w15:restartNumberingAfterBreak="0">
    <w:nsid w:val="2B0817A3"/>
    <w:multiLevelType w:val="hybridMultilevel"/>
    <w:tmpl w:val="C9FAF524"/>
    <w:lvl w:ilvl="0" w:tplc="35F8C58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FC6599"/>
    <w:multiLevelType w:val="hybridMultilevel"/>
    <w:tmpl w:val="BA4471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96440"/>
    <w:multiLevelType w:val="hybridMultilevel"/>
    <w:tmpl w:val="20C8DF9A"/>
    <w:lvl w:ilvl="0" w:tplc="DB4A2258">
      <w:start w:val="1"/>
      <w:numFmt w:val="decimal"/>
      <w:lvlText w:val="%1"/>
      <w:lvlJc w:val="left"/>
      <w:pPr>
        <w:ind w:left="1436" w:hanging="585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570D63F8"/>
    <w:multiLevelType w:val="hybridMultilevel"/>
    <w:tmpl w:val="D5F24F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03DC0"/>
    <w:multiLevelType w:val="hybridMultilevel"/>
    <w:tmpl w:val="97E2514A"/>
    <w:lvl w:ilvl="0" w:tplc="07FA83A6">
      <w:start w:val="1"/>
      <w:numFmt w:val="decimal"/>
      <w:lvlText w:val="%1"/>
      <w:lvlJc w:val="left"/>
      <w:pPr>
        <w:ind w:left="1436" w:hanging="585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67305A32"/>
    <w:multiLevelType w:val="hybridMultilevel"/>
    <w:tmpl w:val="F9DE82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177B80"/>
    <w:multiLevelType w:val="hybridMultilevel"/>
    <w:tmpl w:val="0CF21902"/>
    <w:lvl w:ilvl="0" w:tplc="C8DE7F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B267E1"/>
    <w:multiLevelType w:val="hybridMultilevel"/>
    <w:tmpl w:val="A5A09DDC"/>
    <w:lvl w:ilvl="0" w:tplc="8A6E1212">
      <w:start w:val="1"/>
      <w:numFmt w:val="decimal"/>
      <w:pStyle w:val="Style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03640A"/>
    <w:multiLevelType w:val="hybridMultilevel"/>
    <w:tmpl w:val="C14E58E0"/>
    <w:lvl w:ilvl="0" w:tplc="294812D6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A0E3A18">
      <w:start w:val="24"/>
      <w:numFmt w:val="decimal"/>
      <w:lvlText w:val="%2"/>
      <w:lvlJc w:val="left"/>
      <w:pPr>
        <w:ind w:left="1364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78A805E9"/>
    <w:multiLevelType w:val="hybridMultilevel"/>
    <w:tmpl w:val="20C8DF9A"/>
    <w:lvl w:ilvl="0" w:tplc="DB4A2258">
      <w:start w:val="1"/>
      <w:numFmt w:val="decimal"/>
      <w:lvlText w:val="%1"/>
      <w:lvlJc w:val="left"/>
      <w:pPr>
        <w:ind w:left="1436" w:hanging="585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7BD97FCB"/>
    <w:multiLevelType w:val="hybridMultilevel"/>
    <w:tmpl w:val="15BC1B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0F09E1"/>
    <w:multiLevelType w:val="hybridMultilevel"/>
    <w:tmpl w:val="96C6A520"/>
    <w:lvl w:ilvl="0" w:tplc="2C9471CE">
      <w:start w:val="1"/>
      <w:numFmt w:val="decimal"/>
      <w:lvlText w:val="%1"/>
      <w:lvlJc w:val="left"/>
      <w:pPr>
        <w:ind w:left="1436" w:hanging="585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61200900">
    <w:abstractNumId w:val="1"/>
  </w:num>
  <w:num w:numId="2" w16cid:durableId="1068499620">
    <w:abstractNumId w:val="9"/>
  </w:num>
  <w:num w:numId="3" w16cid:durableId="1922979126">
    <w:abstractNumId w:val="11"/>
  </w:num>
  <w:num w:numId="4" w16cid:durableId="1117484971">
    <w:abstractNumId w:val="7"/>
  </w:num>
  <w:num w:numId="5" w16cid:durableId="1741437774">
    <w:abstractNumId w:val="4"/>
  </w:num>
  <w:num w:numId="6" w16cid:durableId="1141922076">
    <w:abstractNumId w:val="2"/>
  </w:num>
  <w:num w:numId="7" w16cid:durableId="791509996">
    <w:abstractNumId w:val="6"/>
  </w:num>
  <w:num w:numId="8" w16cid:durableId="1035814477">
    <w:abstractNumId w:val="8"/>
  </w:num>
  <w:num w:numId="9" w16cid:durableId="358165585">
    <w:abstractNumId w:val="12"/>
  </w:num>
  <w:num w:numId="10" w16cid:durableId="559556793">
    <w:abstractNumId w:val="5"/>
  </w:num>
  <w:num w:numId="11" w16cid:durableId="1901011971">
    <w:abstractNumId w:val="3"/>
  </w:num>
  <w:num w:numId="12" w16cid:durableId="1702440147">
    <w:abstractNumId w:val="10"/>
  </w:num>
  <w:num w:numId="13" w16cid:durableId="208999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29"/>
    <w:rsid w:val="0000603F"/>
    <w:rsid w:val="0000730A"/>
    <w:rsid w:val="00016D86"/>
    <w:rsid w:val="000173C9"/>
    <w:rsid w:val="0002226E"/>
    <w:rsid w:val="00022BA7"/>
    <w:rsid w:val="0002556E"/>
    <w:rsid w:val="000271A0"/>
    <w:rsid w:val="00032748"/>
    <w:rsid w:val="000338D4"/>
    <w:rsid w:val="00034096"/>
    <w:rsid w:val="00035DDA"/>
    <w:rsid w:val="00045691"/>
    <w:rsid w:val="0005400C"/>
    <w:rsid w:val="00055227"/>
    <w:rsid w:val="000567DC"/>
    <w:rsid w:val="0006154D"/>
    <w:rsid w:val="0006524D"/>
    <w:rsid w:val="000864D5"/>
    <w:rsid w:val="00093958"/>
    <w:rsid w:val="00096A04"/>
    <w:rsid w:val="000A02A9"/>
    <w:rsid w:val="000A3D7C"/>
    <w:rsid w:val="000B5E11"/>
    <w:rsid w:val="000C36AD"/>
    <w:rsid w:val="000C6F49"/>
    <w:rsid w:val="000C7977"/>
    <w:rsid w:val="000D2040"/>
    <w:rsid w:val="000E2B82"/>
    <w:rsid w:val="000E35A4"/>
    <w:rsid w:val="000E650F"/>
    <w:rsid w:val="000E77FA"/>
    <w:rsid w:val="000F048E"/>
    <w:rsid w:val="000F2B97"/>
    <w:rsid w:val="000F3464"/>
    <w:rsid w:val="000F7333"/>
    <w:rsid w:val="00101B6C"/>
    <w:rsid w:val="00103E75"/>
    <w:rsid w:val="00104487"/>
    <w:rsid w:val="00104EAB"/>
    <w:rsid w:val="0010647D"/>
    <w:rsid w:val="00120704"/>
    <w:rsid w:val="00125E90"/>
    <w:rsid w:val="00126866"/>
    <w:rsid w:val="00135797"/>
    <w:rsid w:val="0013694A"/>
    <w:rsid w:val="00136B75"/>
    <w:rsid w:val="001432B6"/>
    <w:rsid w:val="00144390"/>
    <w:rsid w:val="00145C49"/>
    <w:rsid w:val="00152565"/>
    <w:rsid w:val="00154740"/>
    <w:rsid w:val="001573F2"/>
    <w:rsid w:val="001609EE"/>
    <w:rsid w:val="00161492"/>
    <w:rsid w:val="0016667F"/>
    <w:rsid w:val="00167626"/>
    <w:rsid w:val="00170988"/>
    <w:rsid w:val="0017551F"/>
    <w:rsid w:val="00182130"/>
    <w:rsid w:val="00184283"/>
    <w:rsid w:val="00186207"/>
    <w:rsid w:val="00186BD9"/>
    <w:rsid w:val="0018771C"/>
    <w:rsid w:val="00190386"/>
    <w:rsid w:val="0019299C"/>
    <w:rsid w:val="001A0057"/>
    <w:rsid w:val="001A1B0A"/>
    <w:rsid w:val="001B0078"/>
    <w:rsid w:val="001B3FB1"/>
    <w:rsid w:val="001B70F5"/>
    <w:rsid w:val="001B79BE"/>
    <w:rsid w:val="001C247E"/>
    <w:rsid w:val="001C26DA"/>
    <w:rsid w:val="001C4ADD"/>
    <w:rsid w:val="001C6C7C"/>
    <w:rsid w:val="001E29AE"/>
    <w:rsid w:val="001F5D2C"/>
    <w:rsid w:val="0020173A"/>
    <w:rsid w:val="002139B9"/>
    <w:rsid w:val="00213DFD"/>
    <w:rsid w:val="00214775"/>
    <w:rsid w:val="0021530C"/>
    <w:rsid w:val="00222A07"/>
    <w:rsid w:val="00223A91"/>
    <w:rsid w:val="00226E1E"/>
    <w:rsid w:val="00230540"/>
    <w:rsid w:val="002313A4"/>
    <w:rsid w:val="002336DA"/>
    <w:rsid w:val="002348B2"/>
    <w:rsid w:val="00234F71"/>
    <w:rsid w:val="00237714"/>
    <w:rsid w:val="0024070E"/>
    <w:rsid w:val="00244E5D"/>
    <w:rsid w:val="00254551"/>
    <w:rsid w:val="002732B6"/>
    <w:rsid w:val="0027333B"/>
    <w:rsid w:val="00281E4F"/>
    <w:rsid w:val="00291401"/>
    <w:rsid w:val="002917D0"/>
    <w:rsid w:val="002945FB"/>
    <w:rsid w:val="00294AC8"/>
    <w:rsid w:val="002A1EB0"/>
    <w:rsid w:val="002B6B00"/>
    <w:rsid w:val="002C170D"/>
    <w:rsid w:val="002C637E"/>
    <w:rsid w:val="002C663D"/>
    <w:rsid w:val="002C6D84"/>
    <w:rsid w:val="002D044A"/>
    <w:rsid w:val="002D06EA"/>
    <w:rsid w:val="002D2356"/>
    <w:rsid w:val="002D4569"/>
    <w:rsid w:val="002D45C4"/>
    <w:rsid w:val="002F3377"/>
    <w:rsid w:val="002F6D68"/>
    <w:rsid w:val="00300355"/>
    <w:rsid w:val="00302AFC"/>
    <w:rsid w:val="00303708"/>
    <w:rsid w:val="00307F31"/>
    <w:rsid w:val="00310C37"/>
    <w:rsid w:val="003136E4"/>
    <w:rsid w:val="00314E4A"/>
    <w:rsid w:val="00315026"/>
    <w:rsid w:val="00315B16"/>
    <w:rsid w:val="00322A58"/>
    <w:rsid w:val="0032743A"/>
    <w:rsid w:val="00331A28"/>
    <w:rsid w:val="00331F94"/>
    <w:rsid w:val="00333BED"/>
    <w:rsid w:val="00340C35"/>
    <w:rsid w:val="00344E01"/>
    <w:rsid w:val="00347C51"/>
    <w:rsid w:val="00352BAA"/>
    <w:rsid w:val="00354B69"/>
    <w:rsid w:val="00361541"/>
    <w:rsid w:val="00362AE5"/>
    <w:rsid w:val="00372C1C"/>
    <w:rsid w:val="00373BFE"/>
    <w:rsid w:val="00377F9D"/>
    <w:rsid w:val="00381FC7"/>
    <w:rsid w:val="00382AE6"/>
    <w:rsid w:val="00391C2D"/>
    <w:rsid w:val="003927C3"/>
    <w:rsid w:val="003927ED"/>
    <w:rsid w:val="0039291C"/>
    <w:rsid w:val="00393562"/>
    <w:rsid w:val="00396749"/>
    <w:rsid w:val="003A0BD6"/>
    <w:rsid w:val="003A5809"/>
    <w:rsid w:val="003A589C"/>
    <w:rsid w:val="003A779C"/>
    <w:rsid w:val="003B07B2"/>
    <w:rsid w:val="003B3BD3"/>
    <w:rsid w:val="003C20C7"/>
    <w:rsid w:val="003C6063"/>
    <w:rsid w:val="003D1175"/>
    <w:rsid w:val="003D3977"/>
    <w:rsid w:val="003D4EE3"/>
    <w:rsid w:val="003D6611"/>
    <w:rsid w:val="003E3907"/>
    <w:rsid w:val="003E5329"/>
    <w:rsid w:val="003F452E"/>
    <w:rsid w:val="003F541E"/>
    <w:rsid w:val="003F5553"/>
    <w:rsid w:val="003F5F89"/>
    <w:rsid w:val="00405746"/>
    <w:rsid w:val="004074B4"/>
    <w:rsid w:val="00412152"/>
    <w:rsid w:val="004121CF"/>
    <w:rsid w:val="00412320"/>
    <w:rsid w:val="004247B2"/>
    <w:rsid w:val="004250D8"/>
    <w:rsid w:val="0042685A"/>
    <w:rsid w:val="00427872"/>
    <w:rsid w:val="0043577A"/>
    <w:rsid w:val="00436671"/>
    <w:rsid w:val="004367B8"/>
    <w:rsid w:val="004371F0"/>
    <w:rsid w:val="00450BC0"/>
    <w:rsid w:val="00453B7A"/>
    <w:rsid w:val="00455467"/>
    <w:rsid w:val="00481768"/>
    <w:rsid w:val="0048421D"/>
    <w:rsid w:val="0048462F"/>
    <w:rsid w:val="004876EE"/>
    <w:rsid w:val="0049161B"/>
    <w:rsid w:val="00492D8F"/>
    <w:rsid w:val="00493B87"/>
    <w:rsid w:val="00493E45"/>
    <w:rsid w:val="00494D08"/>
    <w:rsid w:val="004A5D44"/>
    <w:rsid w:val="004B33ED"/>
    <w:rsid w:val="004B797F"/>
    <w:rsid w:val="004C2119"/>
    <w:rsid w:val="004C3902"/>
    <w:rsid w:val="004C605D"/>
    <w:rsid w:val="004D3FA0"/>
    <w:rsid w:val="004D5A88"/>
    <w:rsid w:val="004D670E"/>
    <w:rsid w:val="004E2CEC"/>
    <w:rsid w:val="004E337C"/>
    <w:rsid w:val="004F169E"/>
    <w:rsid w:val="004F16B4"/>
    <w:rsid w:val="004F69AD"/>
    <w:rsid w:val="00500241"/>
    <w:rsid w:val="00503272"/>
    <w:rsid w:val="00510C21"/>
    <w:rsid w:val="005148D3"/>
    <w:rsid w:val="00521B6F"/>
    <w:rsid w:val="005225B6"/>
    <w:rsid w:val="00527E1B"/>
    <w:rsid w:val="00537E61"/>
    <w:rsid w:val="00544AD7"/>
    <w:rsid w:val="00546072"/>
    <w:rsid w:val="005504DC"/>
    <w:rsid w:val="005572F4"/>
    <w:rsid w:val="00562DB3"/>
    <w:rsid w:val="00566B16"/>
    <w:rsid w:val="00571C72"/>
    <w:rsid w:val="00573C6A"/>
    <w:rsid w:val="00574F34"/>
    <w:rsid w:val="00582DD6"/>
    <w:rsid w:val="00595288"/>
    <w:rsid w:val="005A3D33"/>
    <w:rsid w:val="005B4FC3"/>
    <w:rsid w:val="005C1715"/>
    <w:rsid w:val="005C3428"/>
    <w:rsid w:val="005C61BD"/>
    <w:rsid w:val="005C7FDF"/>
    <w:rsid w:val="005D7362"/>
    <w:rsid w:val="005D775A"/>
    <w:rsid w:val="005D7991"/>
    <w:rsid w:val="005E223A"/>
    <w:rsid w:val="005F1E24"/>
    <w:rsid w:val="005F3DC4"/>
    <w:rsid w:val="005F5569"/>
    <w:rsid w:val="005F5762"/>
    <w:rsid w:val="005F62C4"/>
    <w:rsid w:val="005F7098"/>
    <w:rsid w:val="006033E2"/>
    <w:rsid w:val="00610E43"/>
    <w:rsid w:val="006135D4"/>
    <w:rsid w:val="00613E3F"/>
    <w:rsid w:val="00621D1E"/>
    <w:rsid w:val="00626F5E"/>
    <w:rsid w:val="00632178"/>
    <w:rsid w:val="006330B1"/>
    <w:rsid w:val="006429A1"/>
    <w:rsid w:val="00646BAE"/>
    <w:rsid w:val="00650887"/>
    <w:rsid w:val="0065276A"/>
    <w:rsid w:val="0066277F"/>
    <w:rsid w:val="006739AD"/>
    <w:rsid w:val="00680DC6"/>
    <w:rsid w:val="0068699B"/>
    <w:rsid w:val="006937FA"/>
    <w:rsid w:val="006A0A2F"/>
    <w:rsid w:val="006A32F3"/>
    <w:rsid w:val="006A75A3"/>
    <w:rsid w:val="006B59A2"/>
    <w:rsid w:val="006B702D"/>
    <w:rsid w:val="006B7545"/>
    <w:rsid w:val="006C31E7"/>
    <w:rsid w:val="006C4A9F"/>
    <w:rsid w:val="006C6189"/>
    <w:rsid w:val="006D4D52"/>
    <w:rsid w:val="006D51C5"/>
    <w:rsid w:val="006E3897"/>
    <w:rsid w:val="006E63AE"/>
    <w:rsid w:val="006E79C7"/>
    <w:rsid w:val="006F23E7"/>
    <w:rsid w:val="006F29BC"/>
    <w:rsid w:val="006F3B96"/>
    <w:rsid w:val="006F439D"/>
    <w:rsid w:val="006F6C82"/>
    <w:rsid w:val="00700E67"/>
    <w:rsid w:val="0071318C"/>
    <w:rsid w:val="00714567"/>
    <w:rsid w:val="00716C9C"/>
    <w:rsid w:val="00733196"/>
    <w:rsid w:val="00736B51"/>
    <w:rsid w:val="0074070A"/>
    <w:rsid w:val="00755ED3"/>
    <w:rsid w:val="0075654F"/>
    <w:rsid w:val="00756D41"/>
    <w:rsid w:val="00757423"/>
    <w:rsid w:val="00761F8F"/>
    <w:rsid w:val="0076224C"/>
    <w:rsid w:val="00772646"/>
    <w:rsid w:val="00773B48"/>
    <w:rsid w:val="007754B7"/>
    <w:rsid w:val="00782352"/>
    <w:rsid w:val="00782F66"/>
    <w:rsid w:val="00783E32"/>
    <w:rsid w:val="0078429B"/>
    <w:rsid w:val="0079602C"/>
    <w:rsid w:val="007A0152"/>
    <w:rsid w:val="007A0B57"/>
    <w:rsid w:val="007A437E"/>
    <w:rsid w:val="007B1E7C"/>
    <w:rsid w:val="007B56A8"/>
    <w:rsid w:val="007B6969"/>
    <w:rsid w:val="007B6F98"/>
    <w:rsid w:val="007B7B0A"/>
    <w:rsid w:val="007C07EA"/>
    <w:rsid w:val="007C159E"/>
    <w:rsid w:val="007C4FC9"/>
    <w:rsid w:val="007D6C91"/>
    <w:rsid w:val="007E27CB"/>
    <w:rsid w:val="007E4CC4"/>
    <w:rsid w:val="007E6B9D"/>
    <w:rsid w:val="007F0011"/>
    <w:rsid w:val="007F4A63"/>
    <w:rsid w:val="007F6A4D"/>
    <w:rsid w:val="00805A59"/>
    <w:rsid w:val="00807E28"/>
    <w:rsid w:val="008113FC"/>
    <w:rsid w:val="00817F53"/>
    <w:rsid w:val="00821C9C"/>
    <w:rsid w:val="00822504"/>
    <w:rsid w:val="00822F36"/>
    <w:rsid w:val="008231EF"/>
    <w:rsid w:val="00826429"/>
    <w:rsid w:val="00826B68"/>
    <w:rsid w:val="008319E4"/>
    <w:rsid w:val="00832CBD"/>
    <w:rsid w:val="00835314"/>
    <w:rsid w:val="00836D09"/>
    <w:rsid w:val="008470FA"/>
    <w:rsid w:val="0085032A"/>
    <w:rsid w:val="0085073D"/>
    <w:rsid w:val="00851F4B"/>
    <w:rsid w:val="008528D8"/>
    <w:rsid w:val="008569BE"/>
    <w:rsid w:val="00857F90"/>
    <w:rsid w:val="0086020A"/>
    <w:rsid w:val="00861066"/>
    <w:rsid w:val="00861379"/>
    <w:rsid w:val="008632C2"/>
    <w:rsid w:val="00866078"/>
    <w:rsid w:val="00867725"/>
    <w:rsid w:val="00870FFC"/>
    <w:rsid w:val="00875FF6"/>
    <w:rsid w:val="008774D0"/>
    <w:rsid w:val="00881321"/>
    <w:rsid w:val="00884A1F"/>
    <w:rsid w:val="00890470"/>
    <w:rsid w:val="008A00AB"/>
    <w:rsid w:val="008A785B"/>
    <w:rsid w:val="008B10A5"/>
    <w:rsid w:val="008B26A3"/>
    <w:rsid w:val="008B50DA"/>
    <w:rsid w:val="008C26F7"/>
    <w:rsid w:val="008D0704"/>
    <w:rsid w:val="008D0E42"/>
    <w:rsid w:val="008E2CAB"/>
    <w:rsid w:val="008E33FF"/>
    <w:rsid w:val="008E3EC4"/>
    <w:rsid w:val="008E445C"/>
    <w:rsid w:val="008E4CF1"/>
    <w:rsid w:val="008E7F01"/>
    <w:rsid w:val="0090445E"/>
    <w:rsid w:val="00910909"/>
    <w:rsid w:val="009136CC"/>
    <w:rsid w:val="009144D1"/>
    <w:rsid w:val="009150F8"/>
    <w:rsid w:val="0092517D"/>
    <w:rsid w:val="009318CD"/>
    <w:rsid w:val="009346DB"/>
    <w:rsid w:val="009401EB"/>
    <w:rsid w:val="009449DB"/>
    <w:rsid w:val="00947918"/>
    <w:rsid w:val="009518CA"/>
    <w:rsid w:val="0095783C"/>
    <w:rsid w:val="0096764F"/>
    <w:rsid w:val="0097077C"/>
    <w:rsid w:val="00971DE0"/>
    <w:rsid w:val="00975431"/>
    <w:rsid w:val="00980581"/>
    <w:rsid w:val="0098740D"/>
    <w:rsid w:val="00990FA6"/>
    <w:rsid w:val="00997513"/>
    <w:rsid w:val="00997D21"/>
    <w:rsid w:val="009B1671"/>
    <w:rsid w:val="009B65B1"/>
    <w:rsid w:val="009C532A"/>
    <w:rsid w:val="009C5DB7"/>
    <w:rsid w:val="009D0F6F"/>
    <w:rsid w:val="009D5EE1"/>
    <w:rsid w:val="009D7F2A"/>
    <w:rsid w:val="009E13EC"/>
    <w:rsid w:val="009E3B50"/>
    <w:rsid w:val="009F1FA1"/>
    <w:rsid w:val="009F5A80"/>
    <w:rsid w:val="00A0090D"/>
    <w:rsid w:val="00A0119C"/>
    <w:rsid w:val="00A01583"/>
    <w:rsid w:val="00A01A00"/>
    <w:rsid w:val="00A037A6"/>
    <w:rsid w:val="00A11392"/>
    <w:rsid w:val="00A115E4"/>
    <w:rsid w:val="00A11A87"/>
    <w:rsid w:val="00A142CE"/>
    <w:rsid w:val="00A15197"/>
    <w:rsid w:val="00A1713B"/>
    <w:rsid w:val="00A17A10"/>
    <w:rsid w:val="00A20962"/>
    <w:rsid w:val="00A238BC"/>
    <w:rsid w:val="00A264FB"/>
    <w:rsid w:val="00A31A18"/>
    <w:rsid w:val="00A3484F"/>
    <w:rsid w:val="00A35421"/>
    <w:rsid w:val="00A45AD2"/>
    <w:rsid w:val="00A55323"/>
    <w:rsid w:val="00A57F05"/>
    <w:rsid w:val="00A7375C"/>
    <w:rsid w:val="00A738A6"/>
    <w:rsid w:val="00A917C5"/>
    <w:rsid w:val="00A94AF6"/>
    <w:rsid w:val="00A95809"/>
    <w:rsid w:val="00A96DEF"/>
    <w:rsid w:val="00A97A5C"/>
    <w:rsid w:val="00AA0C5E"/>
    <w:rsid w:val="00AA5FE2"/>
    <w:rsid w:val="00AA6B43"/>
    <w:rsid w:val="00AA721D"/>
    <w:rsid w:val="00AA74AB"/>
    <w:rsid w:val="00AB2797"/>
    <w:rsid w:val="00AB76BA"/>
    <w:rsid w:val="00AC5138"/>
    <w:rsid w:val="00AC66D6"/>
    <w:rsid w:val="00AD1243"/>
    <w:rsid w:val="00AD6003"/>
    <w:rsid w:val="00AD65AD"/>
    <w:rsid w:val="00AD6748"/>
    <w:rsid w:val="00AE342A"/>
    <w:rsid w:val="00AF02F3"/>
    <w:rsid w:val="00AF1394"/>
    <w:rsid w:val="00AF2631"/>
    <w:rsid w:val="00AF3157"/>
    <w:rsid w:val="00B02B21"/>
    <w:rsid w:val="00B05AAF"/>
    <w:rsid w:val="00B05FAB"/>
    <w:rsid w:val="00B10250"/>
    <w:rsid w:val="00B1528E"/>
    <w:rsid w:val="00B3032F"/>
    <w:rsid w:val="00B33F02"/>
    <w:rsid w:val="00B34AD3"/>
    <w:rsid w:val="00B35462"/>
    <w:rsid w:val="00B40B83"/>
    <w:rsid w:val="00B410C9"/>
    <w:rsid w:val="00B41C3E"/>
    <w:rsid w:val="00B443FD"/>
    <w:rsid w:val="00B46446"/>
    <w:rsid w:val="00B54E6B"/>
    <w:rsid w:val="00B55A71"/>
    <w:rsid w:val="00B60300"/>
    <w:rsid w:val="00B61852"/>
    <w:rsid w:val="00B71D0E"/>
    <w:rsid w:val="00B724F2"/>
    <w:rsid w:val="00B72D0F"/>
    <w:rsid w:val="00B7569B"/>
    <w:rsid w:val="00B75BDE"/>
    <w:rsid w:val="00B75D77"/>
    <w:rsid w:val="00B8292F"/>
    <w:rsid w:val="00B86614"/>
    <w:rsid w:val="00B9673D"/>
    <w:rsid w:val="00BA11FC"/>
    <w:rsid w:val="00BA29BB"/>
    <w:rsid w:val="00BB7114"/>
    <w:rsid w:val="00BC0B45"/>
    <w:rsid w:val="00BC32CE"/>
    <w:rsid w:val="00BC7BD0"/>
    <w:rsid w:val="00BD3401"/>
    <w:rsid w:val="00BD48F1"/>
    <w:rsid w:val="00BD6409"/>
    <w:rsid w:val="00BD6721"/>
    <w:rsid w:val="00BE5368"/>
    <w:rsid w:val="00BE5771"/>
    <w:rsid w:val="00BE7700"/>
    <w:rsid w:val="00BE7A8B"/>
    <w:rsid w:val="00BF49A8"/>
    <w:rsid w:val="00C05659"/>
    <w:rsid w:val="00C07BBC"/>
    <w:rsid w:val="00C10750"/>
    <w:rsid w:val="00C13095"/>
    <w:rsid w:val="00C156F9"/>
    <w:rsid w:val="00C161B6"/>
    <w:rsid w:val="00C2035A"/>
    <w:rsid w:val="00C21280"/>
    <w:rsid w:val="00C35ACE"/>
    <w:rsid w:val="00C36E7C"/>
    <w:rsid w:val="00C377B3"/>
    <w:rsid w:val="00C42295"/>
    <w:rsid w:val="00C42E2F"/>
    <w:rsid w:val="00C43D75"/>
    <w:rsid w:val="00C47BAA"/>
    <w:rsid w:val="00C51C49"/>
    <w:rsid w:val="00C703F9"/>
    <w:rsid w:val="00C76277"/>
    <w:rsid w:val="00C777A8"/>
    <w:rsid w:val="00C81DFF"/>
    <w:rsid w:val="00C86351"/>
    <w:rsid w:val="00C912DC"/>
    <w:rsid w:val="00C92679"/>
    <w:rsid w:val="00C92894"/>
    <w:rsid w:val="00C96490"/>
    <w:rsid w:val="00CA2C77"/>
    <w:rsid w:val="00CA43B1"/>
    <w:rsid w:val="00CA6BE9"/>
    <w:rsid w:val="00CA7051"/>
    <w:rsid w:val="00CB71BB"/>
    <w:rsid w:val="00CB72BF"/>
    <w:rsid w:val="00CC116C"/>
    <w:rsid w:val="00CC1C58"/>
    <w:rsid w:val="00CD2534"/>
    <w:rsid w:val="00CD2F72"/>
    <w:rsid w:val="00CD5398"/>
    <w:rsid w:val="00CD6B04"/>
    <w:rsid w:val="00CD795B"/>
    <w:rsid w:val="00CE12BB"/>
    <w:rsid w:val="00CE361A"/>
    <w:rsid w:val="00CE6F8C"/>
    <w:rsid w:val="00CF73C5"/>
    <w:rsid w:val="00CF7434"/>
    <w:rsid w:val="00D05CB6"/>
    <w:rsid w:val="00D07C72"/>
    <w:rsid w:val="00D07E23"/>
    <w:rsid w:val="00D10D73"/>
    <w:rsid w:val="00D2194E"/>
    <w:rsid w:val="00D24EF0"/>
    <w:rsid w:val="00D250AA"/>
    <w:rsid w:val="00D2558B"/>
    <w:rsid w:val="00D262C3"/>
    <w:rsid w:val="00D262CF"/>
    <w:rsid w:val="00D3387C"/>
    <w:rsid w:val="00D36304"/>
    <w:rsid w:val="00D50765"/>
    <w:rsid w:val="00D5366E"/>
    <w:rsid w:val="00D568A8"/>
    <w:rsid w:val="00D636B8"/>
    <w:rsid w:val="00D661E3"/>
    <w:rsid w:val="00D70E98"/>
    <w:rsid w:val="00D71097"/>
    <w:rsid w:val="00D7278C"/>
    <w:rsid w:val="00D749AE"/>
    <w:rsid w:val="00D826EB"/>
    <w:rsid w:val="00D83A1E"/>
    <w:rsid w:val="00D847C5"/>
    <w:rsid w:val="00D86052"/>
    <w:rsid w:val="00D92633"/>
    <w:rsid w:val="00DA0DCE"/>
    <w:rsid w:val="00DA28FF"/>
    <w:rsid w:val="00DA646B"/>
    <w:rsid w:val="00DA6AF1"/>
    <w:rsid w:val="00DB1B70"/>
    <w:rsid w:val="00DB219B"/>
    <w:rsid w:val="00DB39C6"/>
    <w:rsid w:val="00DB67BF"/>
    <w:rsid w:val="00DC5925"/>
    <w:rsid w:val="00DD0D40"/>
    <w:rsid w:val="00DE0C00"/>
    <w:rsid w:val="00DF23EC"/>
    <w:rsid w:val="00DF3447"/>
    <w:rsid w:val="00DF5CB3"/>
    <w:rsid w:val="00DF6988"/>
    <w:rsid w:val="00DF791C"/>
    <w:rsid w:val="00E0352D"/>
    <w:rsid w:val="00E04810"/>
    <w:rsid w:val="00E0538D"/>
    <w:rsid w:val="00E07154"/>
    <w:rsid w:val="00E152F2"/>
    <w:rsid w:val="00E16336"/>
    <w:rsid w:val="00E1649D"/>
    <w:rsid w:val="00E23FB6"/>
    <w:rsid w:val="00E32745"/>
    <w:rsid w:val="00E362C7"/>
    <w:rsid w:val="00E371F8"/>
    <w:rsid w:val="00E55854"/>
    <w:rsid w:val="00E568E5"/>
    <w:rsid w:val="00E56A12"/>
    <w:rsid w:val="00E77293"/>
    <w:rsid w:val="00E80A9E"/>
    <w:rsid w:val="00E814F9"/>
    <w:rsid w:val="00E868F7"/>
    <w:rsid w:val="00E90CDB"/>
    <w:rsid w:val="00E91556"/>
    <w:rsid w:val="00E95F1C"/>
    <w:rsid w:val="00E962F1"/>
    <w:rsid w:val="00EA159C"/>
    <w:rsid w:val="00EA5E2F"/>
    <w:rsid w:val="00EB1EC2"/>
    <w:rsid w:val="00EB773C"/>
    <w:rsid w:val="00EC15CD"/>
    <w:rsid w:val="00EC2205"/>
    <w:rsid w:val="00EC460B"/>
    <w:rsid w:val="00EC7F0A"/>
    <w:rsid w:val="00ED0EC7"/>
    <w:rsid w:val="00ED7F23"/>
    <w:rsid w:val="00EE6853"/>
    <w:rsid w:val="00EF256E"/>
    <w:rsid w:val="00EF533A"/>
    <w:rsid w:val="00EF73EA"/>
    <w:rsid w:val="00F0252F"/>
    <w:rsid w:val="00F077FA"/>
    <w:rsid w:val="00F12746"/>
    <w:rsid w:val="00F15F39"/>
    <w:rsid w:val="00F20E65"/>
    <w:rsid w:val="00F22D2C"/>
    <w:rsid w:val="00F246AA"/>
    <w:rsid w:val="00F25461"/>
    <w:rsid w:val="00F2641C"/>
    <w:rsid w:val="00F3010E"/>
    <w:rsid w:val="00F31B3B"/>
    <w:rsid w:val="00F3379A"/>
    <w:rsid w:val="00F404E1"/>
    <w:rsid w:val="00F435A2"/>
    <w:rsid w:val="00F45B9B"/>
    <w:rsid w:val="00F46ACB"/>
    <w:rsid w:val="00F50F19"/>
    <w:rsid w:val="00F523FA"/>
    <w:rsid w:val="00F5325F"/>
    <w:rsid w:val="00F53756"/>
    <w:rsid w:val="00F56658"/>
    <w:rsid w:val="00F56E35"/>
    <w:rsid w:val="00F61F47"/>
    <w:rsid w:val="00F62A16"/>
    <w:rsid w:val="00F70151"/>
    <w:rsid w:val="00F76016"/>
    <w:rsid w:val="00F93C73"/>
    <w:rsid w:val="00FA2807"/>
    <w:rsid w:val="00FA3B49"/>
    <w:rsid w:val="00FA54D5"/>
    <w:rsid w:val="00FB1587"/>
    <w:rsid w:val="00FB74BC"/>
    <w:rsid w:val="00FD2A22"/>
    <w:rsid w:val="00FD2A5F"/>
    <w:rsid w:val="00FD6418"/>
    <w:rsid w:val="00FF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2F07"/>
  <w15:chartTrackingRefBased/>
  <w15:docId w15:val="{1366455A-8D92-4EAF-BAFA-398B977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CC4"/>
    <w:pPr>
      <w:spacing w:after="0" w:line="420" w:lineRule="auto"/>
    </w:pPr>
    <w:rPr>
      <w:rFonts w:ascii="Calibri" w:eastAsiaTheme="minorEastAsia" w:hAnsi="Calibri" w:cs="Calibri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74AB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AA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B34AD3"/>
    <w:pPr>
      <w:spacing w:after="160" w:line="259" w:lineRule="auto"/>
      <w:ind w:left="720"/>
      <w:contextualSpacing/>
    </w:pPr>
    <w:rPr>
      <w:rFonts w:asciiTheme="minorHAnsi" w:eastAsia="新細明體" w:hAnsiTheme="minorHAnsi" w:cstheme="minorBidi"/>
      <w:kern w:val="2"/>
      <w:lang w:eastAsia="en-US"/>
      <w14:ligatures w14:val="standardContextual"/>
    </w:rPr>
  </w:style>
  <w:style w:type="paragraph" w:customStyle="1" w:styleId="prog">
    <w:name w:val="prog"/>
    <w:basedOn w:val="NormalWeb"/>
    <w:link w:val="prog0"/>
    <w:rsid w:val="005D7991"/>
    <w:pPr>
      <w:tabs>
        <w:tab w:val="right" w:pos="7796"/>
      </w:tabs>
      <w:spacing w:before="0" w:beforeAutospacing="0" w:after="0" w:afterAutospacing="0" w:line="336" w:lineRule="auto"/>
      <w:ind w:left="-4"/>
    </w:pPr>
    <w:rPr>
      <w:rFonts w:eastAsia="Courier New"/>
    </w:rPr>
  </w:style>
  <w:style w:type="character" w:customStyle="1" w:styleId="1">
    <w:name w:val="樣式1"/>
    <w:basedOn w:val="DefaultParagraphFont"/>
    <w:uiPriority w:val="1"/>
    <w:rsid w:val="005D7991"/>
    <w:rPr>
      <w:rFonts w:ascii="Courier New" w:eastAsia="Courier New" w:hAnsi="Courier New" w:cs="Courier New"/>
      <w:sz w:val="22"/>
      <w:szCs w:val="22"/>
    </w:rPr>
  </w:style>
  <w:style w:type="character" w:customStyle="1" w:styleId="NormalWebChar">
    <w:name w:val="Normal (Web) Char"/>
    <w:basedOn w:val="DefaultParagraphFont"/>
    <w:link w:val="NormalWeb"/>
    <w:uiPriority w:val="99"/>
    <w:rsid w:val="005D7991"/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character" w:customStyle="1" w:styleId="prog0">
    <w:name w:val="prog 字元"/>
    <w:basedOn w:val="NormalWebChar"/>
    <w:link w:val="prog"/>
    <w:rsid w:val="005D7991"/>
    <w:rPr>
      <w:rFonts w:ascii="Times New Roman" w:eastAsia="Courier New" w:hAnsi="Times New Roman" w:cs="Times New Roman"/>
      <w:kern w:val="0"/>
      <w:sz w:val="24"/>
      <w:szCs w:val="24"/>
      <w:lang w:eastAsia="zh-CN"/>
      <w14:ligatures w14:val="none"/>
    </w:rPr>
  </w:style>
  <w:style w:type="paragraph" w:styleId="NoSpacing">
    <w:name w:val="No Spacing"/>
    <w:uiPriority w:val="1"/>
    <w:qFormat/>
    <w:rsid w:val="005D7991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</w:style>
  <w:style w:type="table" w:customStyle="1" w:styleId="10">
    <w:name w:val="表格格線1"/>
    <w:basedOn w:val="TableNormal"/>
    <w:next w:val="TableGrid"/>
    <w:uiPriority w:val="39"/>
    <w:rsid w:val="005D7991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rsid w:val="005D7991"/>
  </w:style>
  <w:style w:type="table" w:customStyle="1" w:styleId="2">
    <w:name w:val="表格格線2"/>
    <w:basedOn w:val="TableNormal"/>
    <w:next w:val="TableGrid"/>
    <w:uiPriority w:val="39"/>
    <w:rsid w:val="005D7991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D2A5F"/>
    <w:rPr>
      <w:color w:val="808080"/>
    </w:rPr>
  </w:style>
  <w:style w:type="table" w:customStyle="1" w:styleId="TableGrid1">
    <w:name w:val="Table Grid1"/>
    <w:basedOn w:val="TableNormal"/>
    <w:next w:val="TableGrid"/>
    <w:uiPriority w:val="39"/>
    <w:rsid w:val="00C07BBC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ListParagraph"/>
    <w:link w:val="Style1Char"/>
    <w:rsid w:val="00DB39C6"/>
    <w:pPr>
      <w:numPr>
        <w:numId w:val="8"/>
      </w:numPr>
    </w:pPr>
    <w:rPr>
      <w:rFonts w:ascii="Courier New" w:eastAsiaTheme="minorEastAsia" w:hAnsi="Courier New"/>
      <w:kern w:val="0"/>
      <w:lang w:val="en-US" w:eastAsia="zh-TW"/>
      <w14:ligatures w14:val="none"/>
    </w:rPr>
  </w:style>
  <w:style w:type="character" w:customStyle="1" w:styleId="Style2">
    <w:name w:val="Style2"/>
    <w:basedOn w:val="DefaultParagraphFont"/>
    <w:uiPriority w:val="1"/>
    <w:rsid w:val="00DB39C6"/>
    <w:rPr>
      <w:rFonts w:ascii="Courier New" w:hAnsi="Courier Ne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B39C6"/>
    <w:rPr>
      <w:rFonts w:eastAsia="新細明體"/>
    </w:rPr>
  </w:style>
  <w:style w:type="character" w:customStyle="1" w:styleId="Style1Char">
    <w:name w:val="Style1 Char"/>
    <w:basedOn w:val="ListParagraphChar"/>
    <w:link w:val="Style1"/>
    <w:rsid w:val="00DB39C6"/>
    <w:rPr>
      <w:rFonts w:ascii="Courier New" w:eastAsiaTheme="minorEastAsia" w:hAnsi="Courier New"/>
      <w:kern w:val="0"/>
      <w:lang w:val="en-US"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06E1F-1250-4791-B60B-A7E6CB0F2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4579</TotalTime>
  <Pages>3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Kelie Leung</dc:creator>
  <cp:keywords/>
  <dc:description/>
  <cp:lastModifiedBy>Kelie Leung</cp:lastModifiedBy>
  <cp:revision>575</cp:revision>
  <cp:lastPrinted>2023-09-26T04:34:00Z</cp:lastPrinted>
  <dcterms:created xsi:type="dcterms:W3CDTF">2023-05-24T02:31:00Z</dcterms:created>
  <dcterms:modified xsi:type="dcterms:W3CDTF">2023-11-08T01:16:00Z</dcterms:modified>
</cp:coreProperties>
</file>