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中三級 CMP 考古題（示例）</w:t>
      </w:r>
    </w:p>
    <w:p/>
    <w:p>
      <w:r/>
    </w:p>
    <w:p>
      <w:pPr>
        <w:pStyle w:val="ListNumber"/>
      </w:pPr>
      <w:r>
        <w:rPr>
          <w:rFonts w:ascii="新細明體" w:hAnsi="新細明體" w:eastAsia="新細明體" w:cs="新細明體"/>
          <w:b/>
          <w:sz w:val="24"/>
        </w:rPr>
        <w:t>(a)</w:t>
      </w:r>
      <w:r>
        <w:rPr>
          <w:rFonts w:ascii="新細明體" w:hAnsi="新細明體" w:eastAsia="新細明體" w:cs="新細明體"/>
          <w:sz w:val="24"/>
        </w:rPr>
        <w:t xml:space="preserve"> 解釋 </w:t>
      </w:r>
      <w:r>
        <w:rPr>
          <w:rFonts w:ascii="新細明體" w:hAnsi="新細明體" w:eastAsia="新細明體" w:cs="新細明體"/>
          <w:i/>
          <w:sz w:val="24"/>
        </w:rPr>
        <w:t>CPU</w:t>
      </w:r>
      <w:r>
        <w:rPr>
          <w:rFonts w:ascii="新細明體" w:hAnsi="新細明體" w:eastAsia="新細明體" w:cs="新細明體"/>
          <w:sz w:val="24"/>
        </w:rPr>
        <w:t xml:space="preserve"> 與 </w:t>
      </w:r>
      <w:r>
        <w:rPr>
          <w:rFonts w:ascii="新細明體" w:hAnsi="新細明體" w:eastAsia="新細明體" w:cs="新細明體"/>
          <w:i/>
          <w:sz w:val="24"/>
        </w:rPr>
        <w:t>RAM</w:t>
      </w:r>
      <w:r>
        <w:rPr>
          <w:rFonts w:ascii="新細明體" w:hAnsi="新細明體" w:eastAsia="新細明體" w:cs="新細明體"/>
          <w:sz w:val="24"/>
        </w:rPr>
        <w:t xml:space="preserve"> 的分別。</w:t>
      </w:r>
      <w:r>
        <w:rPr>
          <w:rFonts w:ascii="新細明體" w:hAnsi="新細明體" w:eastAsia="新細明體" w:cs="新細明體"/>
          <w:sz w:val="24"/>
        </w:rPr>
        <w:t xml:space="preserve">  (6 分)</w:t>
      </w:r>
    </w:p>
    <w:p>
      <w:pPr>
        <w:pStyle w:val="ListBullet2"/>
      </w:pPr>
      <w:r>
        <w:rPr>
          <w:rFonts w:ascii="新細明體" w:hAnsi="新細明體" w:eastAsia="新細明體" w:cs="新細明體"/>
          <w:sz w:val="24"/>
        </w:rPr>
        <w:t>提供一個生活例子。</w:t>
      </w:r>
    </w:p>
    <w:p>
      <w:pPr/>
    </w:p>
    <w:p>
      <w:pPr>
        <w:pStyle w:val="ListNumber"/>
      </w:pPr>
      <w:r>
        <w:rPr>
          <w:rFonts w:ascii="新細明體" w:hAnsi="新細明體" w:eastAsia="新細明體" w:cs="新細明體"/>
          <w:sz w:val="24"/>
        </w:rPr>
        <w:t>寫出下列 Python 程式的輸出：</w:t>
      </w:r>
      <w:r>
        <w:rPr>
          <w:rFonts w:ascii="新細明體" w:hAnsi="新細明體" w:eastAsia="新細明體" w:cs="新細明體"/>
          <w:sz w:val="24"/>
        </w:rPr>
        <w:t xml:space="preserve">  (4 分)</w:t>
      </w:r>
    </w:p>
    <w:p>
      <w:pPr>
        <w:pStyle w:val="ListBullet2"/>
      </w:pPr>
      <w:r>
        <w:rPr>
          <w:rFonts w:ascii="新細明體" w:hAnsi="新細明體" w:eastAsia="新細明體" w:cs="新細明體"/>
          <w:sz w:val="24"/>
        </w:rPr>
        <w:t>print(2 ** 3)</w:t>
      </w:r>
    </w:p>
    <w:p>
      <w:pPr>
        <w:pStyle w:val="ListBullet2"/>
      </w:pPr>
      <w:r>
        <w:rPr>
          <w:rFonts w:ascii="新細明體" w:hAnsi="新細明體" w:eastAsia="新細明體" w:cs="新細明體"/>
          <w:sz w:val="24"/>
        </w:rPr>
        <w:t>print(7 // 2)</w:t>
      </w:r>
    </w:p>
    <w:p>
      <w:pP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 w:cs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