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2D79E14F">
                  <wp:simplePos x="0" y="0"/>
                  <wp:positionH relativeFrom="column">
                    <wp:posOffset>5457385</wp:posOffset>
                  </wp:positionH>
                  <wp:positionV relativeFrom="paragraph">
                    <wp:posOffset>60325</wp:posOffset>
                  </wp:positionV>
                  <wp:extent cx="917575" cy="11684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D374F58" w14:textId="57372B4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2014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2018.06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华中科技大学学士学位        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4F03A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自动化学院测控技术与仪器专业</w:t>
            </w:r>
          </w:p>
          <w:p w14:paraId="74531F06" w14:textId="051B8C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2018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至今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165EDE" w:rsidRPr="00165EDE">
              <w:rPr>
                <w:rFonts w:ascii="Microsoft YaHei" w:eastAsia="Microsoft YaHei" w:hAnsi="Microsoft YaHei"/>
                <w:color w:val="FFFFFF" w:themeColor="background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华中科技大学保送硕士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 w:rsidR="00236BAA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人工智能与自动化学院</w:t>
            </w:r>
          </w:p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p w14:paraId="4F4E9833" w14:textId="221E3B99" w:rsidR="00E42980" w:rsidRPr="00555686" w:rsidRDefault="005304D4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并行数据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网络优化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光纤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智能硬件研究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控制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系统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和数据网络优化</w:t>
            </w: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48DABE2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 ：C语言课程设计、FPGA电子课程设计、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测量系统课程设计、嵌入式课程设计</w:t>
            </w:r>
          </w:p>
          <w:p w14:paraId="011D1994" w14:textId="0C7AEB52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10D6948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 ：香港科技大学、新加坡国立大学</w:t>
            </w:r>
          </w:p>
          <w:p w14:paraId="729A73BD" w14:textId="1ACEC8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 ：西门子杯过程控制开发赛项</w:t>
            </w:r>
          </w:p>
          <w:p w14:paraId="09ECED80" w14:textId="7932FA2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、飞机过冷大水滴探测系统</w:t>
            </w:r>
          </w:p>
          <w:p w14:paraId="0AF581C0" w14:textId="5AE2146C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 xml:space="preserve">科研成果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7E605E85" w14:textId="506C0AA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15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5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制作四旋翼飞行器</w:t>
            </w:r>
          </w:p>
          <w:p w14:paraId="391784C5" w14:textId="0AB075B8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4" w:name="_Hlk493748212"/>
            <w:bookmarkStart w:id="5" w:name="OLE_LINK7"/>
            <w:bookmarkStart w:id="6" w:name="OLE_LINK8"/>
            <w:bookmarkStart w:id="7" w:name="OLE_LINK9"/>
            <w:bookmarkEnd w:id="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加入院系飞导系实验室，完成四旋翼飞行器制作，并试飞成功</w:t>
            </w:r>
          </w:p>
          <w:bookmarkEnd w:id="4"/>
          <w:p w14:paraId="675F19BA" w14:textId="77E98211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掌握机架设计、传感器配置、电路硬件配置和调试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8" w:name="_Hlk495847858"/>
            <w:bookmarkEnd w:id="3"/>
            <w:bookmarkEnd w:id="5"/>
            <w:bookmarkEnd w:id="6"/>
            <w:bookmarkEnd w:id="7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7BF22311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10" w:name="OLE_LINK5"/>
            <w:bookmarkStart w:id="11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10"/>
            <w:bookmarkEnd w:id="11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2" w:name="OLE_LINK3"/>
            <w:bookmarkStart w:id="13" w:name="OLE_LINK4"/>
            <w:bookmarkEnd w:id="9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12"/>
            <w:bookmarkEnd w:id="13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8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4" w:name="OLE_LINK10"/>
            <w:bookmarkStart w:id="15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6CBC98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用于飞机油箱燃油液位测量的光纤传感器</w:t>
            </w:r>
          </w:p>
          <w:p w14:paraId="0675150D" w14:textId="61B8D0B5" w:rsidR="002A79F7" w:rsidRPr="002A79F7" w:rsidRDefault="00E42980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传感器系统设计，硬件电路设计，嵌入式开发，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数据总线传输优化，</w:t>
            </w:r>
            <w:r>
              <w:rPr>
                <w:rFonts w:ascii="Microsoft YaHei" w:eastAsia="Microsoft YaHei" w:hAnsi="Microsoft YaHei" w:hint="eastAsia"/>
                <w:color w:val="414141"/>
              </w:rPr>
              <w:t>上位机开发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6" w:name="OLE_LINK12"/>
            <w:bookmarkStart w:id="17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72D0F29E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707B6F7D" w14:textId="1773BB6F" w:rsidR="005304D4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F1C15">
              <w:rPr>
                <w:rFonts w:ascii="Microsoft YaHei" w:eastAsia="Microsoft YaHei" w:hAnsi="Microsoft YaHei" w:hint="eastAsia"/>
                <w:color w:val="414141"/>
              </w:rPr>
              <w:t>数据流并行化流水线化，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FPGA最高频率达到4</w:t>
            </w:r>
            <w:r w:rsidR="005304D4">
              <w:rPr>
                <w:rFonts w:ascii="Microsoft YaHei" w:eastAsia="Microsoft YaHei" w:hAnsi="Microsoft YaHei"/>
                <w:color w:val="414141"/>
              </w:rPr>
              <w:t>00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M</w:t>
            </w:r>
            <w:r w:rsidR="005304D4">
              <w:rPr>
                <w:rFonts w:ascii="Microsoft YaHei" w:eastAsia="Microsoft YaHei" w:hAnsi="Microsoft YaHei"/>
                <w:color w:val="414141"/>
              </w:rPr>
              <w:t>Hz</w:t>
            </w:r>
          </w:p>
          <w:p w14:paraId="48F49758" w14:textId="3FC4F1E5" w:rsidR="00885E9E" w:rsidRDefault="006401B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 w:hint="eastAsia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FPGA进行JPEG图片解码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和压缩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8" w:name="OLE_LINK14"/>
            <w:bookmarkStart w:id="19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1DD1742B" w14:textId="1C7ED1F9" w:rsidR="00E42980" w:rsidRPr="000C3B47" w:rsidRDefault="005159F2" w:rsidP="000C3B4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lastRenderedPageBreak/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Start w:id="20" w:name="_GoBack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21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22" w:name="OLE_LINK1"/>
            <w:bookmarkStart w:id="23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21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22"/>
            <w:bookmarkEnd w:id="23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2E48715A" w14:textId="35E8FDAA" w:rsidR="0034043D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熟悉并行运算，擅长FPGA进行网络数据传输，了解网络算法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5DCF98D9" w14:textId="2D6A75C1" w:rsidR="00E42980" w:rsidRPr="003C6BF5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>
              <w:rPr>
                <w:rFonts w:ascii="Microsoft YaHei" w:eastAsia="Microsoft YaHei" w:hAnsi="Microsoft YaHei" w:hint="eastAsia"/>
                <w:color w:val="414141"/>
              </w:rPr>
              <w:t>掌握Linux开发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A7A30" w14:textId="77777777" w:rsidR="005B00E5" w:rsidRDefault="005B00E5" w:rsidP="00E42980">
      <w:r>
        <w:separator/>
      </w:r>
    </w:p>
  </w:endnote>
  <w:endnote w:type="continuationSeparator" w:id="0">
    <w:p w14:paraId="43A2D499" w14:textId="77777777" w:rsidR="005B00E5" w:rsidRDefault="005B00E5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BD3FE" w14:textId="77777777" w:rsidR="005B00E5" w:rsidRDefault="005B00E5" w:rsidP="00E42980">
      <w:r>
        <w:separator/>
      </w:r>
    </w:p>
  </w:footnote>
  <w:footnote w:type="continuationSeparator" w:id="0">
    <w:p w14:paraId="427B8BCD" w14:textId="77777777" w:rsidR="005B00E5" w:rsidRDefault="005B00E5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C3B47"/>
    <w:rsid w:val="000E0C76"/>
    <w:rsid w:val="000E0F97"/>
    <w:rsid w:val="000E78E0"/>
    <w:rsid w:val="00101FCF"/>
    <w:rsid w:val="001203C1"/>
    <w:rsid w:val="00121301"/>
    <w:rsid w:val="001424E3"/>
    <w:rsid w:val="00150BD1"/>
    <w:rsid w:val="00153720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60C1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A281C"/>
    <w:rsid w:val="003B0442"/>
    <w:rsid w:val="003C237F"/>
    <w:rsid w:val="003C3614"/>
    <w:rsid w:val="003C6BF5"/>
    <w:rsid w:val="003C7391"/>
    <w:rsid w:val="003D1197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1D31"/>
    <w:rsid w:val="004B55E3"/>
    <w:rsid w:val="004E2D8D"/>
    <w:rsid w:val="004F03A0"/>
    <w:rsid w:val="004F5C64"/>
    <w:rsid w:val="004F5D16"/>
    <w:rsid w:val="00502B9A"/>
    <w:rsid w:val="00512DDB"/>
    <w:rsid w:val="005159F2"/>
    <w:rsid w:val="005304D4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6B21"/>
    <w:rsid w:val="005B00E5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40553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0A82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1690"/>
    <w:rsid w:val="00A658A9"/>
    <w:rsid w:val="00A85882"/>
    <w:rsid w:val="00A90320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967A8"/>
    <w:rsid w:val="00DB2B97"/>
    <w:rsid w:val="00DB2C25"/>
    <w:rsid w:val="00DC17ED"/>
    <w:rsid w:val="00DD2FEB"/>
    <w:rsid w:val="00DD56D8"/>
    <w:rsid w:val="00DD69BB"/>
    <w:rsid w:val="00DE6C2E"/>
    <w:rsid w:val="00DE7ACE"/>
    <w:rsid w:val="00DF1C15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1425</Characters>
  <Application>Microsoft Office Word</Application>
  <DocSecurity>0</DocSecurity>
  <Lines>11</Lines>
  <Paragraphs>3</Paragraphs>
  <ScaleCrop>false</ScaleCrop>
  <Company>china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程 欣</cp:lastModifiedBy>
  <cp:revision>13</cp:revision>
  <cp:lastPrinted>2015-12-03T07:19:00Z</cp:lastPrinted>
  <dcterms:created xsi:type="dcterms:W3CDTF">2020-06-14T10:56:00Z</dcterms:created>
  <dcterms:modified xsi:type="dcterms:W3CDTF">2020-06-14T11:05:00Z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