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B6B8A" w14:textId="77777777" w:rsidR="00AB6AC8" w:rsidRDefault="003F7363" w:rsidP="00FB3B84">
      <w:pPr>
        <w:pStyle w:val="Title"/>
        <w:ind w:left="0"/>
        <w:jc w:val="left"/>
      </w:pPr>
      <w:r>
        <w:rPr>
          <w:spacing w:val="17"/>
          <w:w w:val="90"/>
        </w:rPr>
        <w:t>Grandpa’s</w:t>
      </w:r>
      <w:r>
        <w:rPr>
          <w:spacing w:val="6"/>
        </w:rPr>
        <w:t xml:space="preserve"> </w:t>
      </w:r>
      <w:r>
        <w:rPr>
          <w:spacing w:val="15"/>
        </w:rPr>
        <w:t>Cooking</w:t>
      </w:r>
    </w:p>
    <w:p w14:paraId="275DB487" w14:textId="77777777" w:rsidR="00FB3B84" w:rsidRDefault="00FB3B84" w:rsidP="00FB3B84">
      <w:pPr>
        <w:pStyle w:val="BodyText"/>
        <w:spacing w:line="362" w:lineRule="auto"/>
        <w:ind w:right="126"/>
        <w:rPr>
          <w:b/>
          <w:sz w:val="45"/>
        </w:rPr>
      </w:pPr>
    </w:p>
    <w:p w14:paraId="320B6B8F" w14:textId="722978D1" w:rsidR="00AB6AC8" w:rsidRPr="003B4A7D" w:rsidRDefault="003F7363" w:rsidP="003B4A7D">
      <w:pPr>
        <w:pStyle w:val="BodyText"/>
        <w:spacing w:before="1"/>
        <w:rPr>
          <w:spacing w:val="16"/>
        </w:rPr>
      </w:pPr>
      <w:r w:rsidRPr="003B4A7D">
        <w:rPr>
          <w:spacing w:val="16"/>
        </w:rPr>
        <w:t xml:space="preserve">Ella loves her grandpa. He </w:t>
      </w:r>
      <w:r>
        <w:rPr>
          <w:spacing w:val="16"/>
        </w:rPr>
        <w:t>lives</w:t>
      </w:r>
      <w:r w:rsidRPr="003B4A7D">
        <w:rPr>
          <w:spacing w:val="16"/>
        </w:rPr>
        <w:t xml:space="preserve"> in Texas and comes to </w:t>
      </w:r>
      <w:r>
        <w:rPr>
          <w:spacing w:val="16"/>
        </w:rPr>
        <w:t>visit</w:t>
      </w:r>
      <w:r w:rsidRPr="003B4A7D">
        <w:rPr>
          <w:spacing w:val="16"/>
        </w:rPr>
        <w:t xml:space="preserve"> once a </w:t>
      </w:r>
      <w:r>
        <w:rPr>
          <w:spacing w:val="16"/>
        </w:rPr>
        <w:t>month.</w:t>
      </w:r>
      <w:r w:rsidRPr="003B4A7D">
        <w:rPr>
          <w:spacing w:val="16"/>
        </w:rPr>
        <w:t xml:space="preserve"> She </w:t>
      </w:r>
      <w:r>
        <w:rPr>
          <w:spacing w:val="16"/>
        </w:rPr>
        <w:t>wishes</w:t>
      </w:r>
      <w:r w:rsidRPr="003B4A7D">
        <w:rPr>
          <w:spacing w:val="16"/>
        </w:rPr>
        <w:t xml:space="preserve"> he came to </w:t>
      </w:r>
      <w:r>
        <w:rPr>
          <w:spacing w:val="16"/>
        </w:rPr>
        <w:t>visit</w:t>
      </w:r>
      <w:r w:rsidR="00FB3B84" w:rsidRPr="003B4A7D">
        <w:rPr>
          <w:spacing w:val="16"/>
        </w:rPr>
        <w:t xml:space="preserve"> </w:t>
      </w:r>
      <w:r w:rsidRPr="003B4A7D">
        <w:rPr>
          <w:spacing w:val="16"/>
        </w:rPr>
        <w:t>every week because he tells great stories and makes her favorite dinner.</w:t>
      </w:r>
      <w:r w:rsidR="00FB3B84" w:rsidRPr="003B4A7D">
        <w:rPr>
          <w:spacing w:val="16"/>
        </w:rPr>
        <w:t xml:space="preserve"> </w:t>
      </w:r>
      <w:r w:rsidRPr="003B4A7D">
        <w:rPr>
          <w:spacing w:val="16"/>
        </w:rPr>
        <w:t xml:space="preserve">Ella asks her mom to make the barbeque </w:t>
      </w:r>
      <w:r>
        <w:rPr>
          <w:spacing w:val="16"/>
        </w:rPr>
        <w:t xml:space="preserve">chicken </w:t>
      </w:r>
      <w:r w:rsidRPr="003B4A7D">
        <w:rPr>
          <w:spacing w:val="16"/>
        </w:rPr>
        <w:t xml:space="preserve">that </w:t>
      </w:r>
      <w:r>
        <w:rPr>
          <w:spacing w:val="16"/>
        </w:rPr>
        <w:t>Grandpa makes.</w:t>
      </w:r>
    </w:p>
    <w:p w14:paraId="7AB6FA12" w14:textId="77777777" w:rsidR="00B15526" w:rsidRDefault="00B15526" w:rsidP="00B15526">
      <w:pPr>
        <w:pStyle w:val="BodyText"/>
        <w:spacing w:before="1"/>
        <w:rPr>
          <w:sz w:val="29"/>
        </w:rPr>
      </w:pPr>
    </w:p>
    <w:p w14:paraId="2400ED67" w14:textId="77777777" w:rsidR="00B15526" w:rsidRDefault="003F7363" w:rsidP="00B15526">
      <w:pPr>
        <w:pStyle w:val="BodyText"/>
        <w:spacing w:before="1"/>
      </w:pPr>
      <w:r>
        <w:rPr>
          <w:spacing w:val="16"/>
        </w:rPr>
        <w:t>Ella’s</w:t>
      </w:r>
      <w:r>
        <w:rPr>
          <w:spacing w:val="-24"/>
        </w:rPr>
        <w:t xml:space="preserve"> </w:t>
      </w:r>
      <w:r>
        <w:rPr>
          <w:spacing w:val="12"/>
        </w:rPr>
        <w:t>mom</w:t>
      </w:r>
      <w:r>
        <w:rPr>
          <w:spacing w:val="-22"/>
        </w:rPr>
        <w:t xml:space="preserve"> </w:t>
      </w:r>
      <w:r>
        <w:rPr>
          <w:spacing w:val="15"/>
        </w:rPr>
        <w:t>says,</w:t>
      </w:r>
      <w:r>
        <w:rPr>
          <w:spacing w:val="-24"/>
        </w:rPr>
        <w:t xml:space="preserve"> </w:t>
      </w:r>
      <w:r>
        <w:rPr>
          <w:spacing w:val="9"/>
        </w:rPr>
        <w:t>“I</w:t>
      </w:r>
      <w:r>
        <w:rPr>
          <w:spacing w:val="-18"/>
        </w:rPr>
        <w:t xml:space="preserve"> </w:t>
      </w:r>
      <w:r>
        <w:rPr>
          <w:spacing w:val="14"/>
        </w:rPr>
        <w:t>will</w:t>
      </w:r>
      <w:r>
        <w:rPr>
          <w:spacing w:val="-22"/>
        </w:rPr>
        <w:t xml:space="preserve"> </w:t>
      </w:r>
      <w:r>
        <w:rPr>
          <w:spacing w:val="14"/>
        </w:rPr>
        <w:t>try,</w:t>
      </w:r>
      <w:r>
        <w:rPr>
          <w:spacing w:val="-24"/>
        </w:rPr>
        <w:t xml:space="preserve"> </w:t>
      </w:r>
      <w:r>
        <w:rPr>
          <w:spacing w:val="13"/>
        </w:rPr>
        <w:t>but</w:t>
      </w:r>
      <w:r>
        <w:rPr>
          <w:spacing w:val="-24"/>
        </w:rPr>
        <w:t xml:space="preserve"> </w:t>
      </w:r>
      <w:r>
        <w:rPr>
          <w:spacing w:val="10"/>
        </w:rPr>
        <w:t>no</w:t>
      </w:r>
      <w:r>
        <w:rPr>
          <w:spacing w:val="-22"/>
        </w:rPr>
        <w:t xml:space="preserve"> </w:t>
      </w:r>
      <w:r>
        <w:rPr>
          <w:spacing w:val="13"/>
        </w:rPr>
        <w:t>one</w:t>
      </w:r>
      <w:r>
        <w:rPr>
          <w:spacing w:val="-23"/>
        </w:rPr>
        <w:t xml:space="preserve"> </w:t>
      </w:r>
      <w:r>
        <w:rPr>
          <w:spacing w:val="15"/>
        </w:rPr>
        <w:t>make</w:t>
      </w:r>
      <w:r>
        <w:rPr>
          <w:spacing w:val="-26"/>
        </w:rPr>
        <w:t xml:space="preserve"> </w:t>
      </w:r>
      <w:r>
        <w:rPr>
          <w:spacing w:val="11"/>
        </w:rPr>
        <w:t>it</w:t>
      </w:r>
      <w:r>
        <w:rPr>
          <w:spacing w:val="-24"/>
        </w:rPr>
        <w:t xml:space="preserve"> </w:t>
      </w:r>
      <w:r>
        <w:rPr>
          <w:spacing w:val="9"/>
        </w:rPr>
        <w:t>as</w:t>
      </w:r>
      <w:r>
        <w:rPr>
          <w:spacing w:val="-18"/>
        </w:rPr>
        <w:t xml:space="preserve"> </w:t>
      </w:r>
      <w:r>
        <w:rPr>
          <w:spacing w:val="9"/>
        </w:rPr>
        <w:t>well</w:t>
      </w:r>
      <w:r w:rsidR="00B15526">
        <w:t xml:space="preserve"> </w:t>
      </w:r>
      <w:r>
        <w:rPr>
          <w:spacing w:val="9"/>
        </w:rPr>
        <w:t>as</w:t>
      </w:r>
      <w:r>
        <w:rPr>
          <w:spacing w:val="41"/>
        </w:rPr>
        <w:t xml:space="preserve"> </w:t>
      </w:r>
      <w:r>
        <w:rPr>
          <w:spacing w:val="16"/>
        </w:rPr>
        <w:t>Grandpa</w:t>
      </w:r>
      <w:r>
        <w:rPr>
          <w:spacing w:val="44"/>
        </w:rPr>
        <w:t xml:space="preserve"> </w:t>
      </w:r>
      <w:r>
        <w:rPr>
          <w:spacing w:val="14"/>
        </w:rPr>
        <w:t>does.</w:t>
      </w:r>
    </w:p>
    <w:p w14:paraId="6C5F613C" w14:textId="77777777" w:rsidR="00B15526" w:rsidRDefault="00B15526" w:rsidP="00B15526">
      <w:pPr>
        <w:pStyle w:val="BodyText"/>
        <w:spacing w:before="1"/>
      </w:pPr>
    </w:p>
    <w:p w14:paraId="320B6B94" w14:textId="52A05811" w:rsidR="00AB6AC8" w:rsidRDefault="003F7363" w:rsidP="00B15526">
      <w:pPr>
        <w:pStyle w:val="BodyText"/>
        <w:spacing w:before="1"/>
      </w:pPr>
      <w:r>
        <w:rPr>
          <w:spacing w:val="15"/>
        </w:rPr>
        <w:t xml:space="preserve">Ella </w:t>
      </w:r>
      <w:r>
        <w:rPr>
          <w:spacing w:val="16"/>
        </w:rPr>
        <w:t xml:space="preserve">watches </w:t>
      </w:r>
      <w:r>
        <w:rPr>
          <w:spacing w:val="12"/>
        </w:rPr>
        <w:t xml:space="preserve">her </w:t>
      </w:r>
      <w:r>
        <w:rPr>
          <w:spacing w:val="13"/>
        </w:rPr>
        <w:t xml:space="preserve">mom </w:t>
      </w:r>
      <w:r>
        <w:rPr>
          <w:spacing w:val="17"/>
        </w:rPr>
        <w:t xml:space="preserve">prepare </w:t>
      </w:r>
      <w:r>
        <w:rPr>
          <w:spacing w:val="13"/>
        </w:rPr>
        <w:t xml:space="preserve">the </w:t>
      </w:r>
      <w:r>
        <w:rPr>
          <w:spacing w:val="16"/>
        </w:rPr>
        <w:t xml:space="preserve">sauce </w:t>
      </w:r>
      <w:r>
        <w:rPr>
          <w:spacing w:val="14"/>
        </w:rPr>
        <w:t xml:space="preserve">for </w:t>
      </w:r>
      <w:r>
        <w:rPr>
          <w:spacing w:val="13"/>
        </w:rPr>
        <w:t xml:space="preserve">the </w:t>
      </w:r>
      <w:r>
        <w:rPr>
          <w:spacing w:val="15"/>
        </w:rPr>
        <w:t>chicken.</w:t>
      </w:r>
      <w:r>
        <w:rPr>
          <w:spacing w:val="-27"/>
        </w:rPr>
        <w:t xml:space="preserve"> </w:t>
      </w:r>
      <w:r>
        <w:rPr>
          <w:spacing w:val="11"/>
        </w:rPr>
        <w:t>It</w:t>
      </w:r>
      <w:r>
        <w:rPr>
          <w:spacing w:val="-27"/>
        </w:rPr>
        <w:t xml:space="preserve"> </w:t>
      </w:r>
      <w:r>
        <w:rPr>
          <w:spacing w:val="15"/>
        </w:rPr>
        <w:t>looks</w:t>
      </w:r>
      <w:r>
        <w:rPr>
          <w:spacing w:val="-24"/>
        </w:rPr>
        <w:t xml:space="preserve"> </w:t>
      </w:r>
      <w:r>
        <w:rPr>
          <w:spacing w:val="15"/>
        </w:rPr>
        <w:t>tasty.</w:t>
      </w:r>
      <w:r>
        <w:rPr>
          <w:spacing w:val="-25"/>
        </w:rPr>
        <w:t xml:space="preserve"> </w:t>
      </w:r>
      <w:r>
        <w:rPr>
          <w:spacing w:val="14"/>
        </w:rPr>
        <w:t>When</w:t>
      </w:r>
      <w:r>
        <w:rPr>
          <w:spacing w:val="-25"/>
        </w:rPr>
        <w:t xml:space="preserve"> </w:t>
      </w:r>
      <w:r>
        <w:rPr>
          <w:spacing w:val="13"/>
        </w:rPr>
        <w:t>the</w:t>
      </w:r>
      <w:r>
        <w:rPr>
          <w:spacing w:val="-25"/>
        </w:rPr>
        <w:t xml:space="preserve"> </w:t>
      </w:r>
      <w:r>
        <w:rPr>
          <w:spacing w:val="15"/>
        </w:rPr>
        <w:t>chicken</w:t>
      </w:r>
      <w:r>
        <w:rPr>
          <w:spacing w:val="-27"/>
        </w:rPr>
        <w:t xml:space="preserve"> </w:t>
      </w:r>
      <w:r>
        <w:t>is</w:t>
      </w:r>
      <w:r>
        <w:rPr>
          <w:spacing w:val="-26"/>
        </w:rPr>
        <w:t xml:space="preserve"> </w:t>
      </w:r>
      <w:r>
        <w:rPr>
          <w:spacing w:val="15"/>
        </w:rPr>
        <w:t>finished</w:t>
      </w:r>
    </w:p>
    <w:p w14:paraId="320B6B98" w14:textId="537A0FB1" w:rsidR="00AB6AC8" w:rsidRDefault="003B4A7D" w:rsidP="003B4A7D">
      <w:pPr>
        <w:pStyle w:val="BodyText"/>
        <w:spacing w:line="385" w:lineRule="exact"/>
        <w:sectPr w:rsidR="00AB6AC8">
          <w:headerReference w:type="default" r:id="rId7"/>
          <w:footerReference w:type="default" r:id="rId8"/>
          <w:type w:val="continuous"/>
          <w:pgSz w:w="12240" w:h="15840"/>
          <w:pgMar w:top="1640" w:right="1520" w:bottom="880" w:left="1340" w:header="228" w:footer="681" w:gutter="0"/>
          <w:pgNumType w:start="1"/>
          <w:cols w:space="720"/>
        </w:sectPr>
      </w:pPr>
      <w:r>
        <w:rPr>
          <w:noProof/>
        </w:rPr>
        <w:drawing>
          <wp:anchor distT="0" distB="0" distL="0" distR="0" simplePos="0" relativeHeight="487590400" behindDoc="0" locked="0" layoutInCell="1" allowOverlap="1" wp14:anchorId="7A619D70" wp14:editId="02426837">
            <wp:simplePos x="0" y="0"/>
            <wp:positionH relativeFrom="page">
              <wp:posOffset>1445260</wp:posOffset>
            </wp:positionH>
            <wp:positionV relativeFrom="page">
              <wp:posOffset>5546725</wp:posOffset>
            </wp:positionV>
            <wp:extent cx="4764024" cy="2202180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024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17"/>
        </w:rPr>
        <w:t>cooking,</w:t>
      </w:r>
      <w:r>
        <w:rPr>
          <w:spacing w:val="-19"/>
        </w:rPr>
        <w:t xml:space="preserve"> </w:t>
      </w:r>
      <w:r>
        <w:rPr>
          <w:spacing w:val="16"/>
        </w:rPr>
        <w:t>Ella’s</w:t>
      </w:r>
      <w:r>
        <w:rPr>
          <w:spacing w:val="-18"/>
        </w:rPr>
        <w:t xml:space="preserve"> </w:t>
      </w:r>
      <w:r>
        <w:rPr>
          <w:spacing w:val="16"/>
        </w:rPr>
        <w:t>family</w:t>
      </w:r>
      <w:r>
        <w:rPr>
          <w:spacing w:val="-18"/>
        </w:rPr>
        <w:t xml:space="preserve"> </w:t>
      </w:r>
      <w:r>
        <w:rPr>
          <w:spacing w:val="14"/>
        </w:rPr>
        <w:t>sits</w:t>
      </w:r>
      <w:r>
        <w:rPr>
          <w:spacing w:val="-16"/>
        </w:rPr>
        <w:t xml:space="preserve"> </w:t>
      </w:r>
      <w:r>
        <w:rPr>
          <w:spacing w:val="14"/>
        </w:rPr>
        <w:t>down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rPr>
          <w:spacing w:val="14"/>
        </w:rPr>
        <w:t>eat.</w:t>
      </w:r>
      <w:r>
        <w:rPr>
          <w:spacing w:val="-19"/>
        </w:rPr>
        <w:t xml:space="preserve"> </w:t>
      </w:r>
      <w:r>
        <w:rPr>
          <w:spacing w:val="12"/>
        </w:rPr>
        <w:t>Her</w:t>
      </w:r>
      <w:r>
        <w:rPr>
          <w:spacing w:val="-17"/>
        </w:rPr>
        <w:t xml:space="preserve"> </w:t>
      </w:r>
      <w:r>
        <w:rPr>
          <w:spacing w:val="13"/>
        </w:rPr>
        <w:t>mom</w:t>
      </w:r>
      <w:r>
        <w:rPr>
          <w:spacing w:val="-14"/>
        </w:rPr>
        <w:t xml:space="preserve"> </w:t>
      </w:r>
      <w:r>
        <w:rPr>
          <w:spacing w:val="7"/>
        </w:rPr>
        <w:t>was</w:t>
      </w:r>
      <w:r>
        <w:t xml:space="preserve"> </w:t>
      </w:r>
      <w:r>
        <w:rPr>
          <w:spacing w:val="16"/>
        </w:rPr>
        <w:t>right;</w:t>
      </w:r>
      <w:r>
        <w:rPr>
          <w:spacing w:val="-29"/>
        </w:rPr>
        <w:t xml:space="preserve"> </w:t>
      </w:r>
      <w:r>
        <w:rPr>
          <w:spacing w:val="10"/>
        </w:rPr>
        <w:t>no</w:t>
      </w:r>
      <w:r>
        <w:rPr>
          <w:spacing w:val="-28"/>
        </w:rPr>
        <w:t xml:space="preserve"> </w:t>
      </w:r>
      <w:r>
        <w:rPr>
          <w:spacing w:val="14"/>
        </w:rPr>
        <w:t>one</w:t>
      </w:r>
      <w:r>
        <w:rPr>
          <w:spacing w:val="-27"/>
        </w:rPr>
        <w:t xml:space="preserve"> </w:t>
      </w:r>
      <w:r>
        <w:rPr>
          <w:spacing w:val="15"/>
        </w:rPr>
        <w:t>makes</w:t>
      </w:r>
      <w:r>
        <w:rPr>
          <w:spacing w:val="-26"/>
        </w:rPr>
        <w:t xml:space="preserve"> </w:t>
      </w:r>
      <w:r>
        <w:rPr>
          <w:spacing w:val="13"/>
        </w:rPr>
        <w:t xml:space="preserve">the </w:t>
      </w:r>
      <w:r>
        <w:rPr>
          <w:spacing w:val="17"/>
        </w:rPr>
        <w:t>barbeque chicken</w:t>
      </w:r>
      <w:r>
        <w:t xml:space="preserve"> </w:t>
      </w:r>
      <w:r>
        <w:rPr>
          <w:spacing w:val="9"/>
        </w:rPr>
        <w:t>as</w:t>
      </w:r>
      <w:r>
        <w:rPr>
          <w:spacing w:val="-11"/>
        </w:rPr>
        <w:t xml:space="preserve"> </w:t>
      </w:r>
      <w:r>
        <w:rPr>
          <w:spacing w:val="13"/>
        </w:rPr>
        <w:t>well</w:t>
      </w:r>
      <w:r>
        <w:rPr>
          <w:spacing w:val="-13"/>
        </w:rPr>
        <w:t xml:space="preserve"> </w:t>
      </w:r>
      <w:r>
        <w:rPr>
          <w:spacing w:val="9"/>
        </w:rPr>
        <w:t xml:space="preserve">as </w:t>
      </w:r>
      <w:r>
        <w:rPr>
          <w:spacing w:val="15"/>
        </w:rPr>
        <w:t>Grandpa.</w:t>
      </w:r>
    </w:p>
    <w:p w14:paraId="717DA7EE" w14:textId="77777777" w:rsidR="002C0DEB" w:rsidRPr="002C0DEB" w:rsidRDefault="003F7363" w:rsidP="002C0DEB">
      <w:pPr>
        <w:pStyle w:val="BodyText"/>
        <w:spacing w:before="1"/>
        <w:rPr>
          <w:spacing w:val="16"/>
        </w:rPr>
      </w:pPr>
      <w:r w:rsidRPr="002C0DEB">
        <w:rPr>
          <w:spacing w:val="16"/>
        </w:rPr>
        <w:lastRenderedPageBreak/>
        <w:t>The next time her grandpa comes to visit, Ella tells him the story about her mom trying to make the</w:t>
      </w:r>
      <w:r w:rsidR="002C0DEB" w:rsidRPr="002C0DEB">
        <w:rPr>
          <w:spacing w:val="16"/>
        </w:rPr>
        <w:t xml:space="preserve"> </w:t>
      </w:r>
      <w:r w:rsidRPr="002C0DEB">
        <w:rPr>
          <w:spacing w:val="16"/>
        </w:rPr>
        <w:t xml:space="preserve">chicken. Her </w:t>
      </w:r>
      <w:r w:rsidRPr="002C0DEB">
        <w:rPr>
          <w:spacing w:val="16"/>
        </w:rPr>
        <w:t>grandpa says, “That is a great story.” Then he teaches Ella and her mom how to make the chicken.</w:t>
      </w:r>
      <w:r w:rsidR="002C0DEB" w:rsidRPr="002C0DEB">
        <w:rPr>
          <w:spacing w:val="16"/>
        </w:rPr>
        <w:t xml:space="preserve"> </w:t>
      </w:r>
    </w:p>
    <w:p w14:paraId="320B6B9D" w14:textId="609F2C0C" w:rsidR="00AB6AC8" w:rsidRPr="002C0DEB" w:rsidRDefault="003F7363" w:rsidP="002C0DEB">
      <w:pPr>
        <w:pStyle w:val="BodyText"/>
        <w:spacing w:before="1"/>
        <w:rPr>
          <w:spacing w:val="16"/>
        </w:rPr>
      </w:pPr>
      <w:r w:rsidRPr="002C0DEB">
        <w:rPr>
          <w:spacing w:val="16"/>
        </w:rPr>
        <w:t>Ella and her mom make the barbeque chicken once a week. It still does not taste quite as good as</w:t>
      </w:r>
      <w:r w:rsidR="002C0DEB" w:rsidRPr="002C0DEB">
        <w:rPr>
          <w:spacing w:val="16"/>
        </w:rPr>
        <w:t xml:space="preserve"> </w:t>
      </w:r>
      <w:r w:rsidRPr="002C0DEB">
        <w:rPr>
          <w:spacing w:val="16"/>
        </w:rPr>
        <w:t>Grandpa’s. Ella loves her grandpa.</w:t>
      </w:r>
    </w:p>
    <w:p w14:paraId="320B6B9E" w14:textId="77777777" w:rsidR="00AB6AC8" w:rsidRPr="003B4A7D" w:rsidRDefault="00AB6AC8">
      <w:pPr>
        <w:pStyle w:val="BodyText"/>
        <w:rPr>
          <w:spacing w:val="15"/>
        </w:rPr>
      </w:pPr>
    </w:p>
    <w:p w14:paraId="320B6B9F" w14:textId="77777777" w:rsidR="00AB6AC8" w:rsidRDefault="00AB6AC8">
      <w:pPr>
        <w:pStyle w:val="BodyText"/>
        <w:rPr>
          <w:sz w:val="20"/>
        </w:rPr>
      </w:pPr>
    </w:p>
    <w:p w14:paraId="320B6BA1" w14:textId="1F52571E" w:rsidR="00AB6AC8" w:rsidRDefault="003F7363" w:rsidP="003F7363">
      <w:pPr>
        <w:pStyle w:val="BodyText"/>
        <w:spacing w:before="7"/>
        <w:rPr>
          <w:sz w:val="16"/>
        </w:rPr>
        <w:sectPr w:rsidR="00AB6AC8">
          <w:pgSz w:w="12240" w:h="15840"/>
          <w:pgMar w:top="1640" w:right="1520" w:bottom="880" w:left="1340" w:header="228" w:footer="681" w:gutter="0"/>
          <w:cols w:space="720"/>
        </w:sect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320B6BD4" wp14:editId="320B6BD5">
            <wp:simplePos x="0" y="0"/>
            <wp:positionH relativeFrom="page">
              <wp:posOffset>1990344</wp:posOffset>
            </wp:positionH>
            <wp:positionV relativeFrom="paragraph">
              <wp:posOffset>143623</wp:posOffset>
            </wp:positionV>
            <wp:extent cx="4026517" cy="3665696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6517" cy="3665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0B6BD1" w14:textId="456E08DE" w:rsidR="00AB6AC8" w:rsidRDefault="00AB6AC8" w:rsidP="003F7363">
      <w:pPr>
        <w:pStyle w:val="BodyText"/>
        <w:spacing w:line="278" w:lineRule="auto"/>
      </w:pPr>
    </w:p>
    <w:sectPr w:rsidR="00AB6AC8">
      <w:pgSz w:w="12240" w:h="15840"/>
      <w:pgMar w:top="1640" w:right="1520" w:bottom="880" w:left="1340" w:header="228" w:footer="6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A0877E" w14:textId="77777777" w:rsidR="005C7A97" w:rsidRDefault="005C7A97">
      <w:r>
        <w:separator/>
      </w:r>
    </w:p>
  </w:endnote>
  <w:endnote w:type="continuationSeparator" w:id="0">
    <w:p w14:paraId="00C08B1C" w14:textId="77777777" w:rsidR="005C7A97" w:rsidRDefault="005C7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0B6BE7" w14:textId="6C1C492D" w:rsidR="00AB6AC8" w:rsidRPr="00FB3B84" w:rsidRDefault="00AB6AC8">
    <w:pPr>
      <w:pStyle w:val="BodyText"/>
      <w:spacing w:line="14" w:lineRule="auto"/>
      <w:rPr>
        <w:sz w:val="20"/>
        <w:lang w:val="en-P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BC944D" w14:textId="77777777" w:rsidR="005C7A97" w:rsidRDefault="005C7A97">
      <w:r>
        <w:separator/>
      </w:r>
    </w:p>
  </w:footnote>
  <w:footnote w:type="continuationSeparator" w:id="0">
    <w:p w14:paraId="3D8CF991" w14:textId="77777777" w:rsidR="005C7A97" w:rsidRDefault="005C7A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0B6BE6" w14:textId="41D48406" w:rsidR="00AB6AC8" w:rsidRPr="00FB3B84" w:rsidRDefault="00AB6AC8">
    <w:pPr>
      <w:pStyle w:val="BodyText"/>
      <w:spacing w:line="14" w:lineRule="auto"/>
      <w:rPr>
        <w:sz w:val="20"/>
        <w:lang w:val="en-P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276A9F"/>
    <w:multiLevelType w:val="hybridMultilevel"/>
    <w:tmpl w:val="2AA2F0A0"/>
    <w:lvl w:ilvl="0" w:tplc="D89A1A66">
      <w:start w:val="1"/>
      <w:numFmt w:val="decimal"/>
      <w:lvlText w:val="%1."/>
      <w:lvlJc w:val="left"/>
      <w:pPr>
        <w:ind w:left="820" w:hanging="720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75"/>
        <w:sz w:val="32"/>
        <w:szCs w:val="32"/>
        <w:lang w:val="en-US" w:eastAsia="en-US" w:bidi="ar-SA"/>
      </w:rPr>
    </w:lvl>
    <w:lvl w:ilvl="1" w:tplc="29E81D2C">
      <w:numFmt w:val="bullet"/>
      <w:lvlText w:val="•"/>
      <w:lvlJc w:val="left"/>
      <w:pPr>
        <w:ind w:left="1676" w:hanging="720"/>
      </w:pPr>
      <w:rPr>
        <w:rFonts w:hint="default"/>
        <w:lang w:val="en-US" w:eastAsia="en-US" w:bidi="ar-SA"/>
      </w:rPr>
    </w:lvl>
    <w:lvl w:ilvl="2" w:tplc="97BEE14C">
      <w:numFmt w:val="bullet"/>
      <w:lvlText w:val="•"/>
      <w:lvlJc w:val="left"/>
      <w:pPr>
        <w:ind w:left="2532" w:hanging="720"/>
      </w:pPr>
      <w:rPr>
        <w:rFonts w:hint="default"/>
        <w:lang w:val="en-US" w:eastAsia="en-US" w:bidi="ar-SA"/>
      </w:rPr>
    </w:lvl>
    <w:lvl w:ilvl="3" w:tplc="BB8ED174">
      <w:numFmt w:val="bullet"/>
      <w:lvlText w:val="•"/>
      <w:lvlJc w:val="left"/>
      <w:pPr>
        <w:ind w:left="3388" w:hanging="720"/>
      </w:pPr>
      <w:rPr>
        <w:rFonts w:hint="default"/>
        <w:lang w:val="en-US" w:eastAsia="en-US" w:bidi="ar-SA"/>
      </w:rPr>
    </w:lvl>
    <w:lvl w:ilvl="4" w:tplc="CE0658EC">
      <w:numFmt w:val="bullet"/>
      <w:lvlText w:val="•"/>
      <w:lvlJc w:val="left"/>
      <w:pPr>
        <w:ind w:left="4244" w:hanging="720"/>
      </w:pPr>
      <w:rPr>
        <w:rFonts w:hint="default"/>
        <w:lang w:val="en-US" w:eastAsia="en-US" w:bidi="ar-SA"/>
      </w:rPr>
    </w:lvl>
    <w:lvl w:ilvl="5" w:tplc="C9B48876">
      <w:numFmt w:val="bullet"/>
      <w:lvlText w:val="•"/>
      <w:lvlJc w:val="left"/>
      <w:pPr>
        <w:ind w:left="5100" w:hanging="720"/>
      </w:pPr>
      <w:rPr>
        <w:rFonts w:hint="default"/>
        <w:lang w:val="en-US" w:eastAsia="en-US" w:bidi="ar-SA"/>
      </w:rPr>
    </w:lvl>
    <w:lvl w:ilvl="6" w:tplc="A868383E">
      <w:numFmt w:val="bullet"/>
      <w:lvlText w:val="•"/>
      <w:lvlJc w:val="left"/>
      <w:pPr>
        <w:ind w:left="5956" w:hanging="720"/>
      </w:pPr>
      <w:rPr>
        <w:rFonts w:hint="default"/>
        <w:lang w:val="en-US" w:eastAsia="en-US" w:bidi="ar-SA"/>
      </w:rPr>
    </w:lvl>
    <w:lvl w:ilvl="7" w:tplc="0CDE1442">
      <w:numFmt w:val="bullet"/>
      <w:lvlText w:val="•"/>
      <w:lvlJc w:val="left"/>
      <w:pPr>
        <w:ind w:left="6812" w:hanging="720"/>
      </w:pPr>
      <w:rPr>
        <w:rFonts w:hint="default"/>
        <w:lang w:val="en-US" w:eastAsia="en-US" w:bidi="ar-SA"/>
      </w:rPr>
    </w:lvl>
    <w:lvl w:ilvl="8" w:tplc="8DE88212">
      <w:numFmt w:val="bullet"/>
      <w:lvlText w:val="•"/>
      <w:lvlJc w:val="left"/>
      <w:pPr>
        <w:ind w:left="7668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7C3B42B5"/>
    <w:multiLevelType w:val="hybridMultilevel"/>
    <w:tmpl w:val="DB2EFA5E"/>
    <w:lvl w:ilvl="0" w:tplc="6B7CE4B2">
      <w:start w:val="1"/>
      <w:numFmt w:val="decimal"/>
      <w:lvlText w:val="%1."/>
      <w:lvlJc w:val="left"/>
      <w:pPr>
        <w:ind w:left="820" w:hanging="720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2"/>
        <w:sz w:val="32"/>
        <w:szCs w:val="32"/>
        <w:lang w:val="en-US" w:eastAsia="en-US" w:bidi="ar-SA"/>
      </w:rPr>
    </w:lvl>
    <w:lvl w:ilvl="1" w:tplc="320071E0">
      <w:numFmt w:val="bullet"/>
      <w:lvlText w:val="•"/>
      <w:lvlJc w:val="left"/>
      <w:pPr>
        <w:ind w:left="1676" w:hanging="720"/>
      </w:pPr>
      <w:rPr>
        <w:rFonts w:hint="default"/>
        <w:lang w:val="en-US" w:eastAsia="en-US" w:bidi="ar-SA"/>
      </w:rPr>
    </w:lvl>
    <w:lvl w:ilvl="2" w:tplc="204EC154">
      <w:numFmt w:val="bullet"/>
      <w:lvlText w:val="•"/>
      <w:lvlJc w:val="left"/>
      <w:pPr>
        <w:ind w:left="2532" w:hanging="720"/>
      </w:pPr>
      <w:rPr>
        <w:rFonts w:hint="default"/>
        <w:lang w:val="en-US" w:eastAsia="en-US" w:bidi="ar-SA"/>
      </w:rPr>
    </w:lvl>
    <w:lvl w:ilvl="3" w:tplc="2EDAD108">
      <w:numFmt w:val="bullet"/>
      <w:lvlText w:val="•"/>
      <w:lvlJc w:val="left"/>
      <w:pPr>
        <w:ind w:left="3388" w:hanging="720"/>
      </w:pPr>
      <w:rPr>
        <w:rFonts w:hint="default"/>
        <w:lang w:val="en-US" w:eastAsia="en-US" w:bidi="ar-SA"/>
      </w:rPr>
    </w:lvl>
    <w:lvl w:ilvl="4" w:tplc="C2D4C664">
      <w:numFmt w:val="bullet"/>
      <w:lvlText w:val="•"/>
      <w:lvlJc w:val="left"/>
      <w:pPr>
        <w:ind w:left="4244" w:hanging="720"/>
      </w:pPr>
      <w:rPr>
        <w:rFonts w:hint="default"/>
        <w:lang w:val="en-US" w:eastAsia="en-US" w:bidi="ar-SA"/>
      </w:rPr>
    </w:lvl>
    <w:lvl w:ilvl="5" w:tplc="6EBCAAA2">
      <w:numFmt w:val="bullet"/>
      <w:lvlText w:val="•"/>
      <w:lvlJc w:val="left"/>
      <w:pPr>
        <w:ind w:left="5100" w:hanging="720"/>
      </w:pPr>
      <w:rPr>
        <w:rFonts w:hint="default"/>
        <w:lang w:val="en-US" w:eastAsia="en-US" w:bidi="ar-SA"/>
      </w:rPr>
    </w:lvl>
    <w:lvl w:ilvl="6" w:tplc="B10453CE">
      <w:numFmt w:val="bullet"/>
      <w:lvlText w:val="•"/>
      <w:lvlJc w:val="left"/>
      <w:pPr>
        <w:ind w:left="5956" w:hanging="720"/>
      </w:pPr>
      <w:rPr>
        <w:rFonts w:hint="default"/>
        <w:lang w:val="en-US" w:eastAsia="en-US" w:bidi="ar-SA"/>
      </w:rPr>
    </w:lvl>
    <w:lvl w:ilvl="7" w:tplc="85D6E29A">
      <w:numFmt w:val="bullet"/>
      <w:lvlText w:val="•"/>
      <w:lvlJc w:val="left"/>
      <w:pPr>
        <w:ind w:left="6812" w:hanging="720"/>
      </w:pPr>
      <w:rPr>
        <w:rFonts w:hint="default"/>
        <w:lang w:val="en-US" w:eastAsia="en-US" w:bidi="ar-SA"/>
      </w:rPr>
    </w:lvl>
    <w:lvl w:ilvl="8" w:tplc="E1C4D1DE">
      <w:numFmt w:val="bullet"/>
      <w:lvlText w:val="•"/>
      <w:lvlJc w:val="left"/>
      <w:pPr>
        <w:ind w:left="7668" w:hanging="720"/>
      </w:pPr>
      <w:rPr>
        <w:rFonts w:hint="default"/>
        <w:lang w:val="en-US" w:eastAsia="en-US" w:bidi="ar-SA"/>
      </w:rPr>
    </w:lvl>
  </w:abstractNum>
  <w:num w:numId="1" w16cid:durableId="689915339">
    <w:abstractNumId w:val="0"/>
  </w:num>
  <w:num w:numId="2" w16cid:durableId="21173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6AC8"/>
    <w:rsid w:val="002C0DEB"/>
    <w:rsid w:val="003B4A7D"/>
    <w:rsid w:val="003F7363"/>
    <w:rsid w:val="005C7A97"/>
    <w:rsid w:val="0063032A"/>
    <w:rsid w:val="00AB6AC8"/>
    <w:rsid w:val="00B15526"/>
    <w:rsid w:val="00B62518"/>
    <w:rsid w:val="00D90A90"/>
    <w:rsid w:val="00FB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0B6B87"/>
  <w15:docId w15:val="{2DA0D96F-8883-4C6C-9511-BE8D40BC3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89"/>
      <w:ind w:left="100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1"/>
      <w:ind w:left="2418" w:right="2269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99"/>
      <w:ind w:left="820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B3B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3B84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FB3B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3B84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Reading Comprehension Worksheet and Kid's Fable - "Grandpa's Cooking"</dc:title>
  <dc:subject>Reading Comprehension - Short Stories for Kids</dc:subject>
  <dc:creator>K5 Learning</dc:creator>
  <cp:keywords>reading comprehension, worksheet, exercises, children short stories, kids fables</cp:keywords>
  <cp:lastModifiedBy>Jonalyn Lanza</cp:lastModifiedBy>
  <cp:revision>6</cp:revision>
  <dcterms:created xsi:type="dcterms:W3CDTF">2024-11-27T06:38:00Z</dcterms:created>
  <dcterms:modified xsi:type="dcterms:W3CDTF">2024-11-27T12:07:00Z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2024-11-27T00:00:00Z</vt:filetime>
  </property>
  <property fmtid="{D5CDD505-2E9C-101B-9397-08002B2CF9AE}" pid="5" name="Producer">
    <vt:lpwstr>3-Heights(TM) PDF Optimization Shell 5.9.1.5 (http://www.pdf-tools.com)</vt:lpwstr>
  </property>
</Properties>
</file>