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p w:rsidR="00E76B3C" w:rsidRDefault="00FE5011">
      <w:pPr>
        <w:pStyle w:val="af2"/>
        <w:rPr>
          <w:rFonts w:ascii="黑体" w:eastAsia="黑体" w:hAnsi="宋体" w:cs="宋体"/>
          <w:bCs/>
          <w:kern w:val="2"/>
          <w:sz w:val="44"/>
          <w:szCs w:val="44"/>
        </w:rPr>
      </w:pPr>
      <w:r>
        <w:rPr>
          <w:rFonts w:ascii="黑体" w:eastAsia="黑体" w:hAnsi="宋体" w:cs="宋体" w:hint="eastAsia"/>
          <w:bCs/>
          <w:kern w:val="2"/>
          <w:sz w:val="44"/>
          <w:szCs w:val="44"/>
        </w:rPr>
        <w:t>护城项目</w:t>
      </w:r>
    </w:p>
    <w:p w:rsidR="00E76B3C" w:rsidRDefault="00E76B3C">
      <w:pPr>
        <w:pStyle w:val="af2"/>
        <w:rPr>
          <w:rFonts w:ascii="黑体" w:eastAsia="黑体" w:hAnsi="宋体" w:cs="宋体"/>
          <w:bCs/>
          <w:kern w:val="2"/>
          <w:sz w:val="44"/>
          <w:szCs w:val="44"/>
        </w:rPr>
      </w:pPr>
    </w:p>
    <w:p w:rsidR="00E76B3C" w:rsidRDefault="00FE5011">
      <w:pPr>
        <w:pStyle w:val="af2"/>
        <w:rPr>
          <w:rFonts w:ascii="黑体" w:eastAsia="黑体" w:hAnsi="宋体" w:cs="宋体"/>
          <w:bCs/>
          <w:kern w:val="2"/>
          <w:sz w:val="30"/>
          <w:szCs w:val="30"/>
        </w:rPr>
      </w:pPr>
      <w:r>
        <w:rPr>
          <w:rFonts w:ascii="黑体" w:eastAsia="黑体" w:hAnsi="宋体" w:cs="宋体" w:hint="eastAsia"/>
          <w:bCs/>
          <w:kern w:val="2"/>
          <w:sz w:val="30"/>
          <w:szCs w:val="30"/>
        </w:rPr>
        <w:t>爬虫框架适配规范</w:t>
      </w:r>
    </w:p>
    <w:p w:rsidR="00E76B3C" w:rsidRDefault="00E76B3C">
      <w:pPr>
        <w:pStyle w:val="af2"/>
        <w:rPr>
          <w:rFonts w:ascii="黑体" w:eastAsia="黑体" w:hAnsi="宋体"/>
          <w:sz w:val="30"/>
          <w:szCs w:val="30"/>
        </w:rPr>
      </w:pPr>
    </w:p>
    <w:p w:rsidR="00E76B3C" w:rsidRDefault="00FE5011">
      <w:pPr>
        <w:pStyle w:val="af2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版本号：V0.8</w:t>
      </w:r>
    </w:p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p w:rsidR="00E76B3C" w:rsidRDefault="00E76B3C"/>
    <w:tbl>
      <w:tblPr>
        <w:tblW w:w="80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99"/>
        <w:gridCol w:w="2173"/>
        <w:gridCol w:w="1862"/>
        <w:gridCol w:w="1982"/>
      </w:tblGrid>
      <w:tr w:rsidR="00E76B3C">
        <w:trPr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E76B3C" w:rsidRDefault="00FE5011">
            <w:pPr>
              <w:pStyle w:val="af3"/>
              <w:widowControl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拟制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E76B3C" w:rsidRDefault="00FE5011">
            <w:pPr>
              <w:pStyle w:val="af3"/>
              <w:rPr>
                <w:rFonts w:ascii="Arial" w:eastAsia="楷体_GB2312" w:hAnsi="Arial" w:cs="Arial"/>
                <w:sz w:val="28"/>
              </w:rPr>
            </w:pPr>
            <w:r>
              <w:rPr>
                <w:rFonts w:ascii="Arial" w:eastAsia="楷体_GB2312" w:hAnsi="Arial" w:cs="Arial" w:hint="eastAsia"/>
                <w:sz w:val="28"/>
              </w:rPr>
              <w:t>丁永强</w:t>
            </w:r>
          </w:p>
        </w:tc>
        <w:tc>
          <w:tcPr>
            <w:tcW w:w="1862" w:type="dxa"/>
            <w:shd w:val="clear" w:color="auto" w:fill="E6E6E6"/>
            <w:vAlign w:val="center"/>
          </w:tcPr>
          <w:p w:rsidR="00E76B3C" w:rsidRDefault="00FE5011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日期：</w:t>
            </w:r>
          </w:p>
        </w:tc>
        <w:tc>
          <w:tcPr>
            <w:tcW w:w="1982" w:type="dxa"/>
            <w:vAlign w:val="center"/>
          </w:tcPr>
          <w:p w:rsidR="00E76B3C" w:rsidRDefault="00FE5011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2016.6.1</w:t>
            </w:r>
          </w:p>
        </w:tc>
      </w:tr>
      <w:tr w:rsidR="00E76B3C">
        <w:trPr>
          <w:trHeight w:val="550"/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E76B3C" w:rsidRDefault="00FE5011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审核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E76B3C" w:rsidRDefault="00E76B3C">
            <w:pPr>
              <w:pStyle w:val="af3"/>
              <w:rPr>
                <w:rFonts w:ascii="Arial" w:hAnsi="Arial" w:cs="Arial"/>
              </w:rPr>
            </w:pPr>
          </w:p>
        </w:tc>
        <w:tc>
          <w:tcPr>
            <w:tcW w:w="1862" w:type="dxa"/>
            <w:shd w:val="clear" w:color="auto" w:fill="E6E6E6"/>
            <w:vAlign w:val="center"/>
          </w:tcPr>
          <w:p w:rsidR="00E76B3C" w:rsidRDefault="00FE5011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日期：</w:t>
            </w:r>
          </w:p>
        </w:tc>
        <w:tc>
          <w:tcPr>
            <w:tcW w:w="1982" w:type="dxa"/>
            <w:vAlign w:val="center"/>
          </w:tcPr>
          <w:p w:rsidR="00E76B3C" w:rsidRDefault="00E76B3C">
            <w:pPr>
              <w:pStyle w:val="af3"/>
              <w:widowControl/>
              <w:rPr>
                <w:rFonts w:ascii="Arial" w:hAnsi="Arial" w:cs="Arial"/>
              </w:rPr>
            </w:pPr>
          </w:p>
        </w:tc>
      </w:tr>
      <w:tr w:rsidR="00E76B3C">
        <w:trPr>
          <w:trHeight w:val="558"/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E76B3C" w:rsidRDefault="00FE5011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批准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E76B3C" w:rsidRDefault="00E76B3C">
            <w:pPr>
              <w:pStyle w:val="af3"/>
              <w:rPr>
                <w:rFonts w:ascii="Arial" w:hAnsi="Arial" w:cs="Arial"/>
              </w:rPr>
            </w:pPr>
          </w:p>
        </w:tc>
        <w:tc>
          <w:tcPr>
            <w:tcW w:w="1862" w:type="dxa"/>
            <w:shd w:val="clear" w:color="auto" w:fill="E6E6E6"/>
            <w:vAlign w:val="center"/>
          </w:tcPr>
          <w:p w:rsidR="00E76B3C" w:rsidRDefault="00FE5011">
            <w:pPr>
              <w:pStyle w:val="af3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</w:t>
            </w:r>
            <w:r>
              <w:rPr>
                <w:rFonts w:ascii="Arial" w:hAnsi="Arial" w:cs="Arial" w:hint="eastAsia"/>
                <w:lang w:val="en-GB"/>
              </w:rPr>
              <w:t>：</w:t>
            </w:r>
          </w:p>
        </w:tc>
        <w:tc>
          <w:tcPr>
            <w:tcW w:w="1982" w:type="dxa"/>
            <w:vAlign w:val="center"/>
          </w:tcPr>
          <w:p w:rsidR="00E76B3C" w:rsidRDefault="00E76B3C">
            <w:pPr>
              <w:pStyle w:val="af3"/>
              <w:widowControl/>
              <w:rPr>
                <w:rFonts w:ascii="Arial" w:hAnsi="Arial" w:cs="Arial"/>
              </w:rPr>
            </w:pPr>
          </w:p>
        </w:tc>
      </w:tr>
    </w:tbl>
    <w:p w:rsidR="00E76B3C" w:rsidRDefault="00E76B3C">
      <w:pPr>
        <w:rPr>
          <w:color w:val="000000"/>
        </w:rPr>
      </w:pPr>
    </w:p>
    <w:p w:rsidR="00E76B3C" w:rsidRDefault="00FE5011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E76B3C" w:rsidRDefault="00E76B3C">
      <w:pPr>
        <w:rPr>
          <w:color w:val="000000"/>
        </w:rPr>
      </w:pPr>
    </w:p>
    <w:p w:rsidR="00E76B3C" w:rsidRDefault="00FE5011">
      <w:pPr>
        <w:ind w:left="210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文档修订记录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800"/>
        <w:gridCol w:w="1440"/>
        <w:gridCol w:w="2880"/>
        <w:gridCol w:w="1080"/>
      </w:tblGrid>
      <w:tr w:rsidR="00E76B3C">
        <w:trPr>
          <w:jc w:val="center"/>
        </w:trPr>
        <w:tc>
          <w:tcPr>
            <w:tcW w:w="1548" w:type="dxa"/>
            <w:shd w:val="clear" w:color="auto" w:fill="E0E0E0"/>
            <w:vAlign w:val="center"/>
          </w:tcPr>
          <w:p w:rsidR="00E76B3C" w:rsidRDefault="00FE5011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修订版本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E76B3C" w:rsidRDefault="00FE5011">
            <w:pPr>
              <w:pStyle w:val="af4"/>
              <w:widowControl/>
              <w:rPr>
                <w:rFonts w:asciiTheme="minorEastAsia" w:eastAsiaTheme="minorEastAsia" w:hAnsiTheme="minorEastAsia" w:cs="Arial"/>
                <w:b w:val="0"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E76B3C" w:rsidRDefault="00FE5011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作者</w:t>
            </w:r>
          </w:p>
        </w:tc>
        <w:tc>
          <w:tcPr>
            <w:tcW w:w="2880" w:type="dxa"/>
            <w:shd w:val="clear" w:color="auto" w:fill="E0E0E0"/>
            <w:vAlign w:val="center"/>
          </w:tcPr>
          <w:p w:rsidR="00E76B3C" w:rsidRDefault="00FE5011">
            <w:pPr>
              <w:pStyle w:val="af3"/>
              <w:autoSpaceDE/>
              <w:autoSpaceDN/>
              <w:adjustRightInd/>
              <w:rPr>
                <w:rFonts w:asciiTheme="minorEastAsia" w:eastAsiaTheme="minorEastAsia" w:hAnsiTheme="minorEastAsia" w:cs="Arial"/>
                <w:b w:val="0"/>
                <w:bCs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kern w:val="2"/>
                <w:szCs w:val="24"/>
              </w:rPr>
              <w:t>修改内容描述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E76B3C" w:rsidRDefault="00FE5011">
            <w:pPr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备注</w:t>
            </w:r>
          </w:p>
        </w:tc>
      </w:tr>
      <w:tr w:rsidR="00E76B3C">
        <w:trPr>
          <w:jc w:val="center"/>
        </w:trPr>
        <w:tc>
          <w:tcPr>
            <w:tcW w:w="1548" w:type="dxa"/>
            <w:vAlign w:val="center"/>
          </w:tcPr>
          <w:p w:rsidR="00E76B3C" w:rsidRDefault="00FE50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V0.8</w:t>
            </w:r>
          </w:p>
        </w:tc>
        <w:tc>
          <w:tcPr>
            <w:tcW w:w="1800" w:type="dxa"/>
            <w:vAlign w:val="center"/>
          </w:tcPr>
          <w:p w:rsidR="00E76B3C" w:rsidRDefault="00FE50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2016.1.1</w:t>
            </w:r>
          </w:p>
        </w:tc>
        <w:tc>
          <w:tcPr>
            <w:tcW w:w="1440" w:type="dxa"/>
            <w:vAlign w:val="center"/>
          </w:tcPr>
          <w:p w:rsidR="00E76B3C" w:rsidRDefault="00FE501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丁永强</w:t>
            </w:r>
          </w:p>
        </w:tc>
        <w:tc>
          <w:tcPr>
            <w:tcW w:w="2880" w:type="dxa"/>
            <w:vAlign w:val="center"/>
          </w:tcPr>
          <w:p w:rsidR="00E76B3C" w:rsidRDefault="00E76B3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  <w:vAlign w:val="center"/>
          </w:tcPr>
          <w:p w:rsidR="00E76B3C" w:rsidRDefault="00E76B3C">
            <w:pPr>
              <w:pStyle w:val="af4"/>
              <w:widowControl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800" w:type="dxa"/>
            <w:vAlign w:val="center"/>
          </w:tcPr>
          <w:p w:rsidR="00E76B3C" w:rsidRDefault="00E76B3C">
            <w:pPr>
              <w:pStyle w:val="af4"/>
              <w:widowControl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440" w:type="dxa"/>
            <w:vAlign w:val="center"/>
          </w:tcPr>
          <w:p w:rsidR="00E76B3C" w:rsidRDefault="00E76B3C">
            <w:pPr>
              <w:pStyle w:val="af4"/>
              <w:widowControl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2880" w:type="dxa"/>
            <w:vAlign w:val="center"/>
          </w:tcPr>
          <w:p w:rsidR="00E76B3C" w:rsidRDefault="00E76B3C">
            <w:pPr>
              <w:pStyle w:val="af4"/>
              <w:widowControl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0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  <w:tr w:rsidR="00E76B3C">
        <w:trPr>
          <w:jc w:val="center"/>
        </w:trPr>
        <w:tc>
          <w:tcPr>
            <w:tcW w:w="1548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E76B3C" w:rsidRDefault="00E76B3C">
            <w:pPr>
              <w:rPr>
                <w:rFonts w:ascii="Arial" w:hAnsi="Arial" w:cs="Arial"/>
              </w:rPr>
            </w:pPr>
          </w:p>
        </w:tc>
      </w:tr>
    </w:tbl>
    <w:p w:rsidR="00E76B3C" w:rsidRDefault="00E76B3C">
      <w:pPr>
        <w:adjustRightInd w:val="0"/>
        <w:snapToGrid w:val="0"/>
        <w:ind w:left="210"/>
        <w:jc w:val="left"/>
      </w:pPr>
    </w:p>
    <w:p w:rsidR="00E76B3C" w:rsidRDefault="00FE5011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4714482"/>
      </w:sdtPr>
      <w:sdtEndPr>
        <w:rPr>
          <w:lang w:val="en-US"/>
        </w:rPr>
      </w:sdtEndPr>
      <w:sdtContent>
        <w:p w:rsidR="00E76B3C" w:rsidRDefault="00FE5011">
          <w:pPr>
            <w:pStyle w:val="TOC1"/>
          </w:pPr>
          <w:r>
            <w:rPr>
              <w:lang w:val="zh-CN"/>
            </w:rPr>
            <w:t>目录</w:t>
          </w:r>
        </w:p>
        <w:p w:rsidR="00E76B3C" w:rsidRDefault="00346FD4">
          <w:pPr>
            <w:pStyle w:val="10"/>
            <w:tabs>
              <w:tab w:val="left" w:pos="420"/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r w:rsidRPr="00346FD4">
            <w:fldChar w:fldCharType="begin"/>
          </w:r>
          <w:r w:rsidR="00FE5011">
            <w:instrText xml:space="preserve"> TOC \o "1-3" \h \z \u </w:instrText>
          </w:r>
          <w:r w:rsidRPr="00346FD4">
            <w:fldChar w:fldCharType="separate"/>
          </w:r>
          <w:hyperlink w:anchor="_Toc452568894" w:history="1">
            <w:r w:rsidR="00FE5011">
              <w:rPr>
                <w:rStyle w:val="ae"/>
              </w:rPr>
              <w:t>1</w:t>
            </w:r>
            <w:r w:rsidR="00FE5011"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="00FE5011">
              <w:rPr>
                <w:rStyle w:val="ae"/>
                <w:rFonts w:hint="eastAsia"/>
              </w:rPr>
              <w:t>引言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_Toc452568894 \h </w:instrText>
            </w:r>
            <w:r>
              <w:fldChar w:fldCharType="separate"/>
            </w:r>
            <w:r w:rsidR="00FE5011">
              <w:t>4</w:t>
            </w:r>
            <w:r>
              <w:fldChar w:fldCharType="end"/>
            </w:r>
          </w:hyperlink>
        </w:p>
        <w:p w:rsidR="00E76B3C" w:rsidRDefault="00346FD4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</w:rPr>
          </w:pPr>
          <w:hyperlink w:anchor="_Toc452568895" w:history="1">
            <w:r w:rsidR="00FE5011">
              <w:rPr>
                <w:rStyle w:val="ae"/>
              </w:rPr>
              <w:t>1.1</w:t>
            </w:r>
            <w:r w:rsidR="00FE5011">
              <w:rPr>
                <w:rFonts w:asciiTheme="minorHAnsi" w:eastAsiaTheme="minorEastAsia" w:hAnsiTheme="minorHAnsi" w:cstheme="minorBidi"/>
                <w:smallCaps w:val="0"/>
              </w:rPr>
              <w:tab/>
            </w:r>
            <w:r w:rsidR="00FE5011">
              <w:rPr>
                <w:rStyle w:val="ae"/>
                <w:rFonts w:hint="eastAsia"/>
              </w:rPr>
              <w:t>目的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_Toc452568895 \h </w:instrText>
            </w:r>
            <w:r>
              <w:fldChar w:fldCharType="separate"/>
            </w:r>
            <w:r w:rsidR="00FE5011">
              <w:t>4</w:t>
            </w:r>
            <w:r>
              <w:fldChar w:fldCharType="end"/>
            </w:r>
          </w:hyperlink>
        </w:p>
        <w:p w:rsidR="00E76B3C" w:rsidRDefault="00346FD4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</w:rPr>
          </w:pPr>
          <w:hyperlink w:anchor="_Toc452568896" w:history="1">
            <w:r w:rsidR="00FE5011">
              <w:rPr>
                <w:rStyle w:val="ae"/>
              </w:rPr>
              <w:t>1.2</w:t>
            </w:r>
            <w:r w:rsidR="00FE5011">
              <w:rPr>
                <w:rFonts w:asciiTheme="minorHAnsi" w:eastAsiaTheme="minorEastAsia" w:hAnsiTheme="minorHAnsi" w:cstheme="minorBidi"/>
                <w:smallCaps w:val="0"/>
              </w:rPr>
              <w:tab/>
            </w:r>
            <w:r w:rsidR="00FE5011">
              <w:rPr>
                <w:rStyle w:val="ae"/>
                <w:rFonts w:hint="eastAsia"/>
              </w:rPr>
              <w:t>预期读者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_Toc452568896 \h </w:instrText>
            </w:r>
            <w:r>
              <w:fldChar w:fldCharType="separate"/>
            </w:r>
            <w:r w:rsidR="00FE5011">
              <w:t>4</w:t>
            </w:r>
            <w:r>
              <w:fldChar w:fldCharType="end"/>
            </w:r>
          </w:hyperlink>
        </w:p>
        <w:p w:rsidR="00E76B3C" w:rsidRDefault="00346FD4">
          <w:pPr>
            <w:pStyle w:val="10"/>
            <w:tabs>
              <w:tab w:val="left" w:pos="420"/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452568897" w:history="1">
            <w:r w:rsidR="00FE5011">
              <w:rPr>
                <w:rStyle w:val="ae"/>
              </w:rPr>
              <w:t>2</w:t>
            </w:r>
            <w:r w:rsidR="00FE5011"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="00FE5011">
              <w:rPr>
                <w:rStyle w:val="ae"/>
                <w:rFonts w:hint="eastAsia"/>
              </w:rPr>
              <w:t>约定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_Toc452568897 \h </w:instrText>
            </w:r>
            <w:r>
              <w:fldChar w:fldCharType="separate"/>
            </w:r>
            <w:r w:rsidR="00FE5011">
              <w:t>4</w:t>
            </w:r>
            <w:r>
              <w:fldChar w:fldCharType="end"/>
            </w:r>
          </w:hyperlink>
        </w:p>
        <w:p w:rsidR="00E76B3C" w:rsidRDefault="00346FD4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</w:rPr>
          </w:pPr>
          <w:hyperlink w:anchor="_Toc452568898" w:history="1">
            <w:r w:rsidR="00FE5011">
              <w:rPr>
                <w:rStyle w:val="ae"/>
              </w:rPr>
              <w:t>2.1</w:t>
            </w:r>
            <w:r w:rsidR="00FE5011">
              <w:rPr>
                <w:rFonts w:asciiTheme="minorHAnsi" w:eastAsiaTheme="minorEastAsia" w:hAnsiTheme="minorHAnsi" w:cstheme="minorBidi"/>
                <w:smallCaps w:val="0"/>
              </w:rPr>
              <w:tab/>
            </w:r>
            <w:r w:rsidR="00FE5011">
              <w:rPr>
                <w:rStyle w:val="ae"/>
                <w:rFonts w:hint="eastAsia"/>
              </w:rPr>
              <w:t>中间结果约定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_Toc452568898 \h </w:instrText>
            </w:r>
            <w:r>
              <w:fldChar w:fldCharType="separate"/>
            </w:r>
            <w:r w:rsidR="00FE5011">
              <w:t>4</w:t>
            </w:r>
            <w:r>
              <w:fldChar w:fldCharType="end"/>
            </w:r>
          </w:hyperlink>
        </w:p>
        <w:p w:rsidR="00E76B3C" w:rsidRDefault="00346FD4">
          <w:pPr>
            <w:pStyle w:val="20"/>
            <w:tabs>
              <w:tab w:val="left" w:pos="840"/>
              <w:tab w:val="right" w:leader="dot" w:pos="9488"/>
            </w:tabs>
            <w:rPr>
              <w:rFonts w:asciiTheme="minorHAnsi" w:eastAsiaTheme="minorEastAsia" w:hAnsiTheme="minorHAnsi" w:cstheme="minorBidi"/>
              <w:smallCaps w:val="0"/>
            </w:rPr>
          </w:pPr>
          <w:hyperlink w:anchor="_Toc452568899" w:history="1">
            <w:r w:rsidR="00FE5011">
              <w:rPr>
                <w:rStyle w:val="ae"/>
              </w:rPr>
              <w:t>2.2</w:t>
            </w:r>
            <w:r w:rsidR="00FE5011">
              <w:rPr>
                <w:rFonts w:asciiTheme="minorHAnsi" w:eastAsiaTheme="minorEastAsia" w:hAnsiTheme="minorHAnsi" w:cstheme="minorBidi"/>
                <w:smallCaps w:val="0"/>
              </w:rPr>
              <w:tab/>
            </w:r>
            <w:r w:rsidR="00FE5011">
              <w:rPr>
                <w:rStyle w:val="ae"/>
                <w:rFonts w:hint="eastAsia"/>
              </w:rPr>
              <w:t>事件约定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_Toc452568899 \h </w:instrText>
            </w:r>
            <w:r>
              <w:fldChar w:fldCharType="separate"/>
            </w:r>
            <w:r w:rsidR="00FE5011">
              <w:t>4</w:t>
            </w:r>
            <w:r>
              <w:fldChar w:fldCharType="end"/>
            </w:r>
          </w:hyperlink>
        </w:p>
        <w:p w:rsidR="00E76B3C" w:rsidRDefault="00346FD4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452568900" w:history="1">
            <w:r w:rsidR="00FE5011">
              <w:rPr>
                <w:rStyle w:val="ae"/>
              </w:rPr>
              <w:t>2.2.1</w:t>
            </w:r>
            <w:r w:rsidR="00FE5011">
              <w:rPr>
                <w:rFonts w:asciiTheme="minorHAnsi" w:eastAsiaTheme="minorEastAsia" w:hAnsiTheme="minorHAnsi" w:cstheme="minorBidi"/>
                <w:i w:val="0"/>
                <w:iCs w:val="0"/>
              </w:rPr>
              <w:tab/>
            </w:r>
            <w:r w:rsidR="00FE5011">
              <w:rPr>
                <w:rStyle w:val="ae"/>
                <w:rFonts w:hint="eastAsia"/>
              </w:rPr>
              <w:t>事件判定优先级次序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_Toc452568900 \h </w:instrText>
            </w:r>
            <w:r>
              <w:fldChar w:fldCharType="separate"/>
            </w:r>
            <w:r w:rsidR="00FE5011">
              <w:t>4</w:t>
            </w:r>
            <w:r>
              <w:fldChar w:fldCharType="end"/>
            </w:r>
          </w:hyperlink>
        </w:p>
        <w:p w:rsidR="00E76B3C" w:rsidRDefault="00346FD4">
          <w:pPr>
            <w:pStyle w:val="10"/>
            <w:tabs>
              <w:tab w:val="left" w:pos="420"/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452568901" w:history="1">
            <w:r w:rsidR="00FE5011">
              <w:rPr>
                <w:rStyle w:val="ae"/>
              </w:rPr>
              <w:t>3</w:t>
            </w:r>
            <w:r w:rsidR="00FE5011"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="00FE5011">
              <w:rPr>
                <w:rStyle w:val="ae"/>
                <w:rFonts w:hint="eastAsia"/>
              </w:rPr>
              <w:t>子类约束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_Toc452568901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452568902" w:history="1">
            <w:r w:rsidR="00FE5011">
              <w:rPr>
                <w:rStyle w:val="ae"/>
              </w:rPr>
              <w:t>3.1.1</w:t>
            </w:r>
            <w:r w:rsidR="00FE5011">
              <w:rPr>
                <w:rFonts w:asciiTheme="minorHAnsi" w:eastAsiaTheme="minorEastAsia" w:hAnsiTheme="minorHAnsi" w:cstheme="minorBidi"/>
                <w:i w:val="0"/>
                <w:iCs w:val="0"/>
              </w:rPr>
              <w:tab/>
            </w:r>
            <w:r w:rsidR="00FE5011">
              <w:rPr>
                <w:rStyle w:val="ae"/>
              </w:rPr>
              <w:t>setRowkey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_Toc452568902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452568903" w:history="1">
            <w:r w:rsidR="00FE5011">
              <w:rPr>
                <w:rStyle w:val="ae"/>
              </w:rPr>
              <w:t>3.1.2</w:t>
            </w:r>
            <w:r w:rsidR="00FE5011">
              <w:rPr>
                <w:rFonts w:asciiTheme="minorHAnsi" w:eastAsiaTheme="minorEastAsia" w:hAnsiTheme="minorHAnsi" w:cstheme="minorBidi"/>
                <w:i w:val="0"/>
                <w:iCs w:val="0"/>
              </w:rPr>
              <w:tab/>
            </w:r>
            <w:r w:rsidR="00FE5011">
              <w:rPr>
                <w:rStyle w:val="ae"/>
              </w:rPr>
              <w:t>search_company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_Toc452568903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452568904" w:history="1">
            <w:r w:rsidR="00FE5011">
              <w:rPr>
                <w:rStyle w:val="ae"/>
              </w:rPr>
              <w:t>3.1.3</w:t>
            </w:r>
            <w:r w:rsidR="00FE5011">
              <w:rPr>
                <w:rFonts w:asciiTheme="minorHAnsi" w:eastAsiaTheme="minorEastAsia" w:hAnsiTheme="minorHAnsi" w:cstheme="minorBidi"/>
                <w:i w:val="0"/>
                <w:iCs w:val="0"/>
              </w:rPr>
              <w:tab/>
            </w:r>
            <w:r w:rsidR="00FE5011">
              <w:rPr>
                <w:rStyle w:val="ae"/>
              </w:rPr>
              <w:t>resultCollect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_Toc452568904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pPr>
            <w:pStyle w:val="10"/>
            <w:tabs>
              <w:tab w:val="left" w:pos="420"/>
              <w:tab w:val="right" w:leader="dot" w:pos="9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452568905" w:history="1">
            <w:r w:rsidR="00FE5011">
              <w:rPr>
                <w:rStyle w:val="ae"/>
              </w:rPr>
              <w:t>4</w:t>
            </w:r>
            <w:r w:rsidR="00FE5011"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="00FE5011">
              <w:rPr>
                <w:rStyle w:val="ae"/>
                <w:rFonts w:hint="eastAsia"/>
              </w:rPr>
              <w:t>爬虫验证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_Toc452568905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452568906" w:history="1">
            <w:r w:rsidR="00FE5011">
              <w:rPr>
                <w:rStyle w:val="ae"/>
              </w:rPr>
              <w:t>4.1.1</w:t>
            </w:r>
            <w:r w:rsidR="00FE5011">
              <w:rPr>
                <w:rFonts w:asciiTheme="minorHAnsi" w:eastAsiaTheme="minorEastAsia" w:hAnsiTheme="minorHAnsi" w:cstheme="minorBidi"/>
                <w:i w:val="0"/>
                <w:iCs w:val="0"/>
              </w:rPr>
              <w:tab/>
            </w:r>
            <w:r w:rsidR="00FE5011">
              <w:rPr>
                <w:rStyle w:val="ae"/>
                <w:rFonts w:hint="eastAsia"/>
              </w:rPr>
              <w:t>翻页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_Toc452568906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452568907" w:history="1">
            <w:r w:rsidR="00FE5011">
              <w:rPr>
                <w:rStyle w:val="ae"/>
              </w:rPr>
              <w:t>4.1.2</w:t>
            </w:r>
            <w:r w:rsidR="00FE5011">
              <w:rPr>
                <w:rFonts w:asciiTheme="minorHAnsi" w:eastAsiaTheme="minorEastAsia" w:hAnsiTheme="minorHAnsi" w:cstheme="minorBidi"/>
                <w:i w:val="0"/>
                <w:iCs w:val="0"/>
              </w:rPr>
              <w:tab/>
            </w:r>
            <w:r w:rsidR="00FE5011">
              <w:rPr>
                <w:rStyle w:val="ae"/>
                <w:rFonts w:hint="eastAsia"/>
              </w:rPr>
              <w:t>无此公司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_Toc452568907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452568908" w:history="1">
            <w:r w:rsidR="00FE5011">
              <w:rPr>
                <w:rStyle w:val="ae"/>
              </w:rPr>
              <w:t>4.1.3</w:t>
            </w:r>
            <w:r w:rsidR="00FE5011">
              <w:rPr>
                <w:rFonts w:asciiTheme="minorHAnsi" w:eastAsiaTheme="minorEastAsia" w:hAnsiTheme="minorHAnsi" w:cstheme="minorBidi"/>
                <w:i w:val="0"/>
                <w:iCs w:val="0"/>
              </w:rPr>
              <w:tab/>
            </w:r>
            <w:r w:rsidR="00FE5011">
              <w:rPr>
                <w:rStyle w:val="ae"/>
                <w:rFonts w:hint="eastAsia"/>
              </w:rPr>
              <w:t>搜索列表中无有效链接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_Toc452568908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pPr>
            <w:pStyle w:val="30"/>
            <w:tabs>
              <w:tab w:val="left" w:pos="252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</w:rPr>
          </w:pPr>
          <w:hyperlink w:anchor="_Toc452568909" w:history="1">
            <w:r w:rsidR="00FE5011">
              <w:rPr>
                <w:rStyle w:val="ae"/>
              </w:rPr>
              <w:t>4.1.4</w:t>
            </w:r>
            <w:r w:rsidR="00FE5011">
              <w:rPr>
                <w:rFonts w:asciiTheme="minorHAnsi" w:eastAsiaTheme="minorEastAsia" w:hAnsiTheme="minorHAnsi" w:cstheme="minorBidi"/>
                <w:i w:val="0"/>
                <w:iCs w:val="0"/>
              </w:rPr>
              <w:tab/>
            </w:r>
            <w:r w:rsidR="00FE5011">
              <w:rPr>
                <w:rStyle w:val="ae"/>
              </w:rPr>
              <w:t>url</w:t>
            </w:r>
            <w:r w:rsidR="00FE5011">
              <w:rPr>
                <w:rStyle w:val="ae"/>
                <w:rFonts w:hint="eastAsia"/>
              </w:rPr>
              <w:t>抓取</w:t>
            </w:r>
            <w:r w:rsidR="00FE5011">
              <w:tab/>
            </w:r>
            <w:r>
              <w:fldChar w:fldCharType="begin"/>
            </w:r>
            <w:r w:rsidR="00FE5011">
              <w:instrText xml:space="preserve"> PAGEREF _Toc452568909 \h </w:instrText>
            </w:r>
            <w:r>
              <w:fldChar w:fldCharType="separate"/>
            </w:r>
            <w:r w:rsidR="00FE5011">
              <w:t>5</w:t>
            </w:r>
            <w:r>
              <w:fldChar w:fldCharType="end"/>
            </w:r>
          </w:hyperlink>
        </w:p>
        <w:p w:rsidR="00E76B3C" w:rsidRDefault="00346FD4">
          <w:r>
            <w:fldChar w:fldCharType="end"/>
          </w:r>
        </w:p>
      </w:sdtContent>
    </w:sdt>
    <w:p w:rsidR="00E76B3C" w:rsidRDefault="00E76B3C">
      <w:pPr>
        <w:rPr>
          <w:color w:val="000000"/>
        </w:rPr>
      </w:pPr>
    </w:p>
    <w:p w:rsidR="00E76B3C" w:rsidRDefault="00FE5011">
      <w:pPr>
        <w:widowControl/>
        <w:jc w:val="left"/>
      </w:pPr>
      <w:r>
        <w:br w:type="page"/>
      </w:r>
    </w:p>
    <w:p w:rsidR="00E76B3C" w:rsidRDefault="00FE5011">
      <w:pPr>
        <w:pStyle w:val="1"/>
        <w:tabs>
          <w:tab w:val="clear" w:pos="432"/>
        </w:tabs>
        <w:spacing w:before="175" w:after="175"/>
      </w:pPr>
      <w:bookmarkStart w:id="0" w:name="_Toc448341405"/>
      <w:bookmarkStart w:id="1" w:name="_Toc452568894"/>
      <w:bookmarkStart w:id="2" w:name="_Toc448341449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E76B3C" w:rsidRDefault="00FE5011">
      <w:pPr>
        <w:pStyle w:val="2"/>
      </w:pPr>
      <w:bookmarkStart w:id="3" w:name="_Toc448341406"/>
      <w:bookmarkStart w:id="4" w:name="_Toc521667307"/>
      <w:bookmarkStart w:id="5" w:name="_Toc452568895"/>
      <w:bookmarkStart w:id="6" w:name="_Toc448341450"/>
      <w:r>
        <w:rPr>
          <w:rFonts w:hint="eastAsia"/>
        </w:rPr>
        <w:t>目的</w:t>
      </w:r>
      <w:bookmarkEnd w:id="3"/>
      <w:bookmarkEnd w:id="4"/>
      <w:bookmarkEnd w:id="5"/>
      <w:bookmarkEnd w:id="6"/>
    </w:p>
    <w:p w:rsidR="00E76B3C" w:rsidRDefault="00FE5011">
      <w:pPr>
        <w:pStyle w:val="af0"/>
        <w:rPr>
          <w:rFonts w:ascii="宋体" w:hAnsi="宋体"/>
          <w:i w:val="0"/>
          <w:color w:val="000000"/>
        </w:rPr>
      </w:pPr>
      <w:r>
        <w:rPr>
          <w:rFonts w:ascii="宋体" w:hAnsi="宋体" w:hint="eastAsia"/>
          <w:i w:val="0"/>
          <w:color w:val="000000"/>
        </w:rPr>
        <w:t>通用爬虫框架适配规范为开发人员提供开发的依据，以确保爬虫适配的高效和正确性。</w:t>
      </w:r>
    </w:p>
    <w:p w:rsidR="00E76B3C" w:rsidRDefault="00FE5011">
      <w:pPr>
        <w:pStyle w:val="2"/>
      </w:pPr>
      <w:bookmarkStart w:id="7" w:name="_Toc448341451"/>
      <w:bookmarkStart w:id="8" w:name="_Toc448341407"/>
      <w:bookmarkStart w:id="9" w:name="_Toc452568896"/>
      <w:r>
        <w:rPr>
          <w:rFonts w:hint="eastAsia"/>
        </w:rPr>
        <w:t>预期读者</w:t>
      </w:r>
      <w:bookmarkEnd w:id="7"/>
      <w:bookmarkEnd w:id="8"/>
      <w:bookmarkEnd w:id="9"/>
    </w:p>
    <w:p w:rsidR="00E76B3C" w:rsidRDefault="00FE5011">
      <w:pPr>
        <w:pStyle w:val="af0"/>
        <w:ind w:leftChars="50" w:left="525" w:hangingChars="200" w:hanging="420"/>
      </w:pPr>
      <w:r>
        <w:rPr>
          <w:rFonts w:ascii="宋体" w:hAnsi="宋体" w:hint="eastAsia"/>
          <w:i w:val="0"/>
          <w:color w:val="000000"/>
        </w:rPr>
        <w:t>护城项目爬虫开发人员、产品经理、项目管理人员。</w:t>
      </w:r>
    </w:p>
    <w:p w:rsidR="00E76B3C" w:rsidRDefault="00FE5011">
      <w:pPr>
        <w:pStyle w:val="1"/>
      </w:pPr>
      <w:bookmarkStart w:id="10" w:name="_Toc452568897"/>
      <w:r>
        <w:rPr>
          <w:rFonts w:hint="eastAsia"/>
        </w:rPr>
        <w:t>约定</w:t>
      </w:r>
      <w:bookmarkEnd w:id="10"/>
    </w:p>
    <w:p w:rsidR="00E76B3C" w:rsidRDefault="00FE5011">
      <w:pPr>
        <w:pStyle w:val="2"/>
      </w:pPr>
      <w:bookmarkStart w:id="11" w:name="_Toc452568898"/>
      <w:r>
        <w:rPr>
          <w:rFonts w:hint="eastAsia"/>
        </w:rPr>
        <w:t>中间结果约定</w:t>
      </w:r>
      <w:bookmarkEnd w:id="11"/>
    </w:p>
    <w:p w:rsidR="00E76B3C" w:rsidRDefault="00FE5011">
      <w:pPr>
        <w:pStyle w:val="CharCharCharChar1"/>
      </w:pPr>
      <w:r>
        <w:rPr>
          <w:rFonts w:hint="eastAsia"/>
        </w:rPr>
        <w:tab/>
        <w:t xml:space="preserve">1. </w:t>
      </w:r>
      <w:r>
        <w:rPr>
          <w:rFonts w:hint="eastAsia"/>
        </w:rPr>
        <w:t>验证码输出</w:t>
      </w:r>
      <w:r>
        <w:rPr>
          <w:rFonts w:hint="eastAsia"/>
        </w:rPr>
        <w:t xml:space="preserve"> yzm</w:t>
      </w:r>
    </w:p>
    <w:p w:rsidR="00E76B3C" w:rsidRDefault="00FE5011">
      <w:pPr>
        <w:pStyle w:val="CharCharCharChar1"/>
      </w:pPr>
      <w:r>
        <w:rPr>
          <w:rFonts w:hint="eastAsia"/>
        </w:rPr>
        <w:tab/>
        <w:t>2.</w:t>
      </w:r>
      <w:r>
        <w:rPr>
          <w:rFonts w:hint="eastAsia"/>
        </w:rPr>
        <w:t>页面输出页面内容及</w:t>
      </w:r>
      <w:r>
        <w:rPr>
          <w:rFonts w:hint="eastAsia"/>
        </w:rPr>
        <w:t>web</w:t>
      </w:r>
      <w:r>
        <w:rPr>
          <w:rFonts w:hint="eastAsia"/>
        </w:rPr>
        <w:t>对象</w:t>
      </w:r>
      <w:r>
        <w:rPr>
          <w:rFonts w:hint="eastAsia"/>
        </w:rPr>
        <w:t xml:space="preserve"> html,web</w:t>
      </w:r>
    </w:p>
    <w:p w:rsidR="00E76B3C" w:rsidRDefault="00FE5011">
      <w:pPr>
        <w:pStyle w:val="CharCharCharChar1"/>
      </w:pPr>
      <w:r>
        <w:rPr>
          <w:rFonts w:hint="eastAsia"/>
        </w:rPr>
        <w:tab/>
        <w:t>3.json</w:t>
      </w:r>
      <w:r>
        <w:rPr>
          <w:rFonts w:hint="eastAsia"/>
        </w:rPr>
        <w:t>输出页面内容及</w:t>
      </w:r>
      <w:r>
        <w:rPr>
          <w:rFonts w:hint="eastAsia"/>
        </w:rPr>
        <w:t>web</w:t>
      </w:r>
      <w:r>
        <w:rPr>
          <w:rFonts w:hint="eastAsia"/>
        </w:rPr>
        <w:t>对象</w:t>
      </w:r>
      <w:r>
        <w:rPr>
          <w:rFonts w:hint="eastAsia"/>
        </w:rPr>
        <w:t xml:space="preserve"> json,web</w:t>
      </w:r>
    </w:p>
    <w:p w:rsidR="00E76B3C" w:rsidRDefault="00FE5011">
      <w:pPr>
        <w:pStyle w:val="CharCharCharChar1"/>
      </w:pPr>
      <w:r>
        <w:rPr>
          <w:rFonts w:hint="eastAsia"/>
        </w:rPr>
        <w:tab/>
        <w:t>4.</w:t>
      </w:r>
      <w:r>
        <w:rPr>
          <w:rFonts w:hint="eastAsia"/>
        </w:rPr>
        <w:t>股东信息表头表值键值对</w:t>
      </w:r>
      <w:r>
        <w:rPr>
          <w:rFonts w:hint="eastAsia"/>
        </w:rPr>
        <w:t xml:space="preserve"> gdxx_list</w:t>
      </w:r>
    </w:p>
    <w:p w:rsidR="00E76B3C" w:rsidRDefault="00FE5011">
      <w:pPr>
        <w:pStyle w:val="CharCharCharChar1"/>
      </w:pPr>
      <w:r>
        <w:rPr>
          <w:rFonts w:hint="eastAsia"/>
        </w:rPr>
        <w:tab/>
        <w:t>5.</w:t>
      </w:r>
      <w:r>
        <w:rPr>
          <w:rFonts w:hint="eastAsia"/>
        </w:rPr>
        <w:t>待搜索公司关键字</w:t>
      </w:r>
      <w:r>
        <w:rPr>
          <w:rFonts w:hint="eastAsia"/>
        </w:rPr>
        <w:t xml:space="preserve"> company_key</w:t>
      </w:r>
    </w:p>
    <w:p w:rsidR="00E76B3C" w:rsidRDefault="00FE5011">
      <w:pPr>
        <w:pStyle w:val="CharCharCharChar1"/>
      </w:pPr>
      <w:r>
        <w:rPr>
          <w:rFonts w:hint="eastAsia"/>
        </w:rPr>
        <w:tab/>
        <w:t xml:space="preserve">6. </w:t>
      </w:r>
      <w:r>
        <w:rPr>
          <w:rFonts w:hint="eastAsia"/>
        </w:rPr>
        <w:t>列表中的每一个公司名</w:t>
      </w:r>
      <w:r>
        <w:rPr>
          <w:rFonts w:hint="eastAsia"/>
        </w:rPr>
        <w:t xml:space="preserve"> search_company</w:t>
      </w:r>
    </w:p>
    <w:p w:rsidR="00E76B3C" w:rsidRDefault="00FE5011">
      <w:pPr>
        <w:pStyle w:val="CharCharCharChar1"/>
      </w:pPr>
      <w:r>
        <w:rPr>
          <w:rFonts w:hint="eastAsia"/>
        </w:rPr>
        <w:tab/>
        <w:t>7.</w:t>
      </w:r>
      <w:r>
        <w:rPr>
          <w:rFonts w:hint="eastAsia"/>
        </w:rPr>
        <w:t>公司信息中间抓取结果以键值</w:t>
      </w:r>
      <w:r>
        <w:rPr>
          <w:rFonts w:hint="eastAsia"/>
        </w:rPr>
        <w:t>company</w:t>
      </w:r>
      <w:r>
        <w:rPr>
          <w:rFonts w:hint="eastAsia"/>
        </w:rPr>
        <w:t>存放在</w:t>
      </w:r>
      <w:r>
        <w:rPr>
          <w:rFonts w:hint="eastAsia"/>
        </w:rPr>
        <w:t>result_dict</w:t>
      </w:r>
      <w:r>
        <w:rPr>
          <w:rFonts w:hint="eastAsia"/>
        </w:rPr>
        <w:t>和</w:t>
      </w:r>
      <w:r>
        <w:rPr>
          <w:rFonts w:hint="eastAsia"/>
        </w:rPr>
        <w:t>value_dict</w:t>
      </w:r>
    </w:p>
    <w:p w:rsidR="00E76B3C" w:rsidRDefault="00FE5011">
      <w:pPr>
        <w:pStyle w:val="CharCharCharChar1"/>
      </w:pPr>
      <w:r>
        <w:rPr>
          <w:rFonts w:hint="eastAsia"/>
        </w:rPr>
        <w:tab/>
        <w:t>8.</w:t>
      </w:r>
      <w:r>
        <w:rPr>
          <w:rFonts w:hint="eastAsia"/>
        </w:rPr>
        <w:t>待搜索公司的</w:t>
      </w:r>
      <w:r>
        <w:rPr>
          <w:rFonts w:hint="eastAsia"/>
        </w:rPr>
        <w:t>company_url</w:t>
      </w:r>
    </w:p>
    <w:p w:rsidR="00E76B3C" w:rsidRDefault="00FE5011">
      <w:pPr>
        <w:pStyle w:val="2"/>
      </w:pPr>
      <w:bookmarkStart w:id="12" w:name="_Toc452568899"/>
      <w:r>
        <w:rPr>
          <w:rFonts w:hint="eastAsia"/>
        </w:rPr>
        <w:t>事件约定</w:t>
      </w:r>
      <w:bookmarkEnd w:id="12"/>
    </w:p>
    <w:p w:rsidR="00E76B3C" w:rsidRDefault="00FE5011">
      <w:pPr>
        <w:pStyle w:val="3"/>
      </w:pPr>
      <w:bookmarkStart w:id="13" w:name="_Toc452568900"/>
      <w:r>
        <w:rPr>
          <w:rFonts w:hint="eastAsia"/>
        </w:rPr>
        <w:t>事件判定优先级次序</w:t>
      </w:r>
      <w:bookmarkEnd w:id="13"/>
    </w:p>
    <w:p w:rsidR="00E76B3C" w:rsidRDefault="00FE5011">
      <w:r>
        <w:rPr>
          <w:rFonts w:hint="eastAsia"/>
        </w:rPr>
        <w:tab/>
      </w:r>
      <w:r>
        <w:rPr>
          <w:rFonts w:hint="eastAsia"/>
        </w:rPr>
        <w:t>优先级由高至低：</w:t>
      </w:r>
    </w:p>
    <w:p w:rsidR="00E76B3C" w:rsidRDefault="00FE5011">
      <w:r>
        <w:rPr>
          <w:rFonts w:hint="eastAsia"/>
        </w:rPr>
        <w:tab/>
        <w:t>1.</w:t>
      </w:r>
      <w:r>
        <w:rPr>
          <w:rFonts w:hint="eastAsia"/>
        </w:rPr>
        <w:t>异常事件</w:t>
      </w:r>
    </w:p>
    <w:p w:rsidR="00E76B3C" w:rsidRDefault="00FE5011">
      <w:r>
        <w:rPr>
          <w:rFonts w:hint="eastAsia"/>
        </w:rPr>
        <w:tab/>
        <w:t>2.web</w:t>
      </w:r>
      <w:r>
        <w:rPr>
          <w:rFonts w:hint="eastAsia"/>
        </w:rPr>
        <w:t>页面内容访问异常，如被反爬</w:t>
      </w:r>
    </w:p>
    <w:p w:rsidR="00E76B3C" w:rsidRDefault="00FE5011">
      <w:r>
        <w:rPr>
          <w:rFonts w:hint="eastAsia"/>
        </w:rPr>
        <w:tab/>
        <w:t>3.</w:t>
      </w:r>
      <w:r>
        <w:rPr>
          <w:rFonts w:hint="eastAsia"/>
        </w:rPr>
        <w:t>断言失败事件</w:t>
      </w:r>
    </w:p>
    <w:p w:rsidR="00E76B3C" w:rsidRDefault="00FE5011">
      <w:r>
        <w:rPr>
          <w:rFonts w:hint="eastAsia"/>
        </w:rPr>
        <w:lastRenderedPageBreak/>
        <w:tab/>
        <w:t>4.</w:t>
      </w:r>
      <w:r>
        <w:rPr>
          <w:rFonts w:hint="eastAsia"/>
        </w:rPr>
        <w:t>未到期望输出事件</w:t>
      </w:r>
    </w:p>
    <w:p w:rsidR="00E76B3C" w:rsidRDefault="00FE5011">
      <w:pPr>
        <w:pStyle w:val="1"/>
      </w:pPr>
      <w:bookmarkStart w:id="14" w:name="_Toc452568901"/>
      <w:r>
        <w:rPr>
          <w:rFonts w:hint="eastAsia"/>
        </w:rPr>
        <w:t>子类约束</w:t>
      </w:r>
      <w:bookmarkEnd w:id="14"/>
    </w:p>
    <w:p w:rsidR="00AB015B" w:rsidRDefault="00AB015B" w:rsidP="00AB015B">
      <w:pPr>
        <w:pStyle w:val="3"/>
      </w:pPr>
      <w:bookmarkStart w:id="15" w:name="_Toc452568902"/>
      <w:bookmarkStart w:id="16" w:name="_Toc452568903"/>
      <w:r>
        <w:t>setRowkey</w:t>
      </w:r>
      <w:bookmarkEnd w:id="15"/>
      <w:r>
        <w:rPr>
          <w:rFonts w:hint="eastAsia"/>
        </w:rPr>
        <w:t>(self, map_config=None)</w:t>
      </w:r>
    </w:p>
    <w:p w:rsidR="00AB015B" w:rsidRDefault="00AB015B" w:rsidP="00AB015B">
      <w:pPr>
        <w:ind w:firstLine="420"/>
      </w:pPr>
      <w:r>
        <w:rPr>
          <w:rFonts w:hint="eastAsia"/>
        </w:rPr>
        <w:t>self.page_dict['rowkey_dict'] = {'company_name':u'name', 'company_zch':u'999003'}</w:t>
      </w:r>
    </w:p>
    <w:p w:rsidR="00AB015B" w:rsidRDefault="00AB015B" w:rsidP="00AB015B">
      <w:pPr>
        <w:ind w:firstLine="420"/>
      </w:pPr>
      <w:r>
        <w:rPr>
          <w:rFonts w:hint="eastAsia"/>
        </w:rPr>
        <w:t>为外部提供生成</w:t>
      </w:r>
      <w:r>
        <w:rPr>
          <w:rFonts w:hint="eastAsia"/>
        </w:rPr>
        <w:t>rowkey</w:t>
      </w:r>
      <w:r>
        <w:rPr>
          <w:rFonts w:hint="eastAsia"/>
        </w:rPr>
        <w:t>的必备属性，父类提供默认实现，但子类需考虑复写</w:t>
      </w:r>
    </w:p>
    <w:p w:rsidR="00AB015B" w:rsidRDefault="00AB015B" w:rsidP="00AB015B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不属于模块方法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>try except</w:t>
      </w:r>
    </w:p>
    <w:p w:rsidR="00AB015B" w:rsidRDefault="00AB015B" w:rsidP="00AB015B">
      <w:pPr>
        <w:pStyle w:val="3"/>
      </w:pPr>
      <w:r w:rsidRPr="00AB015B">
        <w:t>setNonCompanyConfig(self, non_company_set)</w:t>
      </w:r>
    </w:p>
    <w:p w:rsidR="00AB015B" w:rsidRDefault="00AB015B" w:rsidP="00AB015B">
      <w:pPr>
        <w:ind w:firstLine="420"/>
      </w:pPr>
      <w:r>
        <w:rPr>
          <w:rFonts w:hint="eastAsia"/>
        </w:rPr>
        <w:t>初始化时调用，传递用来判断无此公司的关键字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:rsidR="00E76B3C" w:rsidRDefault="00FE5011">
      <w:pPr>
        <w:pStyle w:val="3"/>
      </w:pPr>
      <w:r>
        <w:rPr>
          <w:rFonts w:hint="eastAsia"/>
        </w:rPr>
        <w:t>search_company</w:t>
      </w:r>
      <w:bookmarkEnd w:id="16"/>
    </w:p>
    <w:p w:rsidR="00E76B3C" w:rsidRDefault="00FE5011">
      <w:r>
        <w:rPr>
          <w:rFonts w:hint="eastAsia"/>
        </w:rPr>
        <w:tab/>
        <w:t>module.appendOutput(name=</w:t>
      </w:r>
      <w:r>
        <w:t>’</w:t>
      </w:r>
      <w:r>
        <w:rPr>
          <w:rFonts w:hint="eastAsia"/>
        </w:rPr>
        <w:t>search_company</w:t>
      </w:r>
      <w:r>
        <w:t>’</w:t>
      </w:r>
      <w:r>
        <w:rPr>
          <w:rFonts w:hint="eastAsia"/>
        </w:rPr>
        <w:t>)</w:t>
      </w:r>
    </w:p>
    <w:p w:rsidR="00E76B3C" w:rsidRDefault="00FE5011">
      <w:pPr>
        <w:ind w:firstLine="420"/>
      </w:pPr>
      <w:r>
        <w:rPr>
          <w:rFonts w:hint="eastAsia"/>
        </w:rPr>
        <w:t>搜索列表中每一家公司的公司名</w:t>
      </w:r>
      <w:r>
        <w:rPr>
          <w:rFonts w:hint="eastAsia"/>
        </w:rPr>
        <w:t>,</w:t>
      </w:r>
      <w:r>
        <w:rPr>
          <w:rFonts w:hint="eastAsia"/>
        </w:rPr>
        <w:t>子类在解析搜</w:t>
      </w:r>
      <w:bookmarkStart w:id="17" w:name="_GoBack"/>
      <w:bookmarkEnd w:id="17"/>
      <w:r>
        <w:rPr>
          <w:rFonts w:hint="eastAsia"/>
        </w:rPr>
        <w:t>索列表后需要生成，作为</w:t>
      </w:r>
      <w:r>
        <w:rPr>
          <w:rFonts w:hint="eastAsia"/>
        </w:rPr>
        <w:t>output</w:t>
      </w:r>
      <w:r>
        <w:rPr>
          <w:rFonts w:hint="eastAsia"/>
        </w:rPr>
        <w:t>放置到中间结果集</w:t>
      </w:r>
    </w:p>
    <w:p w:rsidR="00E76B3C" w:rsidRDefault="00FE5011">
      <w:pPr>
        <w:pStyle w:val="3"/>
      </w:pPr>
      <w:bookmarkStart w:id="18" w:name="_Toc452568904"/>
      <w:r>
        <w:rPr>
          <w:rFonts w:hint="eastAsia"/>
        </w:rPr>
        <w:t>resultCollect</w:t>
      </w:r>
      <w:bookmarkEnd w:id="18"/>
    </w:p>
    <w:p w:rsidR="00E76B3C" w:rsidRDefault="00FE50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回收搜索列表中的每一家公司的抓取结果，不可或缺，需要作为配置模块中的最后一个</w:t>
      </w:r>
    </w:p>
    <w:p w:rsidR="000B63A4" w:rsidRDefault="000B63A4" w:rsidP="000B63A4">
      <w:pPr>
        <w:pStyle w:val="3"/>
      </w:pPr>
      <w:r w:rsidRPr="000B63A4">
        <w:t>nb_name</w:t>
      </w:r>
    </w:p>
    <w:p w:rsidR="000B63A4" w:rsidRPr="000B63A4" w:rsidRDefault="000B63A4">
      <w:r>
        <w:rPr>
          <w:rFonts w:hint="eastAsia"/>
        </w:rPr>
        <w:tab/>
      </w:r>
      <w:r>
        <w:rPr>
          <w:rFonts w:hint="eastAsia"/>
        </w:rPr>
        <w:t>每个年度年报所属年度，例如</w:t>
      </w:r>
      <w:r>
        <w:rPr>
          <w:rFonts w:hint="eastAsia"/>
        </w:rPr>
        <w:t>2013</w:t>
      </w:r>
      <w:r>
        <w:rPr>
          <w:rFonts w:hint="eastAsia"/>
        </w:rPr>
        <w:t>、</w:t>
      </w:r>
      <w:r>
        <w:rPr>
          <w:rFonts w:hint="eastAsia"/>
        </w:rPr>
        <w:t>2014</w:t>
      </w:r>
      <w:r>
        <w:rPr>
          <w:rFonts w:hint="eastAsia"/>
        </w:rPr>
        <w:t>，不可或缺，页面内容保存时作为</w:t>
      </w:r>
      <w:r>
        <w:rPr>
          <w:rFonts w:hint="eastAsia"/>
        </w:rPr>
        <w:t>key</w:t>
      </w:r>
      <w:r>
        <w:rPr>
          <w:rFonts w:hint="eastAsia"/>
        </w:rPr>
        <w:t>的一部分使用</w:t>
      </w:r>
    </w:p>
    <w:p w:rsidR="00E76B3C" w:rsidRDefault="00FE5011">
      <w:pPr>
        <w:pStyle w:val="1"/>
      </w:pPr>
      <w:bookmarkStart w:id="19" w:name="_Toc452568905"/>
      <w:r>
        <w:rPr>
          <w:rFonts w:hint="eastAsia"/>
        </w:rPr>
        <w:t>爬虫验证</w:t>
      </w:r>
      <w:bookmarkEnd w:id="19"/>
    </w:p>
    <w:p w:rsidR="00E76B3C" w:rsidRDefault="00FE5011">
      <w:pPr>
        <w:pStyle w:val="3"/>
      </w:pPr>
      <w:bookmarkStart w:id="20" w:name="_Toc452568906"/>
      <w:r>
        <w:rPr>
          <w:rFonts w:hint="eastAsia"/>
        </w:rPr>
        <w:t>翻页</w:t>
      </w:r>
      <w:bookmarkEnd w:id="20"/>
    </w:p>
    <w:p w:rsidR="00E76B3C" w:rsidRDefault="00FE5011">
      <w:r>
        <w:rPr>
          <w:rFonts w:hint="eastAsia"/>
        </w:rPr>
        <w:tab/>
      </w:r>
      <w:r>
        <w:rPr>
          <w:rFonts w:hint="eastAsia"/>
        </w:rPr>
        <w:t>需要验证股东、变更、备案、分支机构翻页情况是否正确</w:t>
      </w:r>
      <w:r>
        <w:rPr>
          <w:rFonts w:hint="eastAsia"/>
        </w:rPr>
        <w:t xml:space="preserve">, </w:t>
      </w:r>
      <w:r>
        <w:rPr>
          <w:rFonts w:hint="eastAsia"/>
        </w:rPr>
        <w:t>可以从</w:t>
      </w:r>
      <w:r>
        <w:rPr>
          <w:rFonts w:hint="eastAsia"/>
        </w:rPr>
        <w:t>solr</w:t>
      </w:r>
      <w:r>
        <w:rPr>
          <w:rFonts w:hint="eastAsia"/>
        </w:rPr>
        <w:t>中搜索到恰当的用例</w:t>
      </w:r>
    </w:p>
    <w:p w:rsidR="00E76B3C" w:rsidRDefault="00FE5011">
      <w:pPr>
        <w:pStyle w:val="3"/>
      </w:pPr>
      <w:bookmarkStart w:id="21" w:name="_Toc452568907"/>
      <w:r>
        <w:rPr>
          <w:rFonts w:hint="eastAsia"/>
        </w:rPr>
        <w:t>无此公司</w:t>
      </w:r>
      <w:bookmarkEnd w:id="21"/>
    </w:p>
    <w:p w:rsidR="00E76B3C" w:rsidRDefault="00FE5011">
      <w:r>
        <w:rPr>
          <w:rFonts w:hint="eastAsia"/>
        </w:rPr>
        <w:tab/>
      </w:r>
      <w:r>
        <w:rPr>
          <w:rFonts w:hint="eastAsia"/>
        </w:rPr>
        <w:t>需要验证</w:t>
      </w:r>
    </w:p>
    <w:p w:rsidR="00E76B3C" w:rsidRDefault="00FE5011">
      <w:pPr>
        <w:pStyle w:val="3"/>
      </w:pPr>
      <w:bookmarkStart w:id="22" w:name="_Toc452568908"/>
      <w:r>
        <w:rPr>
          <w:rFonts w:hint="eastAsia"/>
        </w:rPr>
        <w:t>搜索列表中无有效链接</w:t>
      </w:r>
      <w:bookmarkEnd w:id="22"/>
    </w:p>
    <w:p w:rsidR="00E76B3C" w:rsidRDefault="00FE5011">
      <w:r>
        <w:rPr>
          <w:rFonts w:hint="eastAsia"/>
        </w:rPr>
        <w:tab/>
      </w:r>
      <w:r>
        <w:rPr>
          <w:rFonts w:hint="eastAsia"/>
        </w:rPr>
        <w:t>某些省份，如江西会出现搜索出来的一条或多条记录有名称无</w:t>
      </w:r>
      <w:r>
        <w:rPr>
          <w:rFonts w:hint="eastAsia"/>
        </w:rPr>
        <w:t>url</w:t>
      </w:r>
      <w:r>
        <w:rPr>
          <w:rFonts w:hint="eastAsia"/>
        </w:rPr>
        <w:t>的情况</w:t>
      </w:r>
      <w:r>
        <w:rPr>
          <w:rFonts w:hint="eastAsia"/>
        </w:rPr>
        <w:t xml:space="preserve">, </w:t>
      </w:r>
      <w:r>
        <w:rPr>
          <w:rFonts w:hint="eastAsia"/>
        </w:rPr>
        <w:t>可以从</w:t>
      </w:r>
      <w:r>
        <w:rPr>
          <w:rFonts w:hint="eastAsia"/>
        </w:rPr>
        <w:t>solr</w:t>
      </w:r>
      <w:r>
        <w:rPr>
          <w:rFonts w:hint="eastAsia"/>
        </w:rPr>
        <w:t>中查询用例</w:t>
      </w:r>
    </w:p>
    <w:p w:rsidR="00E76B3C" w:rsidRDefault="00FE5011">
      <w:pPr>
        <w:pStyle w:val="3"/>
      </w:pPr>
      <w:bookmarkStart w:id="23" w:name="_Toc452568909"/>
      <w:r>
        <w:rPr>
          <w:rFonts w:hint="eastAsia"/>
        </w:rPr>
        <w:t>url</w:t>
      </w:r>
      <w:r>
        <w:rPr>
          <w:rFonts w:hint="eastAsia"/>
        </w:rPr>
        <w:t>抓取</w:t>
      </w:r>
      <w:bookmarkEnd w:id="23"/>
    </w:p>
    <w:p w:rsidR="00E76B3C" w:rsidRDefault="00FE5011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进行抓取，某些省份可能不支持，例如北京</w:t>
      </w:r>
    </w:p>
    <w:p w:rsidR="00E76B3C" w:rsidRDefault="00FE5011">
      <w:pPr>
        <w:pStyle w:val="3"/>
      </w:pPr>
      <w:r>
        <w:rPr>
          <w:rFonts w:hint="eastAsia"/>
        </w:rPr>
        <w:lastRenderedPageBreak/>
        <w:t>rowkey</w:t>
      </w:r>
      <w:r>
        <w:rPr>
          <w:rFonts w:hint="eastAsia"/>
        </w:rPr>
        <w:t>验证</w:t>
      </w:r>
    </w:p>
    <w:p w:rsidR="00E76B3C" w:rsidRDefault="00FE5011">
      <w:r>
        <w:rPr>
          <w:rFonts w:hint="eastAsia"/>
        </w:rPr>
        <w:tab/>
      </w:r>
      <w:r>
        <w:rPr>
          <w:rFonts w:hint="eastAsia"/>
        </w:rPr>
        <w:t>需要验证外部生成</w:t>
      </w:r>
      <w:r>
        <w:rPr>
          <w:rFonts w:hint="eastAsia"/>
        </w:rPr>
        <w:t>rowkey</w:t>
      </w:r>
      <w:r>
        <w:rPr>
          <w:rFonts w:hint="eastAsia"/>
        </w:rPr>
        <w:t>所依赖的属性是否已经被成功设置</w:t>
      </w:r>
    </w:p>
    <w:p w:rsidR="00E76B3C" w:rsidRDefault="00E76B3C"/>
    <w:sectPr w:rsidR="00E76B3C" w:rsidSect="00E76B3C">
      <w:headerReference w:type="default" r:id="rId9"/>
      <w:footerReference w:type="default" r:id="rId10"/>
      <w:pgSz w:w="11906" w:h="16838"/>
      <w:pgMar w:top="1276" w:right="1274" w:bottom="993" w:left="1134" w:header="426" w:footer="519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0BC" w:rsidRDefault="007610BC" w:rsidP="00E76B3C">
      <w:pPr>
        <w:spacing w:line="240" w:lineRule="auto"/>
      </w:pPr>
      <w:r>
        <w:separator/>
      </w:r>
    </w:p>
  </w:endnote>
  <w:endnote w:type="continuationSeparator" w:id="1">
    <w:p w:rsidR="007610BC" w:rsidRDefault="007610BC" w:rsidP="00E76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B3C" w:rsidRDefault="00FE5011">
    <w:pPr>
      <w:pStyle w:val="ab"/>
      <w:jc w:val="center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B</w:t>
    </w:r>
    <w:r>
      <w:rPr>
        <w:rFonts w:asciiTheme="minorEastAsia" w:eastAsiaTheme="minorEastAsia" w:hAnsiTheme="minorEastAsia"/>
      </w:rPr>
      <w:t>BD</w:t>
    </w:r>
    <w:r>
      <w:rPr>
        <w:rFonts w:asciiTheme="minorEastAsia" w:eastAsiaTheme="minorEastAsia" w:hAnsiTheme="minorEastAsia" w:hint="eastAsia"/>
      </w:rPr>
      <w:t xml:space="preserve">版权所有 请注意保密                                            第 </w:t>
    </w:r>
    <w:r w:rsidR="00346FD4">
      <w:rPr>
        <w:rFonts w:asciiTheme="minorEastAsia" w:eastAsiaTheme="minorEastAsia" w:hAnsiTheme="minorEastAsia"/>
      </w:rPr>
      <w:fldChar w:fldCharType="begin"/>
    </w:r>
    <w:r>
      <w:rPr>
        <w:rFonts w:asciiTheme="minorEastAsia" w:eastAsiaTheme="minorEastAsia" w:hAnsiTheme="minorEastAsia"/>
      </w:rPr>
      <w:instrText xml:space="preserve"> PAGE </w:instrText>
    </w:r>
    <w:r w:rsidR="00346FD4">
      <w:rPr>
        <w:rFonts w:asciiTheme="minorEastAsia" w:eastAsiaTheme="minorEastAsia" w:hAnsiTheme="minorEastAsia"/>
      </w:rPr>
      <w:fldChar w:fldCharType="separate"/>
    </w:r>
    <w:r w:rsidR="000B63A4">
      <w:rPr>
        <w:rFonts w:asciiTheme="minorEastAsia" w:eastAsiaTheme="minorEastAsia" w:hAnsiTheme="minorEastAsia"/>
        <w:noProof/>
      </w:rPr>
      <w:t>5</w:t>
    </w:r>
    <w:r w:rsidR="00346FD4">
      <w:rPr>
        <w:rFonts w:asciiTheme="minorEastAsia" w:eastAsiaTheme="minorEastAsia" w:hAnsiTheme="minorEastAsia"/>
      </w:rPr>
      <w:fldChar w:fldCharType="end"/>
    </w:r>
    <w:r>
      <w:rPr>
        <w:rFonts w:asciiTheme="minorEastAsia" w:eastAsiaTheme="minorEastAsia" w:hAnsiTheme="minorEastAsia" w:hint="eastAsia"/>
      </w:rPr>
      <w:t xml:space="preserve"> 页 / 共 </w:t>
    </w:r>
    <w:r w:rsidR="00346FD4">
      <w:rPr>
        <w:rFonts w:asciiTheme="minorEastAsia" w:eastAsiaTheme="minorEastAsia" w:hAnsiTheme="minorEastAsia"/>
      </w:rPr>
      <w:fldChar w:fldCharType="begin"/>
    </w:r>
    <w:r>
      <w:rPr>
        <w:rFonts w:asciiTheme="minorEastAsia" w:eastAsiaTheme="minorEastAsia" w:hAnsiTheme="minorEastAsia"/>
      </w:rPr>
      <w:instrText xml:space="preserve"> NUMPAGES </w:instrText>
    </w:r>
    <w:r w:rsidR="00346FD4">
      <w:rPr>
        <w:rFonts w:asciiTheme="minorEastAsia" w:eastAsiaTheme="minorEastAsia" w:hAnsiTheme="minorEastAsia"/>
      </w:rPr>
      <w:fldChar w:fldCharType="separate"/>
    </w:r>
    <w:r w:rsidR="000B63A4">
      <w:rPr>
        <w:rFonts w:asciiTheme="minorEastAsia" w:eastAsiaTheme="minorEastAsia" w:hAnsiTheme="minorEastAsia"/>
        <w:noProof/>
      </w:rPr>
      <w:t>6</w:t>
    </w:r>
    <w:r w:rsidR="00346FD4">
      <w:rPr>
        <w:rFonts w:asciiTheme="minorEastAsia" w:eastAsiaTheme="minorEastAsia" w:hAnsiTheme="minorEastAsia"/>
      </w:rPr>
      <w:fldChar w:fldCharType="end"/>
    </w:r>
    <w:r>
      <w:rPr>
        <w:rFonts w:asciiTheme="minorEastAsia" w:eastAsiaTheme="minorEastAsia" w:hAnsiTheme="minorEastAsia" w:hint="eastAsia"/>
      </w:rPr>
      <w:t xml:space="preserve"> 页</w:t>
    </w:r>
  </w:p>
  <w:p w:rsidR="00E76B3C" w:rsidRDefault="00E76B3C">
    <w:pPr>
      <w:pStyle w:val="ab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0BC" w:rsidRDefault="007610BC" w:rsidP="00E76B3C">
      <w:pPr>
        <w:spacing w:line="240" w:lineRule="auto"/>
      </w:pPr>
      <w:r>
        <w:separator/>
      </w:r>
    </w:p>
  </w:footnote>
  <w:footnote w:type="continuationSeparator" w:id="1">
    <w:p w:rsidR="007610BC" w:rsidRDefault="007610BC" w:rsidP="00E76B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B3C" w:rsidRDefault="00FE5011">
    <w:pPr>
      <w:pStyle w:val="ac"/>
      <w:tabs>
        <w:tab w:val="clear" w:pos="4153"/>
        <w:tab w:val="clear" w:pos="8306"/>
        <w:tab w:val="right" w:pos="9072"/>
      </w:tabs>
      <w:jc w:val="left"/>
      <w:rPr>
        <w:rFonts w:ascii="黑体" w:eastAsia="黑体" w:hAnsi="宋体" w:cs="宋体"/>
        <w:bCs/>
      </w:rPr>
    </w:pPr>
    <w:r>
      <w:tab/>
    </w:r>
    <w:r>
      <w:rPr>
        <w:rFonts w:ascii="黑体" w:eastAsia="黑体" w:hAnsi="宋体" w:cs="宋体" w:hint="eastAsia"/>
        <w:bCs/>
      </w:rPr>
      <w:t>爬虫基础功能模块设计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3E0167B2"/>
    <w:multiLevelType w:val="multilevel"/>
    <w:tmpl w:val="3E0167B2"/>
    <w:lvl w:ilvl="0" w:tentative="1">
      <w:start w:val="1"/>
      <w:numFmt w:val="bullet"/>
      <w:pStyle w:val="a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F0420"/>
    <w:rsid w:val="00011098"/>
    <w:rsid w:val="00024B37"/>
    <w:rsid w:val="00026246"/>
    <w:rsid w:val="00053253"/>
    <w:rsid w:val="0005499A"/>
    <w:rsid w:val="000770BC"/>
    <w:rsid w:val="0008197C"/>
    <w:rsid w:val="00082D4E"/>
    <w:rsid w:val="00083353"/>
    <w:rsid w:val="00086BF3"/>
    <w:rsid w:val="000A17B1"/>
    <w:rsid w:val="000B1C7F"/>
    <w:rsid w:val="000B63A4"/>
    <w:rsid w:val="000C195F"/>
    <w:rsid w:val="000C515A"/>
    <w:rsid w:val="000C5860"/>
    <w:rsid w:val="000D34FC"/>
    <w:rsid w:val="000E5B81"/>
    <w:rsid w:val="000F1FE5"/>
    <w:rsid w:val="00100DFE"/>
    <w:rsid w:val="00104766"/>
    <w:rsid w:val="00116009"/>
    <w:rsid w:val="00137C6C"/>
    <w:rsid w:val="001515FF"/>
    <w:rsid w:val="00171F99"/>
    <w:rsid w:val="00175E0E"/>
    <w:rsid w:val="00181031"/>
    <w:rsid w:val="001915ED"/>
    <w:rsid w:val="001B62DE"/>
    <w:rsid w:val="001D5AD9"/>
    <w:rsid w:val="001E0D1A"/>
    <w:rsid w:val="001E1CAB"/>
    <w:rsid w:val="001E639C"/>
    <w:rsid w:val="001F0730"/>
    <w:rsid w:val="001F5BFD"/>
    <w:rsid w:val="00214544"/>
    <w:rsid w:val="002203BA"/>
    <w:rsid w:val="00220D7C"/>
    <w:rsid w:val="00224254"/>
    <w:rsid w:val="002601C9"/>
    <w:rsid w:val="00266207"/>
    <w:rsid w:val="00292862"/>
    <w:rsid w:val="002A14CA"/>
    <w:rsid w:val="002B6E0B"/>
    <w:rsid w:val="002D5DD5"/>
    <w:rsid w:val="002F27F1"/>
    <w:rsid w:val="00321D4E"/>
    <w:rsid w:val="00330731"/>
    <w:rsid w:val="003309B8"/>
    <w:rsid w:val="00346FD4"/>
    <w:rsid w:val="0034770B"/>
    <w:rsid w:val="00357DE6"/>
    <w:rsid w:val="003758F5"/>
    <w:rsid w:val="00377DCE"/>
    <w:rsid w:val="003856BB"/>
    <w:rsid w:val="003A124A"/>
    <w:rsid w:val="003A1D76"/>
    <w:rsid w:val="003A6265"/>
    <w:rsid w:val="003B2A88"/>
    <w:rsid w:val="003B58D0"/>
    <w:rsid w:val="003B6ACD"/>
    <w:rsid w:val="003B72BD"/>
    <w:rsid w:val="003D4E97"/>
    <w:rsid w:val="003D7E63"/>
    <w:rsid w:val="003F3F75"/>
    <w:rsid w:val="00421128"/>
    <w:rsid w:val="00427A7D"/>
    <w:rsid w:val="004313B0"/>
    <w:rsid w:val="00437BEF"/>
    <w:rsid w:val="00445D84"/>
    <w:rsid w:val="004547FC"/>
    <w:rsid w:val="0046422F"/>
    <w:rsid w:val="00470EBB"/>
    <w:rsid w:val="00484287"/>
    <w:rsid w:val="00497539"/>
    <w:rsid w:val="004A05D3"/>
    <w:rsid w:val="004A1144"/>
    <w:rsid w:val="004B3849"/>
    <w:rsid w:val="004C755B"/>
    <w:rsid w:val="004D0BF3"/>
    <w:rsid w:val="004E2F42"/>
    <w:rsid w:val="004E413A"/>
    <w:rsid w:val="004E6276"/>
    <w:rsid w:val="0050445D"/>
    <w:rsid w:val="00517078"/>
    <w:rsid w:val="00520443"/>
    <w:rsid w:val="005224B3"/>
    <w:rsid w:val="00522BB9"/>
    <w:rsid w:val="00525180"/>
    <w:rsid w:val="005359E7"/>
    <w:rsid w:val="0055155D"/>
    <w:rsid w:val="0055705B"/>
    <w:rsid w:val="00581240"/>
    <w:rsid w:val="00591BF3"/>
    <w:rsid w:val="00596407"/>
    <w:rsid w:val="005966DE"/>
    <w:rsid w:val="005B31CF"/>
    <w:rsid w:val="005C3C12"/>
    <w:rsid w:val="005C5DB7"/>
    <w:rsid w:val="005E64A2"/>
    <w:rsid w:val="005F01F3"/>
    <w:rsid w:val="005F3631"/>
    <w:rsid w:val="006036F6"/>
    <w:rsid w:val="0061359C"/>
    <w:rsid w:val="006222D8"/>
    <w:rsid w:val="00630C42"/>
    <w:rsid w:val="0064512D"/>
    <w:rsid w:val="006537F0"/>
    <w:rsid w:val="00660598"/>
    <w:rsid w:val="00663862"/>
    <w:rsid w:val="0067276C"/>
    <w:rsid w:val="006766A9"/>
    <w:rsid w:val="00692D0E"/>
    <w:rsid w:val="0069474A"/>
    <w:rsid w:val="006977EB"/>
    <w:rsid w:val="006A7BD6"/>
    <w:rsid w:val="006C1156"/>
    <w:rsid w:val="006D05ED"/>
    <w:rsid w:val="006D43F5"/>
    <w:rsid w:val="006F6866"/>
    <w:rsid w:val="00702F6C"/>
    <w:rsid w:val="00727051"/>
    <w:rsid w:val="00727423"/>
    <w:rsid w:val="00743D29"/>
    <w:rsid w:val="00747973"/>
    <w:rsid w:val="007610BC"/>
    <w:rsid w:val="007663E9"/>
    <w:rsid w:val="00771275"/>
    <w:rsid w:val="00773DB9"/>
    <w:rsid w:val="007759D3"/>
    <w:rsid w:val="00775DA3"/>
    <w:rsid w:val="00794F2D"/>
    <w:rsid w:val="007A2503"/>
    <w:rsid w:val="007D018E"/>
    <w:rsid w:val="007D4E8A"/>
    <w:rsid w:val="007E3AFB"/>
    <w:rsid w:val="007F1B2F"/>
    <w:rsid w:val="007F4B42"/>
    <w:rsid w:val="007F6698"/>
    <w:rsid w:val="00816A87"/>
    <w:rsid w:val="00821075"/>
    <w:rsid w:val="00825087"/>
    <w:rsid w:val="008437C2"/>
    <w:rsid w:val="00847D7F"/>
    <w:rsid w:val="00850923"/>
    <w:rsid w:val="0085132D"/>
    <w:rsid w:val="008535E5"/>
    <w:rsid w:val="00853F53"/>
    <w:rsid w:val="0085630D"/>
    <w:rsid w:val="0085663F"/>
    <w:rsid w:val="008620E7"/>
    <w:rsid w:val="008719B9"/>
    <w:rsid w:val="008A445D"/>
    <w:rsid w:val="008B1EB1"/>
    <w:rsid w:val="008C5433"/>
    <w:rsid w:val="008D407D"/>
    <w:rsid w:val="008E43F4"/>
    <w:rsid w:val="009051D7"/>
    <w:rsid w:val="00906697"/>
    <w:rsid w:val="00931330"/>
    <w:rsid w:val="00933CF4"/>
    <w:rsid w:val="00943BE5"/>
    <w:rsid w:val="00945691"/>
    <w:rsid w:val="009615C7"/>
    <w:rsid w:val="00962228"/>
    <w:rsid w:val="00982A69"/>
    <w:rsid w:val="00986F94"/>
    <w:rsid w:val="00990D97"/>
    <w:rsid w:val="009912D3"/>
    <w:rsid w:val="009962CE"/>
    <w:rsid w:val="00997AA6"/>
    <w:rsid w:val="009A24D9"/>
    <w:rsid w:val="009A7BBC"/>
    <w:rsid w:val="009C160E"/>
    <w:rsid w:val="009C28B7"/>
    <w:rsid w:val="009D2C41"/>
    <w:rsid w:val="009E1BE3"/>
    <w:rsid w:val="00A00312"/>
    <w:rsid w:val="00A0161B"/>
    <w:rsid w:val="00A048BB"/>
    <w:rsid w:val="00A14E16"/>
    <w:rsid w:val="00A31505"/>
    <w:rsid w:val="00A41016"/>
    <w:rsid w:val="00A5607F"/>
    <w:rsid w:val="00A61B03"/>
    <w:rsid w:val="00A62322"/>
    <w:rsid w:val="00A65EBC"/>
    <w:rsid w:val="00AA1709"/>
    <w:rsid w:val="00AA25DC"/>
    <w:rsid w:val="00AB015B"/>
    <w:rsid w:val="00AB71F7"/>
    <w:rsid w:val="00AB7A4B"/>
    <w:rsid w:val="00AC0229"/>
    <w:rsid w:val="00AC32CD"/>
    <w:rsid w:val="00AC510A"/>
    <w:rsid w:val="00AC6D91"/>
    <w:rsid w:val="00AE13DB"/>
    <w:rsid w:val="00AE1904"/>
    <w:rsid w:val="00AE4705"/>
    <w:rsid w:val="00AE7605"/>
    <w:rsid w:val="00AF0420"/>
    <w:rsid w:val="00AF3446"/>
    <w:rsid w:val="00AF4C8D"/>
    <w:rsid w:val="00B01AF5"/>
    <w:rsid w:val="00B14858"/>
    <w:rsid w:val="00B35BF9"/>
    <w:rsid w:val="00B55861"/>
    <w:rsid w:val="00B6233E"/>
    <w:rsid w:val="00B67087"/>
    <w:rsid w:val="00B71E0C"/>
    <w:rsid w:val="00B7538B"/>
    <w:rsid w:val="00B95AB0"/>
    <w:rsid w:val="00BA1C86"/>
    <w:rsid w:val="00BB07A0"/>
    <w:rsid w:val="00BC0790"/>
    <w:rsid w:val="00BC783A"/>
    <w:rsid w:val="00BC7C2E"/>
    <w:rsid w:val="00BE2710"/>
    <w:rsid w:val="00BE3F9D"/>
    <w:rsid w:val="00BF6DA2"/>
    <w:rsid w:val="00BF7CB5"/>
    <w:rsid w:val="00C044F9"/>
    <w:rsid w:val="00C05A9B"/>
    <w:rsid w:val="00C06567"/>
    <w:rsid w:val="00C21E37"/>
    <w:rsid w:val="00C40EB3"/>
    <w:rsid w:val="00C50398"/>
    <w:rsid w:val="00C53068"/>
    <w:rsid w:val="00C66719"/>
    <w:rsid w:val="00C73D7C"/>
    <w:rsid w:val="00C836A3"/>
    <w:rsid w:val="00C85845"/>
    <w:rsid w:val="00C9103F"/>
    <w:rsid w:val="00C931E6"/>
    <w:rsid w:val="00CB31A9"/>
    <w:rsid w:val="00CB6573"/>
    <w:rsid w:val="00CD0028"/>
    <w:rsid w:val="00CE03F1"/>
    <w:rsid w:val="00CF51E9"/>
    <w:rsid w:val="00CF5439"/>
    <w:rsid w:val="00CF62D2"/>
    <w:rsid w:val="00D02768"/>
    <w:rsid w:val="00D02B03"/>
    <w:rsid w:val="00D03A55"/>
    <w:rsid w:val="00D0515C"/>
    <w:rsid w:val="00D16454"/>
    <w:rsid w:val="00D31D4E"/>
    <w:rsid w:val="00D720C8"/>
    <w:rsid w:val="00D8177D"/>
    <w:rsid w:val="00D9478D"/>
    <w:rsid w:val="00DA2F73"/>
    <w:rsid w:val="00DB182A"/>
    <w:rsid w:val="00DF298B"/>
    <w:rsid w:val="00E03D96"/>
    <w:rsid w:val="00E116F8"/>
    <w:rsid w:val="00E13E9B"/>
    <w:rsid w:val="00E2251A"/>
    <w:rsid w:val="00E30CE7"/>
    <w:rsid w:val="00E3354B"/>
    <w:rsid w:val="00E34B95"/>
    <w:rsid w:val="00E510F1"/>
    <w:rsid w:val="00E57E36"/>
    <w:rsid w:val="00E76B3C"/>
    <w:rsid w:val="00E812FA"/>
    <w:rsid w:val="00E967A7"/>
    <w:rsid w:val="00E973B2"/>
    <w:rsid w:val="00EB24D1"/>
    <w:rsid w:val="00EB4D8F"/>
    <w:rsid w:val="00EB6EC5"/>
    <w:rsid w:val="00EC0649"/>
    <w:rsid w:val="00EE1255"/>
    <w:rsid w:val="00EE5973"/>
    <w:rsid w:val="00F34B78"/>
    <w:rsid w:val="00F50DDD"/>
    <w:rsid w:val="00F55B10"/>
    <w:rsid w:val="00F56E4B"/>
    <w:rsid w:val="00F62D1B"/>
    <w:rsid w:val="00F64C74"/>
    <w:rsid w:val="00F7228A"/>
    <w:rsid w:val="00F814E1"/>
    <w:rsid w:val="00FA6A96"/>
    <w:rsid w:val="00FB7825"/>
    <w:rsid w:val="00FC6DE8"/>
    <w:rsid w:val="00FE2EE6"/>
    <w:rsid w:val="00FE2F25"/>
    <w:rsid w:val="00FE356A"/>
    <w:rsid w:val="00FE5011"/>
    <w:rsid w:val="01156B48"/>
    <w:rsid w:val="03C90DE5"/>
    <w:rsid w:val="05197321"/>
    <w:rsid w:val="05F45245"/>
    <w:rsid w:val="08B63DD9"/>
    <w:rsid w:val="0BEB7992"/>
    <w:rsid w:val="0DA47591"/>
    <w:rsid w:val="1A0035C3"/>
    <w:rsid w:val="225B27FF"/>
    <w:rsid w:val="255134CA"/>
    <w:rsid w:val="26397362"/>
    <w:rsid w:val="28A126CD"/>
    <w:rsid w:val="2BB605DA"/>
    <w:rsid w:val="2D226878"/>
    <w:rsid w:val="331C2644"/>
    <w:rsid w:val="334B48DF"/>
    <w:rsid w:val="36173D10"/>
    <w:rsid w:val="37235194"/>
    <w:rsid w:val="3A9179DC"/>
    <w:rsid w:val="3B875338"/>
    <w:rsid w:val="41FF4499"/>
    <w:rsid w:val="45CC270F"/>
    <w:rsid w:val="48216791"/>
    <w:rsid w:val="4D8F2BCD"/>
    <w:rsid w:val="52324668"/>
    <w:rsid w:val="56987D44"/>
    <w:rsid w:val="5BD86E2F"/>
    <w:rsid w:val="5D967917"/>
    <w:rsid w:val="5F5A5C53"/>
    <w:rsid w:val="605C13A4"/>
    <w:rsid w:val="60836F85"/>
    <w:rsid w:val="62140519"/>
    <w:rsid w:val="65E74C3F"/>
    <w:rsid w:val="674C084D"/>
    <w:rsid w:val="685047E5"/>
    <w:rsid w:val="6A662972"/>
    <w:rsid w:val="6F5506A9"/>
    <w:rsid w:val="72A44BC1"/>
    <w:rsid w:val="753507D9"/>
    <w:rsid w:val="783842C9"/>
    <w:rsid w:val="79282491"/>
    <w:rsid w:val="7C39427C"/>
    <w:rsid w:val="7C9045E6"/>
    <w:rsid w:val="7FF9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9" w:unhideWhenUsed="0" w:qFormat="1"/>
    <w:lsdException w:name="heading 2" w:uiPriority="99" w:qFormat="1"/>
    <w:lsdException w:name="heading 3" w:qFormat="1"/>
    <w:lsdException w:name="heading 4" w:uiPriority="99" w:qFormat="1"/>
    <w:lsdException w:name="heading 5" w:uiPriority="99" w:unhideWhenUsed="0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index 1" w:unhideWhenUsed="0" w:qFormat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uiPriority="39" w:qFormat="1"/>
    <w:lsdException w:name="toc 8" w:semiHidden="1" w:uiPriority="39"/>
    <w:lsdException w:name="toc 9" w:semiHidden="1" w:uiPriority="39"/>
    <w:lsdException w:name="Normal Indent" w:qFormat="1"/>
    <w:lsdException w:name="footnote text" w:semiHidden="1"/>
    <w:lsdException w:name="annotation text" w:semiHidden="1"/>
    <w:lsdException w:name="header" w:uiPriority="99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 Indent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semiHidden="1" w:uiPriority="99" w:qFormat="1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E76B3C"/>
    <w:pPr>
      <w:widowControl w:val="0"/>
      <w:spacing w:line="360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9"/>
    <w:qFormat/>
    <w:rsid w:val="00E76B3C"/>
    <w:pPr>
      <w:keepNext/>
      <w:numPr>
        <w:numId w:val="1"/>
      </w:numPr>
      <w:spacing w:before="120" w:after="120"/>
      <w:jc w:val="left"/>
      <w:outlineLvl w:val="0"/>
    </w:pPr>
    <w:rPr>
      <w:b/>
      <w:sz w:val="32"/>
    </w:rPr>
  </w:style>
  <w:style w:type="paragraph" w:styleId="2">
    <w:name w:val="heading 2"/>
    <w:basedOn w:val="a0"/>
    <w:next w:val="a0"/>
    <w:link w:val="2Char"/>
    <w:uiPriority w:val="99"/>
    <w:unhideWhenUsed/>
    <w:qFormat/>
    <w:rsid w:val="00E76B3C"/>
    <w:pPr>
      <w:keepNext/>
      <w:keepLines/>
      <w:numPr>
        <w:ilvl w:val="1"/>
        <w:numId w:val="1"/>
      </w:numP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unhideWhenUsed/>
    <w:qFormat/>
    <w:rsid w:val="00E76B3C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9"/>
    <w:unhideWhenUsed/>
    <w:qFormat/>
    <w:rsid w:val="00E76B3C"/>
    <w:pPr>
      <w:keepNext/>
      <w:numPr>
        <w:ilvl w:val="3"/>
        <w:numId w:val="1"/>
      </w:numPr>
      <w:spacing w:before="120" w:after="120"/>
      <w:jc w:val="left"/>
      <w:outlineLvl w:val="3"/>
    </w:pPr>
    <w:rPr>
      <w:b/>
      <w:iCs/>
      <w:sz w:val="24"/>
    </w:rPr>
  </w:style>
  <w:style w:type="paragraph" w:styleId="5">
    <w:name w:val="heading 5"/>
    <w:basedOn w:val="a0"/>
    <w:next w:val="a0"/>
    <w:link w:val="5Char"/>
    <w:uiPriority w:val="99"/>
    <w:qFormat/>
    <w:rsid w:val="00E76B3C"/>
    <w:pPr>
      <w:widowControl/>
      <w:spacing w:before="240" w:after="60"/>
      <w:ind w:left="1008" w:hanging="1008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6">
    <w:name w:val="heading 6"/>
    <w:basedOn w:val="a0"/>
    <w:next w:val="a0"/>
    <w:link w:val="6Char"/>
    <w:qFormat/>
    <w:rsid w:val="00E76B3C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E76B3C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宋体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E76B3C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E76B3C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rsid w:val="00E76B3C"/>
    <w:pPr>
      <w:ind w:leftChars="1200" w:left="2520"/>
    </w:pPr>
  </w:style>
  <w:style w:type="paragraph" w:styleId="a4">
    <w:name w:val="Body Text First Indent"/>
    <w:basedOn w:val="a5"/>
    <w:unhideWhenUsed/>
    <w:qFormat/>
    <w:rsid w:val="00E76B3C"/>
    <w:pPr>
      <w:spacing w:after="120"/>
      <w:ind w:firstLineChars="100" w:firstLine="420"/>
    </w:pPr>
    <w:rPr>
      <w:i w:val="0"/>
      <w:iCs w:val="0"/>
      <w:sz w:val="21"/>
    </w:rPr>
  </w:style>
  <w:style w:type="paragraph" w:styleId="a5">
    <w:name w:val="Body Text"/>
    <w:basedOn w:val="a0"/>
    <w:unhideWhenUsed/>
    <w:rsid w:val="00E76B3C"/>
    <w:rPr>
      <w:i/>
      <w:iCs/>
      <w:sz w:val="18"/>
    </w:rPr>
  </w:style>
  <w:style w:type="paragraph" w:styleId="a6">
    <w:name w:val="Normal Indent"/>
    <w:basedOn w:val="a0"/>
    <w:unhideWhenUsed/>
    <w:qFormat/>
    <w:rsid w:val="00E76B3C"/>
    <w:pPr>
      <w:ind w:firstLine="420"/>
    </w:pPr>
    <w:rPr>
      <w:sz w:val="24"/>
      <w:szCs w:val="20"/>
    </w:rPr>
  </w:style>
  <w:style w:type="paragraph" w:styleId="a7">
    <w:name w:val="Document Map"/>
    <w:basedOn w:val="a0"/>
    <w:link w:val="Char"/>
    <w:unhideWhenUsed/>
    <w:qFormat/>
    <w:rsid w:val="00E76B3C"/>
    <w:rPr>
      <w:rFonts w:ascii="宋体"/>
      <w:sz w:val="18"/>
      <w:szCs w:val="18"/>
    </w:rPr>
  </w:style>
  <w:style w:type="paragraph" w:styleId="a8">
    <w:name w:val="Body Text Indent"/>
    <w:basedOn w:val="a0"/>
    <w:link w:val="Char0"/>
    <w:unhideWhenUsed/>
    <w:qFormat/>
    <w:rsid w:val="00E76B3C"/>
    <w:pPr>
      <w:spacing w:after="120"/>
      <w:ind w:leftChars="200" w:left="420"/>
    </w:pPr>
  </w:style>
  <w:style w:type="paragraph" w:styleId="30">
    <w:name w:val="toc 3"/>
    <w:basedOn w:val="a0"/>
    <w:next w:val="a0"/>
    <w:uiPriority w:val="39"/>
    <w:unhideWhenUsed/>
    <w:qFormat/>
    <w:rsid w:val="00E76B3C"/>
    <w:pPr>
      <w:ind w:left="420"/>
      <w:jc w:val="left"/>
    </w:pPr>
    <w:rPr>
      <w:i/>
      <w:iCs/>
    </w:rPr>
  </w:style>
  <w:style w:type="paragraph" w:styleId="a9">
    <w:name w:val="Plain Text"/>
    <w:basedOn w:val="a0"/>
    <w:unhideWhenUsed/>
    <w:qFormat/>
    <w:rsid w:val="00E76B3C"/>
    <w:pPr>
      <w:widowControl/>
      <w:adjustRightInd w:val="0"/>
      <w:ind w:firstLineChars="200" w:firstLine="200"/>
      <w:jc w:val="left"/>
    </w:pPr>
    <w:rPr>
      <w:rFonts w:ascii="宋体" w:hAnsi="Courier New" w:hint="eastAsia"/>
      <w:color w:val="333333"/>
      <w:kern w:val="0"/>
      <w:sz w:val="24"/>
      <w:szCs w:val="20"/>
    </w:rPr>
  </w:style>
  <w:style w:type="paragraph" w:styleId="aa">
    <w:name w:val="Balloon Text"/>
    <w:basedOn w:val="a0"/>
    <w:link w:val="Char1"/>
    <w:unhideWhenUsed/>
    <w:qFormat/>
    <w:rsid w:val="00E76B3C"/>
    <w:rPr>
      <w:sz w:val="18"/>
      <w:szCs w:val="18"/>
    </w:rPr>
  </w:style>
  <w:style w:type="paragraph" w:styleId="ab">
    <w:name w:val="footer"/>
    <w:basedOn w:val="a0"/>
    <w:link w:val="Char2"/>
    <w:unhideWhenUsed/>
    <w:qFormat/>
    <w:rsid w:val="00E76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Char3"/>
    <w:uiPriority w:val="99"/>
    <w:unhideWhenUsed/>
    <w:qFormat/>
    <w:rsid w:val="00E76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rsid w:val="00E76B3C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0"/>
    <w:next w:val="a0"/>
    <w:uiPriority w:val="39"/>
    <w:unhideWhenUsed/>
    <w:qFormat/>
    <w:rsid w:val="00E76B3C"/>
    <w:pPr>
      <w:ind w:left="210"/>
      <w:jc w:val="left"/>
    </w:pPr>
    <w:rPr>
      <w:smallCaps/>
    </w:rPr>
  </w:style>
  <w:style w:type="paragraph" w:styleId="HTML">
    <w:name w:val="HTML Preformatted"/>
    <w:basedOn w:val="a0"/>
    <w:link w:val="HTMLChar"/>
    <w:uiPriority w:val="99"/>
    <w:unhideWhenUsed/>
    <w:rsid w:val="00E76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index 1"/>
    <w:basedOn w:val="a0"/>
    <w:next w:val="a0"/>
    <w:qFormat/>
    <w:rsid w:val="00E76B3C"/>
    <w:pPr>
      <w:ind w:left="210" w:hanging="210"/>
      <w:jc w:val="left"/>
    </w:pPr>
    <w:rPr>
      <w:rFonts w:ascii="Times New Roman" w:hAnsi="Times New Roman"/>
      <w:szCs w:val="21"/>
    </w:rPr>
  </w:style>
  <w:style w:type="character" w:styleId="ad">
    <w:name w:val="page number"/>
    <w:basedOn w:val="a1"/>
    <w:unhideWhenUsed/>
    <w:qFormat/>
    <w:rsid w:val="00E76B3C"/>
  </w:style>
  <w:style w:type="character" w:styleId="ae">
    <w:name w:val="Hyperlink"/>
    <w:uiPriority w:val="99"/>
    <w:unhideWhenUsed/>
    <w:qFormat/>
    <w:rsid w:val="00E76B3C"/>
    <w:rPr>
      <w:color w:val="0000FF"/>
      <w:u w:val="single"/>
    </w:rPr>
  </w:style>
  <w:style w:type="table" w:styleId="af">
    <w:name w:val="Table Grid"/>
    <w:basedOn w:val="a2"/>
    <w:uiPriority w:val="39"/>
    <w:qFormat/>
    <w:rsid w:val="00E76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1">
    <w:name w:val="Char Char Char Char1"/>
    <w:basedOn w:val="a0"/>
    <w:qFormat/>
    <w:rsid w:val="00E76B3C"/>
    <w:pPr>
      <w:widowControl/>
      <w:spacing w:before="100" w:beforeAutospacing="1" w:after="100" w:afterAutospacing="1"/>
      <w:jc w:val="left"/>
    </w:pPr>
  </w:style>
  <w:style w:type="paragraph" w:customStyle="1" w:styleId="af0">
    <w:name w:val="填写说明"/>
    <w:basedOn w:val="a0"/>
    <w:next w:val="a4"/>
    <w:qFormat/>
    <w:rsid w:val="00E76B3C"/>
    <w:pPr>
      <w:ind w:firstLine="425"/>
    </w:pPr>
    <w:rPr>
      <w:rFonts w:ascii="Arial" w:hAnsi="Arial" w:cs="宋体"/>
      <w:i/>
      <w:color w:val="0000FF"/>
      <w:szCs w:val="21"/>
    </w:rPr>
  </w:style>
  <w:style w:type="paragraph" w:customStyle="1" w:styleId="a">
    <w:name w:val="编号"/>
    <w:basedOn w:val="a6"/>
    <w:rsid w:val="00E76B3C"/>
    <w:pPr>
      <w:numPr>
        <w:numId w:val="2"/>
      </w:numPr>
      <w:spacing w:before="60" w:line="300" w:lineRule="auto"/>
      <w:ind w:firstLine="0"/>
    </w:pPr>
    <w:rPr>
      <w:rFonts w:ascii="黑体" w:eastAsia="黑体" w:hAnsi="Arial" w:cs="Arial"/>
      <w:bCs/>
      <w:color w:val="0000FF"/>
      <w:szCs w:val="24"/>
    </w:rPr>
  </w:style>
  <w:style w:type="paragraph" w:customStyle="1" w:styleId="af1">
    <w:name w:val="正文标题"/>
    <w:basedOn w:val="a0"/>
    <w:qFormat/>
    <w:rsid w:val="00E76B3C"/>
    <w:pPr>
      <w:jc w:val="center"/>
    </w:pPr>
    <w:rPr>
      <w:rFonts w:ascii="宋体"/>
      <w:b/>
      <w:sz w:val="44"/>
      <w:szCs w:val="44"/>
    </w:rPr>
  </w:style>
  <w:style w:type="character" w:customStyle="1" w:styleId="Char3">
    <w:name w:val="页眉 Char"/>
    <w:basedOn w:val="a1"/>
    <w:link w:val="ac"/>
    <w:uiPriority w:val="99"/>
    <w:qFormat/>
    <w:rsid w:val="00E76B3C"/>
    <w:rPr>
      <w:sz w:val="18"/>
      <w:szCs w:val="18"/>
    </w:rPr>
  </w:style>
  <w:style w:type="character" w:customStyle="1" w:styleId="Char2">
    <w:name w:val="页脚 Char"/>
    <w:basedOn w:val="a1"/>
    <w:link w:val="ab"/>
    <w:uiPriority w:val="99"/>
    <w:qFormat/>
    <w:rsid w:val="00E76B3C"/>
    <w:rPr>
      <w:sz w:val="18"/>
      <w:szCs w:val="18"/>
    </w:rPr>
  </w:style>
  <w:style w:type="character" w:customStyle="1" w:styleId="Char1">
    <w:name w:val="批注框文本 Char"/>
    <w:basedOn w:val="a1"/>
    <w:link w:val="aa"/>
    <w:semiHidden/>
    <w:qFormat/>
    <w:rsid w:val="00E76B3C"/>
    <w:rPr>
      <w:rFonts w:ascii="Calibri" w:hAnsi="Calibri"/>
      <w:kern w:val="2"/>
      <w:sz w:val="18"/>
      <w:szCs w:val="18"/>
    </w:rPr>
  </w:style>
  <w:style w:type="paragraph" w:customStyle="1" w:styleId="af2">
    <w:name w:val="文档标题"/>
    <w:basedOn w:val="a0"/>
    <w:qFormat/>
    <w:rsid w:val="00E76B3C"/>
    <w:pPr>
      <w:jc w:val="center"/>
    </w:pPr>
    <w:rPr>
      <w:rFonts w:ascii="Times New Roman" w:eastAsia="华文楷体" w:hAnsi="Times New Roman"/>
      <w:b/>
      <w:kern w:val="0"/>
      <w:sz w:val="52"/>
      <w:szCs w:val="72"/>
    </w:rPr>
  </w:style>
  <w:style w:type="paragraph" w:customStyle="1" w:styleId="af3">
    <w:name w:val="封面表格文本"/>
    <w:basedOn w:val="a0"/>
    <w:qFormat/>
    <w:rsid w:val="00E76B3C"/>
    <w:pPr>
      <w:autoSpaceDE w:val="0"/>
      <w:autoSpaceDN w:val="0"/>
      <w:adjustRightInd w:val="0"/>
      <w:jc w:val="center"/>
    </w:pPr>
    <w:rPr>
      <w:rFonts w:ascii="Times New Roman" w:hAnsi="Times New Roman"/>
      <w:b/>
      <w:kern w:val="0"/>
      <w:sz w:val="24"/>
      <w:szCs w:val="20"/>
    </w:rPr>
  </w:style>
  <w:style w:type="paragraph" w:customStyle="1" w:styleId="af4">
    <w:name w:val="表头样式"/>
    <w:basedOn w:val="a0"/>
    <w:rsid w:val="00E76B3C"/>
    <w:pPr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Cover-other">
    <w:name w:val="Cover-other"/>
    <w:basedOn w:val="a0"/>
    <w:rsid w:val="00E76B3C"/>
    <w:pPr>
      <w:adjustRightInd w:val="0"/>
      <w:spacing w:after="60" w:line="360" w:lineRule="atLeast"/>
      <w:jc w:val="center"/>
      <w:textAlignment w:val="baseline"/>
    </w:pPr>
    <w:rPr>
      <w:rFonts w:ascii="Times New Roman" w:eastAsia="Times New Roman" w:hAnsi="Times New Roman"/>
      <w:b/>
      <w:kern w:val="0"/>
      <w:sz w:val="24"/>
      <w:szCs w:val="24"/>
      <w:lang w:eastAsia="en-US"/>
    </w:rPr>
  </w:style>
  <w:style w:type="character" w:customStyle="1" w:styleId="2Char">
    <w:name w:val="标题 2 Char"/>
    <w:basedOn w:val="a1"/>
    <w:link w:val="2"/>
    <w:uiPriority w:val="99"/>
    <w:rsid w:val="00E76B3C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rsid w:val="00E76B3C"/>
    <w:rPr>
      <w:rFonts w:ascii="Calibri" w:hAnsi="Calibri"/>
      <w:b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uiPriority w:val="99"/>
    <w:rsid w:val="00E76B3C"/>
    <w:rPr>
      <w:rFonts w:ascii="Calibri" w:hAnsi="Calibri"/>
      <w:b/>
      <w:iCs/>
      <w:kern w:val="2"/>
      <w:sz w:val="24"/>
      <w:szCs w:val="22"/>
    </w:rPr>
  </w:style>
  <w:style w:type="character" w:customStyle="1" w:styleId="1Char">
    <w:name w:val="标题 1 Char"/>
    <w:basedOn w:val="a1"/>
    <w:link w:val="1"/>
    <w:uiPriority w:val="99"/>
    <w:rsid w:val="00E76B3C"/>
    <w:rPr>
      <w:rFonts w:ascii="Calibri" w:hAnsi="Calibri"/>
      <w:b/>
      <w:kern w:val="2"/>
      <w:sz w:val="32"/>
      <w:szCs w:val="22"/>
    </w:rPr>
  </w:style>
  <w:style w:type="paragraph" w:customStyle="1" w:styleId="12">
    <w:name w:val="列出段落1"/>
    <w:basedOn w:val="a0"/>
    <w:uiPriority w:val="99"/>
    <w:unhideWhenUsed/>
    <w:rsid w:val="00E76B3C"/>
    <w:pPr>
      <w:ind w:firstLineChars="200" w:firstLine="420"/>
    </w:pPr>
  </w:style>
  <w:style w:type="character" w:customStyle="1" w:styleId="Char">
    <w:name w:val="文档结构图 Char"/>
    <w:basedOn w:val="a1"/>
    <w:link w:val="a7"/>
    <w:semiHidden/>
    <w:qFormat/>
    <w:rsid w:val="00E76B3C"/>
    <w:rPr>
      <w:rFonts w:ascii="宋体" w:hAnsi="Calibri"/>
      <w:kern w:val="2"/>
      <w:sz w:val="18"/>
      <w:szCs w:val="18"/>
    </w:rPr>
  </w:style>
  <w:style w:type="character" w:customStyle="1" w:styleId="5Char">
    <w:name w:val="标题 5 Char"/>
    <w:basedOn w:val="a1"/>
    <w:link w:val="5"/>
    <w:uiPriority w:val="99"/>
    <w:qFormat/>
    <w:rsid w:val="00E76B3C"/>
    <w:rPr>
      <w:rFonts w:ascii="Calibri" w:hAnsi="Calibri"/>
      <w:b/>
      <w:bCs/>
      <w:i/>
      <w:iCs/>
      <w:sz w:val="26"/>
      <w:szCs w:val="26"/>
    </w:rPr>
  </w:style>
  <w:style w:type="character" w:customStyle="1" w:styleId="apple-style-span">
    <w:name w:val="apple-style-span"/>
    <w:basedOn w:val="a1"/>
    <w:rsid w:val="00E76B3C"/>
  </w:style>
  <w:style w:type="paragraph" w:customStyle="1" w:styleId="13">
    <w:name w:val="1"/>
    <w:basedOn w:val="a0"/>
    <w:qFormat/>
    <w:rsid w:val="00E76B3C"/>
    <w:pPr>
      <w:spacing w:after="120"/>
      <w:ind w:leftChars="200" w:left="420"/>
    </w:pPr>
    <w:rPr>
      <w:rFonts w:ascii="Times New Roman" w:hAnsi="Times New Roman"/>
      <w:szCs w:val="24"/>
    </w:rPr>
  </w:style>
  <w:style w:type="character" w:customStyle="1" w:styleId="Char0">
    <w:name w:val="正文文本缩进 Char"/>
    <w:basedOn w:val="a1"/>
    <w:link w:val="a8"/>
    <w:semiHidden/>
    <w:qFormat/>
    <w:rsid w:val="00E76B3C"/>
    <w:rPr>
      <w:rFonts w:ascii="Calibri" w:hAnsi="Calibri"/>
      <w:kern w:val="2"/>
      <w:sz w:val="21"/>
      <w:szCs w:val="22"/>
    </w:rPr>
  </w:style>
  <w:style w:type="character" w:customStyle="1" w:styleId="6Char">
    <w:name w:val="标题 6 Char"/>
    <w:basedOn w:val="a1"/>
    <w:link w:val="6"/>
    <w:rsid w:val="00E76B3C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qFormat/>
    <w:rsid w:val="00E76B3C"/>
    <w:rPr>
      <w:rFonts w:ascii="宋体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qFormat/>
    <w:rsid w:val="00E76B3C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E76B3C"/>
    <w:rPr>
      <w:rFonts w:ascii="Arial" w:eastAsia="黑体" w:hAnsi="Arial"/>
      <w:kern w:val="2"/>
      <w:sz w:val="21"/>
      <w:szCs w:val="21"/>
    </w:rPr>
  </w:style>
  <w:style w:type="paragraph" w:customStyle="1" w:styleId="TableText">
    <w:name w:val="Table Text"/>
    <w:basedOn w:val="a5"/>
    <w:qFormat/>
    <w:rsid w:val="00E76B3C"/>
    <w:pPr>
      <w:widowControl/>
      <w:overflowPunct w:val="0"/>
      <w:autoSpaceDE w:val="0"/>
      <w:autoSpaceDN w:val="0"/>
      <w:adjustRightInd w:val="0"/>
      <w:spacing w:after="215"/>
      <w:jc w:val="left"/>
      <w:textAlignment w:val="baseline"/>
    </w:pPr>
    <w:rPr>
      <w:rFonts w:ascii="Arial" w:hAnsi="Arial"/>
      <w:i w:val="0"/>
      <w:iCs w:val="0"/>
      <w:kern w:val="0"/>
      <w:sz w:val="20"/>
      <w:szCs w:val="20"/>
      <w:lang w:val="en-GB" w:eastAsia="en-US"/>
    </w:rPr>
  </w:style>
  <w:style w:type="paragraph" w:customStyle="1" w:styleId="TableHeader">
    <w:name w:val="Table Header"/>
    <w:basedOn w:val="a0"/>
    <w:rsid w:val="00E76B3C"/>
    <w:pPr>
      <w:widowControl/>
      <w:overflowPunct w:val="0"/>
      <w:autoSpaceDE w:val="0"/>
      <w:autoSpaceDN w:val="0"/>
      <w:adjustRightInd w:val="0"/>
      <w:spacing w:after="100"/>
      <w:jc w:val="center"/>
      <w:textAlignment w:val="baseline"/>
    </w:pPr>
    <w:rPr>
      <w:rFonts w:ascii="Arial" w:hAnsi="Arial"/>
      <w:b/>
      <w:kern w:val="0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E76B3C"/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rsid w:val="00E76B3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293BDE-5504-498E-8432-27727E9C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6</Pages>
  <Words>373</Words>
  <Characters>2129</Characters>
  <Application>Microsoft Office Word</Application>
  <DocSecurity>0</DocSecurity>
  <Lines>17</Lines>
  <Paragraphs>4</Paragraphs>
  <ScaleCrop>false</ScaleCrop>
  <Company>FBI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用户需求或业务需求文档模版</dc:title>
  <dc:creator>hubing</dc:creator>
  <cp:lastModifiedBy>win7</cp:lastModifiedBy>
  <cp:revision>374</cp:revision>
  <dcterms:created xsi:type="dcterms:W3CDTF">2014-12-18T07:01:00Z</dcterms:created>
  <dcterms:modified xsi:type="dcterms:W3CDTF">2016-06-06T01:11:00Z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