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1"/>
          <w:szCs w:val="21"/>
          <w:shd w:val="clear" w:fill="auto"/>
          <w:lang w:val="en-US" w:eastAsia="zh-CN" w:bidi="ar"/>
        </w:rPr>
        <w:t>常量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auto"/>
          <w:lang w:val="en-US" w:eastAsia="zh-CN" w:bidi="ar"/>
        </w:rPr>
        <w:t>：常量名所有字母大写，由下划线连接各个单词，如 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57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WHITE = 0XFFFFFF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57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ID_LIST = [1,2,3,4]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57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57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变量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：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命名尽量使用英文，长单词简写，比如information=&gt;info, count=&gt;cnt,text=&gt;txt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57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57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1.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普通变量：  全部小写，由下划线连接各个单词，如：1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57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color = WHITE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57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 xxx_name = 1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57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2.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保护成员变量：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57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单下划线作前缀，意思是只有类对象和子类对象自己能访问到这些变量，且不能用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'from module import *'导入。如：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57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_name=name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57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3.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私有成员变量：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57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双下划线作前缀，意思是只有类对象自己能访问，连子类对象也不能访问到这个数据。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57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__ha=ha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57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4.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全局变量：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57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auto"/>
          <w:lang w:val="en-US" w:eastAsia="zh-CN" w:bidi="ar"/>
        </w:rPr>
        <w:t>  小写字母，头上加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auto"/>
          <w:lang w:val="en-US" w:eastAsia="zh-CN" w:bidi="ar"/>
        </w:rPr>
        <w:t>g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auto"/>
          <w:lang w:val="en-US" w:eastAsia="zh-CN" w:bidi="ar"/>
        </w:rPr>
        <w:t>单词之间用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auto"/>
          <w:lang w:val="en-US" w:eastAsia="zh-CN" w:bidi="ar"/>
        </w:rPr>
        <w:t>_分割。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auto"/>
          <w:lang w:val="en-US" w:eastAsia="zh-CN" w:bidi="ar"/>
        </w:rPr>
        <w:t>  如 g_name, 个人倾向于这种，只是标记变量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57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统一风格即可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57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对于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from M import *导入语句，如果想阻止导入模块内的全局变量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可以在全局变量上加一个前导的下划线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57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auto"/>
          <w:lang w:val="en-US" w:eastAsia="zh-CN" w:bidi="ar"/>
        </w:rPr>
        <w:t>  _g_name 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57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5. 对于容器类型的变量例如列表和字典，加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list和dict后缀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57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names_list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、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obj_dict (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常量列表和字典请大写后缀)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57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57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函数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：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57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1. 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普通函数：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57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函数名应该为首字母小写，后面首字母大写如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57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getName():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57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getPersonName()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57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2. 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私有函数：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57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 以双下划线开头。如：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57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__get_name()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57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3.成员函数的参数：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57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总使用“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self”作为实例方法的第一个参数。总使用“cls”作为类方法的第一个参数。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57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57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模块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：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57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应该是简短的、小写的名字，单词之间用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_分割。模块就是指文件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57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推荐以模块内部最主要的类名为文件名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57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比如 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57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H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ello.py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57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57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AdStats.py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57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对于包内使用的模块，可以加一个下划线前缀，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57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_I</w:t>
      </w:r>
      <w:bookmarkStart w:id="0" w:name="_GoBack"/>
      <w:bookmarkEnd w:id="0"/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nternalModule.py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57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57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包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：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57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命名方式同模块，是文件夹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57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57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类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：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57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类名单词首字母大写，不使用下划线连接单词，也不加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C、T 等前缀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57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class MyClass(object)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57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57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编辑风格：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57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1. 所有的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Python 脚本文件都应在文件头标上 # -*- coding:utf-8 -*- 。设置编辑器，默认保存为 utf-8 格式。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57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2. 统一使用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4空格缩进，替换tab 键为4个空格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57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3. 二元运算符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, 逻辑运算符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前面用单个空格隔开，如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x = 1, y = x + 1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D180754"/>
    <w:rsid w:val="4DF34BE2"/>
    <w:rsid w:val="55602F5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Leo</dc:creator>
  <cp:lastModifiedBy>Leo</cp:lastModifiedBy>
  <dcterms:modified xsi:type="dcterms:W3CDTF">2016-04-20T09:57:33Z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