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0E1" w:rsidRPr="00CC181B" w:rsidRDefault="00E57EC0">
      <w:pPr>
        <w:rPr>
          <w:b/>
        </w:rPr>
      </w:pPr>
      <w:bookmarkStart w:id="0" w:name="_GoBack"/>
      <w:r w:rsidRPr="00CC181B">
        <w:rPr>
          <w:b/>
        </w:rPr>
        <w:t>Tokenization</w:t>
      </w:r>
    </w:p>
    <w:bookmarkEnd w:id="0"/>
    <w:p w:rsidR="00E57EC0" w:rsidRDefault="00E57EC0">
      <w:r>
        <w:t xml:space="preserve">Tokenization is a process which is used to safeguard sensitive data such as bank accounts, financial statements, medical records, driver’s licenses, etc. </w:t>
      </w:r>
      <w:r w:rsidR="00CC181B">
        <w:t>[7]</w:t>
      </w:r>
      <w:r>
        <w:t xml:space="preserve"> It is often used in credit card processing and involves using a surrogate value (called a token) to replace the primary account number of the credit card.  In general, it is the process of substituting a sensitive data element with a non-sensitive equivalent that has no extrinsic or exploitable meaning or value</w:t>
      </w:r>
      <w:r w:rsidR="002952A6">
        <w:t xml:space="preserve">. </w:t>
      </w:r>
      <w:r w:rsidR="00CC181B">
        <w:t>[7]</w:t>
      </w:r>
    </w:p>
    <w:p w:rsidR="00E57EC0" w:rsidRDefault="00E57EC0">
      <w:r>
        <w:t xml:space="preserve">The security of an individual token relies on the fact that the tokenization system is designed in such a way that it is infeasible to determine the original primary account number from the token value. As </w:t>
      </w:r>
      <w:r w:rsidR="002952A6">
        <w:t>a result</w:t>
      </w:r>
      <w:r>
        <w:t xml:space="preserve">, the tokenization system must be secured and validated using security best practices applicable to sensitive data protection, secure storage, audit, authentication and </w:t>
      </w:r>
      <w:r w:rsidR="002952A6">
        <w:t xml:space="preserve">authorization </w:t>
      </w:r>
      <w:r w:rsidR="00CC181B">
        <w:t>[7]</w:t>
      </w:r>
      <w:r>
        <w:t>. Only the tokenization system has the ability to convert data into tokens, or to convert the tokens back to the original sensitive data under strict security controls</w:t>
      </w:r>
      <w:r w:rsidR="002952A6">
        <w:t xml:space="preserve">. </w:t>
      </w:r>
      <w:r w:rsidR="00CC181B">
        <w:t>[7]</w:t>
      </w:r>
    </w:p>
    <w:p w:rsidR="00E57EC0" w:rsidRDefault="00E57EC0"/>
    <w:p w:rsidR="00E57EC0" w:rsidRDefault="00E57EC0">
      <w:r>
        <w:t>References</w:t>
      </w:r>
    </w:p>
    <w:p w:rsidR="00E57EC0" w:rsidRDefault="00CC181B" w:rsidP="00E57EC0">
      <w:pPr>
        <w:pStyle w:val="ListParagraph"/>
        <w:numPr>
          <w:ilvl w:val="0"/>
          <w:numId w:val="1"/>
        </w:numPr>
      </w:pPr>
      <w:hyperlink r:id="rId6" w:history="1">
        <w:r w:rsidR="00E57EC0" w:rsidRPr="00392822">
          <w:rPr>
            <w:rStyle w:val="Hyperlink"/>
          </w:rPr>
          <w:t>https://en.wikipedia.org/wiki/Tokenization_%28data_security%29</w:t>
        </w:r>
      </w:hyperlink>
      <w:r w:rsidR="00E57EC0">
        <w:t xml:space="preserve"> . Retrieved 15</w:t>
      </w:r>
      <w:r w:rsidR="00E57EC0" w:rsidRPr="00E57EC0">
        <w:rPr>
          <w:vertAlign w:val="superscript"/>
        </w:rPr>
        <w:t>th</w:t>
      </w:r>
      <w:r w:rsidR="00E57EC0">
        <w:t xml:space="preserve"> October 2015.</w:t>
      </w:r>
    </w:p>
    <w:sectPr w:rsidR="00E57EC0" w:rsidSect="00EC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7567C"/>
    <w:multiLevelType w:val="hybridMultilevel"/>
    <w:tmpl w:val="30988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7EC0"/>
    <w:rsid w:val="002952A6"/>
    <w:rsid w:val="00CC181B"/>
    <w:rsid w:val="00E57EC0"/>
    <w:rsid w:val="00EC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E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okenization_%28data_security%2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186</Words>
  <Characters>1061</Characters>
  <Application>Microsoft Office Word</Application>
  <DocSecurity>0</DocSecurity>
  <Lines>8</Lines>
  <Paragraphs>2</Paragraphs>
  <ScaleCrop>false</ScaleCrop>
  <Company>Computing Science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 Student</dc:creator>
  <cp:lastModifiedBy>Chigozie Ekwonu</cp:lastModifiedBy>
  <cp:revision>3</cp:revision>
  <dcterms:created xsi:type="dcterms:W3CDTF">2015-10-15T12:33:00Z</dcterms:created>
  <dcterms:modified xsi:type="dcterms:W3CDTF">2015-10-15T15:12:00Z</dcterms:modified>
</cp:coreProperties>
</file>