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D97" w:rsidRDefault="00DF7D97"/>
    <w:p w:rsidR="00274F88" w:rsidRDefault="00DF7D97">
      <w:r w:rsidRPr="00DF7D97">
        <w:rPr>
          <w:b/>
          <w:sz w:val="28"/>
          <w:szCs w:val="28"/>
        </w:rPr>
        <w:t>Instructions to see the code in MIT App Inventor</w:t>
      </w:r>
      <w:r>
        <w:t>.</w:t>
      </w:r>
    </w:p>
    <w:p w:rsidR="00DF7D97" w:rsidRDefault="00DF7D97"/>
    <w:p w:rsidR="00DF7D97" w:rsidRDefault="00DF7D97">
      <w:r>
        <w:t xml:space="preserve">Go to </w:t>
      </w:r>
      <w:hyperlink r:id="rId4" w:history="1">
        <w:r w:rsidRPr="00E71218">
          <w:rPr>
            <w:rStyle w:val="Hyperlink"/>
          </w:rPr>
          <w:t>http://ai2.appinventor.mit.edu/</w:t>
        </w:r>
      </w:hyperlink>
      <w:r>
        <w:t xml:space="preserve"> and import the project file “</w:t>
      </w:r>
      <w:proofErr w:type="spellStart"/>
      <w:r w:rsidRPr="00DF7D97">
        <w:t>trashman.aia</w:t>
      </w:r>
      <w:proofErr w:type="spellEnd"/>
      <w:r>
        <w:t xml:space="preserve">”. Click on “Blocks” at top right to see </w:t>
      </w:r>
      <w:bookmarkStart w:id="0" w:name="_GoBack"/>
      <w:bookmarkEnd w:id="0"/>
      <w:r>
        <w:t>the code.</w:t>
      </w:r>
    </w:p>
    <w:p w:rsidR="00DF7D97" w:rsidRDefault="00DF7D97"/>
    <w:sectPr w:rsidR="00DF7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D97"/>
    <w:rsid w:val="00274F88"/>
    <w:rsid w:val="009207A1"/>
    <w:rsid w:val="00BF5778"/>
    <w:rsid w:val="00DF7D97"/>
    <w:rsid w:val="00FC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48741-0F5A-46A6-9615-D12F2659F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7D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i2.appinventor.mit.ed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Shaunak Wagh</dc:creator>
  <cp:keywords/>
  <dc:description/>
  <cp:lastModifiedBy>Shaunak Wagh</cp:lastModifiedBy>
  <cp:revision>1</cp:revision>
  <dcterms:created xsi:type="dcterms:W3CDTF">2017-12-27T02:05:00Z</dcterms:created>
  <dcterms:modified xsi:type="dcterms:W3CDTF">2017-12-27T02:17:00Z</dcterms:modified>
</cp:coreProperties>
</file>