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提问梳理 · 总部技术团队阅读版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本文件把 RNP 在会上提出的全部问题按议题整理为 62 条，编号与《会议逐字稿》《逐问逐答记录》一致，便于回查原话。每条包含四部分：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上下文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（当时在讲什么、谁在问）、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RNP 提问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（用书面语重述，保留原意与语气）、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讯飞答复要点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（概述，非原话）、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RNP 追问 / 补充 / 反馈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（讯飞作答之后 RNP 的进一步表态，这一部分最能反映 RNP 是否被说服）。华为培训负责人作答的条目标为华为答复要点。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参会背景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：讯飞侧陈昊（项目总监）、徐唯（解决方案）、赵祥（平台）现场汇报；华为项目 owner 王振华与培训负责人同场。RNP 现场约二十人，主要提问者为两位现场负责人（会场共用一支麦克风，转写无法拆分，本文分别称"现场项目负责人"与"现场技术负责人"）、培训与开发服务副主任 Leandro、项目牵头人 Iara；远程接入的数据与 AI 经理 Marisa Carvalho、数字服务副主任 Marcelo、软件架构师 Enzo 各有系统性提问。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收录范围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：只收录 RNP 就项目本身提出的问题与表态。调试麦克风、投屏、主持人点名远程同事、"远程有没有讯飞或华为的人"这类会务性发言不收录。另有三处态度性表态记在这里：陈昊开场问怎样开始、是否先讲完再提问，RNP 现场项目负责人先说"你慢慢讲"，随即又说"我们能打断吗？抱歉，我更倾向于随时打断"；陈昊宣布巴西子公司注册获批时，RNP 说"谢谢，这是非常重要的信息"；会议结束时现场项目负责人说会把问题清单和幻灯片发给讯飞，并表示讯飞来现场面对面开会效率高得多。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总体观察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全程没有对交付范围本身提出异议，提问集中在四件事：语料从哪来、在哪处理、能否留在巴西；模型与权重的归属和开放边界；知识转移的深度以及 RNP 需要配多少人、什么人；领域模型和 API 能否更早产出可见成果。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国家 AI 能力中心：环境、接口与启动条件（Q1–Q5）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"提供接口和环境"的含义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陈昊讲到能力中心页，提到 RNP 需要"提供环境和接口"。现场技术负责人第一个开口提问。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讯飞要求 RNP"提供接口和环境"，具体指什么？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接口指 RNP 现有登录、授权等系统的集成接口，用于单点登录和身份认证。环境指开发和交付软件所需的物理环境，以及华为完成 ICT 部分之后的算力环境。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数据中心安装之前是否需要设备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紧接 Q1，同一提问者。RNP 数据中心现有大量服务器。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在数据中心安装之前，讯飞是否就需要 RNP 提供某种环境或设备？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不需要单独的环境或接口，在华为交付的环境下即可交付；其他系统的集成需要 RNP 提供接口。所谓环境只是物理场所和网络，因为硬件交付后是 RNP 资产，讯飞需要 RNP 授权才能登录。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接口没有问题，关切在"环境"一词的含义（讯飞随后作了上述解释）。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工作是否在数据中心就绪之前启动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现场项目负责人接过话题。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的理解是，这项工作会在数据中心就绪之前就开始，是否如此？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交付软件需要数据中心和服务器，要分步推进；交付计划里会详细说明；平台必须部署到 AI 超算中心才能按设计运行。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那么在此之前会有数据集方面的前期工作（讯飞确认：是）。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接口是指数据接口还是系统集成接口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现场技术负责人回到接口话题。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讯飞所说的接口，是指数据接口，还是登录登出这类系统集成接口？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讯飞也需要为 RNP 定制部分接口；交付的系统不应成为数据孤岛，必须按技术需求书（TR）的要求与 RNP 的其他系统集成。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可以把自己的系统展示给讯飞以便集成；数据接入与数据准备的细节后续再谈。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设备到位之前可以先做什么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现场项目负责人点明自己最大的关切。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最大的关切是：在设备到位之前，可以先开展哪些工作？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后面会专门说明数据中心建设期间可以先做的流程，有一部分工作可以先做，细节稍后谈。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本次只需先有一个总览。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巴西葡语国家模型：语料规模、来源与处理地点（Q6–Q13）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是否足够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陈昊讲国家模型页（约 3000 亿参数，本地语料约 500 亿 token）。现场项目负责人打断，称此前问过这个问题但不记得答案。这是全场最长的一段争论。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咨询的专家认为，3000 亿参数的模型只用 500 亿 token（此前方案是 300 亿）不足以训出巴西葡语模型，可能需要 1000 亿到 2000 亿 token。讯飞如何解释？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徐唯：500 亿 token 是本地高质量语料，不是全部训练数据。讯飞会先从公共互联网构建约 3000 亿 token 的葡语、英语混合语料，在中国用自有算力做第一轮训练，让模型掌握通用葡语；再把模型迁移到巴西本地环境，用 500 亿本地语料训练巴西价值、图书馆、新闻等内容。这 3000 亿公开语料可以转交 RNP，其中约 10% 到 20% 是巴西葡语，RNP 可用来训练其他模型；合并后的整体语料是讯飞资产。陈昊补充三个语料库的划分：一是讯飞自身预训练语料，超过 500 亿 token，可用于训练但对 RNP 不可见，属核心知识产权；二是为本项目在中国收集的公开葡语语料，含巴西、非洲、欧洲葡语，数千亿 token，在数据中心建成前完成，向 RNP 开放并由 RNP 审批；三是本地语料，质量最高，只有 RNP 持有。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追问：这些（公开语料和第一轮模型）会转交给 RNP 吗？讯飞：会转交，RNP 可以使用。RNP 最后表示清楚了。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的用途：持续预训练还是全量训练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远程接入的数据与 AI 经理 Marisa Carvalho 提问。她的问题都是事先准备的。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 500 亿 token 是用来在 Spark X 2.0 这类基座上做持续预训练、专门强化巴西葡语，还是用于全部训练？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500 亿 token 只是一部分数据，用于对星火模型的持续预训练（CPT）；基础模型此前已用数千亿数据从零训练完成。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与星火并行训练开源模型；方法论能否转移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现场技术负责人提出，Marisa 随后补充。RNP 此前会议已表达过并行训练一个开源模型的意愿。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如果讯飞在中国用公开数据对星火做 CPT，RNP 是否能获得在一个开源模型上并行做同样工作所需的全部信息，包括数据集和 CPT 方法论？讯飞曾表示对方法论有版权。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 补充：RNP 的关切不是要规定训练策略，而是要确保无论选哪种策略，都能转化为可验证的要求，即性能、模型资产所有权、知识转移和技术自主。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陈昊（已与架构师确认）：方法论可以转移到其他开源模型。星火是在华为超算上训练的旗舰实践，方法论本身是通用的，RNP 通过知识转移可以掌握并用于开源模型。但开源模型对讯飞是黑盒，不了解其预训练数据，出现性能或能力问题时定位和解决会更耗时；用星火则细节全部可控，可以快速给出优化和配置调整建议。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公开数据重复与非公开数据来源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现场技术负责人继续追问语料来源。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讯飞会用掉全部葡语公开数据，那么 RNP 的 500 亿 token 就不能再用公开数据（比如维基百科，否则重复），必须全部来自书籍等非公开来源，是否如此？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是。讯飞会给出数据收集清单和计划（哪些部门、图书馆、新闻等），与 RNP 共同确认，并说明每类数据是否有用。公开数据收集由讯飞承担，RNP 只需审批并做质量把关；建议 RNP 团队集中收集巴西高质量内部数据；即使是公开数据也需要双方协同，避免重复并确认有用。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补充：讯飞在巴西还与另一家公司做同类工作，建议双方共享知识、不要重复劳动；RNP 二月已接触 Buran AI〔名称待核〕和 Maritaca AI。讯飞：认识这些公司，可以直接购买或收集其成果，制定数据清单时一并考虑。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临时算力是 GPU 还是 NPU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徐唯讲到数据中心建成前的一年里需要 16 或 32 张卡建语料中心。现场技术负责人插问。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需要的是哪种 GPU？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需要的是 NPU。语料工具链用多个小模型做自然语言处理、文档处理、清洗和切分。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公共云与本地算力的边界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同一提问者，就临时算力表态。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因为数据的原因，很难使用公共云，RNP 必须参与算力安排。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公开数据不敏感，可以在中国提供算力，并基于远程算力做部分知识转移；本地 500 亿 token 因 LGPD 等原因必须用本地算力。数据中心建设、本地语料建设、公开数据收集三件事必须并行，否则一年后数据中心投运时没有足够的训练数据。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敏感、私有的数据必须用巴西本地算力处理。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中国侧语料的来源、许可、质量标准与处理方法是否交付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Marisa 就临时算力页提出两个疑问，这是第一个。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在中国用于增强基座的完整语料，是否会连同其来源、许可信息、质量标准和处理方法一起交付 RNP？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是，连同全部方法论、流程和知识转移一起交付；收集的公开数据集会移交。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巴西语料的物理处理地点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Marisa 的第二个疑问，针对幻灯片上"持续向讯飞站点供给数据"的表述。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这一阶段巴西语料在何处进行物理处理？是否有任何巴西数据或 token 化后的数据离开巴西环境？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不会。离开巴西的只有讯飞自行收集的公开数据；500 亿本地语料永远留在 RNP 环境，讯飞人员到巴西处理，这正是需要本地算力的原因。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星火基座与权重开放（Q14–Q17）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基础模型架构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远程软件架构师 Enzo 提出一组澄清性问题，这是第一个。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讯飞带给 RNP 的基座模型是否基于星火架构？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大尺寸星火是否开放权重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Enzo 继续。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讯飞较大的星火模型不是开放权重的，对吗？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刚开源了一个 300 亿的小尺寸模型；星火 2.5 前一天刚发布。（未直接回答大模型是否开放权重，留到 Q16。）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最终模型能否以宽松许可分享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Enzo 的核心问题。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 RNP 甚至政府决定以宽松许可分享项目最终得到的模型，是否可行？是否需要担心原始星火模型的许可？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陈昊：五月已与 Iara 澄清。当时 Casa Civil 要求移交权重，总部已批准：本项目使用的星火模型，包括 3000 亿大版本，对巴西受限开放，即对 RNP 及其团队开放但不公开，开放范围在合同中约束；与合作伙伴分享可行但需协商授权，不能逐一直接分发，须与讯飞共同签署。原因是不希望模型被转售到其他国家；可分享的实体清单在法务谈判时写入合同。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可以列一份清单并协商范围，因为 RNP 还有其他政府机构需要考虑。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在其他开放模型之上构建巴西模型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Iara 提问，现场技术负责人补充。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是否可以在其他开放模型之上构建巴西模型？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可以，属于混合方式。要保证性能推荐星火；其他尝试 RNP 可自行进行，讯飞提供支持和咨询、回答问题，但不保证性能。对国家 AI 软件栈研发从 FP1 到 FP9 提供支持，开放所有接口。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需要明确这是一个选项。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评测与验收（Q18–Q21）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评测结果不佳如何处理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陈昊讲到模型评测与第三方测试。现场项目负责人点名陈昊提问。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模型训练完成、语料和微调都做好了，拿出 benchmark 一评测结果不理想，怎么办？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评测分两部分：公开 benchmark，讯飞尽力取得高分供验收；主要部分是与 RNP 共建包含巴西文化和知识的国家 benchmark，用来判断模型是否可用。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验收水平在合同中如何体现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同一提问者追问。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合同中是否会有一个验收水平来判定"可以了"？在本合同里怎么运作？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会列出巴西主流 benchmark 清单，例如 ENEM 高考、有害内容测试，此前技术答复中已回复。徐唯提醒：针对 benchmark 刷分没有意义，关键是 RNP 定义自己的目标来检验模型。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评测阈值与互相归责的风险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同一提问者把问题具体化。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假设共建一个 20 项任务的 benchmark，评测得 75%，RNP 说不够，怎么办？RNP 总可以说不够。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训练开始之前先协商验收标准。结果也取决于 RNP 提供的语料，讯飞不会以"是你们数据的问题"推责，会努力避免互相归责。讯飞已有模板，训练前确认全部 benchmark 和可接受条件。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需要一些客观标准来判定好或不好。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领域模型需要专门的 benchmark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领域模型需要有专门的 benchmark。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领域大模型（Q22–Q24）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三个领域是否已经确认（讯飞提问）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陈昊讲领域模型页时主动询问 RNP。这一段引出了价格话题。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健康、空间、生物多样性三个领域是否已确认，还是只是初步想法？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Iara：只是例子。垂直领域由 Casa Civil 定义，不是 RNP 的决定；RNP 对项目有治理职责所以要问。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领域可在合同中留空，数量固定为三个；多做两个模型讯飞成本会增加。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现场项目负责人：以为三个领域是在同一价格里的。讯飞：成本确实增加，但经内部协商已与华为达成一致，保持总价不变。RNP：那是讯飞的成本，不是 RNP 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补充限制：领域模型不是行业模型，健康这类领域太大，建议每个领域选一个具体方向（如辅助诊断、遗传分析），从较小规模开始；需要 RNP 定义场景、协调数据（如 SUS 系统）并提供领域专家确认结果。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一个方向一个领域可以接受，前提是有知识转移；从具体部分开始再逐步扩展是健康的做法。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领域模型的基座：星火小模型还是开源模型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此前的理解是讯飞不会用星火大模型而是用更小的模型做领域模型，那么主要用哪一个？小模型还是开源模型？计划是什么？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两者都可以，规模不是问题，300 亿或 700 亿可能就够，最好从大模型蒸馏。确认领域后选该领域表现最好的基座，例如把星火医疗模型与开源模型做 benchmark 比较；如何选模型是知识转移课程之一。领域模型训练在国家模型之后，由 RNP 自行训练、讯飞提供咨询和指导；可以先用讯飞算力做；能否同时启动取决于算力，需与华为确认。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有一个葡语模型当然是好的。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训练是否占用全部算力；能否同时做推理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陈昊说第一阶段算力全部用于训练，现场技术负责人追问。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训练是否需要占用全部算力，还是可以同时在平台上放一些模型做推理？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训练约需 200 多 PFLOPS。可以在首批算力中分配一个实验环境，支持微调，持续预训练则困难。陈昊补充：葡语数据集也可用于训练领域模型；讯飞可额外交付一个约 300 亿参数的小尺寸葡语主权模型，作为领域模型的基座。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国家 AI 应用、并发与治理（Q25–Q29）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API 是否支持开发 agent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陈昊讲国民应用页，提到 1000 并发。现场技术负责人提问。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讯飞提供的 API 是否适合用来开发 agent？是否支持 agent AI？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OpenAI 兼容的 API，MaaS 模式，可直接创建或接入 agent。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用户数量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那么有多少用户？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 RNP 决定，受算力限制；2028 年算力翻倍；模型也可以导出给其他机构自行部署；为保证服务质量需限制用户数，建议第一阶段面向高校和研究机构。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按用户或租户限制用量并查看用量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能否为每个用户或租户指定可用量，以支持 RNP 想实施的治理？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平台有监控和管理模块，可以看到运行情况。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追问：能否核查并说明每一方将用掉多少？治理这方面能做到多深？讯飞：可以按用户控制 token 配额，计算每个租户的配额和用量。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治理：版本管理、追溯、日志、事故与性能监控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Marisa 远程提问，事先准备。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幻灯片上的治理只包括内容安全、访问控制和日志。平台是否支持模型治理：模型版本管理、每个产出模型的可追溯性、按隐私政策记录每次响应/提示词/输出、评估结果、事故、性能随时间的监控？她强调不是模型比较，而是训练和使用中发生的一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数据处理、训练、评估和 API 使用全流程都有日志，可追溯，可以追到根源。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会上只回答了"可追溯"，没有逐项回应版本管理、事故管理和性能监控，建议总部给出书面清单。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陈昊讲到国民应用开发完成后可移交 RNP 运营、维护和迭代时，现场项目负责人插话："所以你们说的是运营主权，我想是运维主权。"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移动应用支持的平台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这个移动应用会是什么平台？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安卓、iOS、网页和 PC 客户端，全部对 RNP 开源。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人力配置（Q30–Q36）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巴西人员是否需要赴华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徐唯讲两轮培训，第一轮在中国开始。现场项目负责人提问。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讯飞是否预期会有 RNP 的人员去中国？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时间不会太长。陈昊：人才培养范围基于 LPU，高级培训不在范围内；总部已同意 RNP 可派 5 到 10 人到讯飞总部参与前期公开数据收集，项目启动后可派团队驻总部，差旅费由 RNP 承担；高级研讨或培训按华为 LPU 模式。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跟岗 360 小时与指导实操 20 小时的配比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Marisa 远程提问。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以独立运营为目标，360 小时跟岗与 20 小时指导实操的比例是如何确定的？跟岗期间 RNP 工程师是否有额外机会亲自执行？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跟岗阶段由讯飞执行任务并讲解，RNP 观察学习；指导实操阶段由 RNP 操作、讯飞支持。徐唯补充：跟岗阶段也会给工程师派任务，不只是观看。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这样就是双向的跟岗、同步教学，RNP 认为可行。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陈昊"跟岗是观察"与徐唯"跟岗也派任务"两种表述并存，需统一口径。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RNP 所需工程师清单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远程数字服务副主任 Marcelo 提问。他引用了英文版幻灯片页脚"What this means for RNP"。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为在 RNP 内部组织项目、提前招聘，请提供 RNP 团队所需的工程师清单，以便与现有团队比较。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幻灯片已列出角色（语料收集团队、语言与标注专家、模型工程师、应用软件工程师、运维工程师、领域专家）及各阶段任务，文件会发送。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职位画像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 追问：需要的是职业画像的名称，如 AI 工程师、架构师、开发人员，以便与 RNP 的岗位对照。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陈昊：另有一张表，葡语专家 6 位、合规专家 6 位、领域专家约 7 位。徐唯：语言和领域专家只需半年到九个月，RNP 至少需要 30 人的团队，可邀请学生和大学教师承担短期任务，讯飞可帮助找人。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两次索要职位画像，会上只给了人数与任务表，没有给职位描述。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移交后需保留的基本人员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为维持模型、维护和运营，RNP 必须保留的基本人数是多少？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移交时至少 15 到 20 人管理平台、运营模型和服务，其他人可从大学等机构邀请。陈昊：会给出按阶段的人力配置计划。徐唯：六个月内组建固定的核心团队，含运维和知识转移核心团队，20 到 30 人。陈昊：核心团队不宜过大，讯飞与 RNP 核心团队一对一，可培训约 10 名骨干成为培训师再由他们培训他人。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人员画像贯穿项目各层级；与华为培训的衔接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培训与开发服务副主任 Leandro 提问。他一直与华为 Luis、Lisa 梳理华为培训体系。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要保证人员画像和技能在整个项目中一致：贯穿所有层级的人必须依次经过华为培训和讯飞培训。请回到两轮培训那页；在讯飞培训之前有大量华为培训。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讯飞培训以华为基础培训为先修条件，方法论和工程师课程在其后；已有与华为人才计划整合的材料。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把所有培训拍下来，看最佳路径。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两轮培训的时间点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第一轮是项目启动几个月后，第二轮是一年之后？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可以解释（随后切换到华为幻灯片，实际未展开）。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休息期间陈昊告知巴西子公司已拿到 CNPJ，现场项目负责人问 CNPJ 号码是多少并称这是新消息。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人才培养框架（Q37–Q45，华为培训负责人作答）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本节由华为培训负责人讲解培训框架：AI 人才培养 2900 人属华为部分、按 LPU 另行申请预算（蓝色）；项目培训含华为数据中心与 ICT 培训、讯飞软件与知识转移，已含在项目预算内（绿色）；接受讯飞培训须先完成华为 AI Developer 培训。提问人除注明外均为 Leandro。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运维团队培训是否遗漏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项目培训之外还缺一部分，即运营团队的培训，对吗？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运营人才属另一部分：基础设施、运维和电力。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项目团队是否须先通过第一阶段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项目培训这一组人是否必须先通过第一阶段再衔接后面？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该部分只针对基础设施，可以是同一批人；华为 ICT 培训面向数据中心 L0、L1 层面及算力。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总人数 42 或 44；两支队伍能否合并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软件工程也是 RNP 的，这些人需要参加开发，合计 42 或 44 人？现场技术负责人：这两支可以是一个团队。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另一支更偏基础设施，一支是开发者、一支是基础设施；反问这 12 个人如何安排。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现场技术负责人接着说：必须与……一致（话未说完，随后中断休息）。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恢复线上后 Leandro：不是 44 人，也许是 12 加 32？徐唯：是 12 加 20；两支队伍画像不同，可以用同一批人，由 RNP 决定，现在正是拆分画像的时候。华为：在此工作的人属 L0、L1 层面。徐唯：讯飞这边是相似画像，分主攻运维或主攻 AI 算法。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第一轮是否应在中国进行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不清楚为何第一轮"应该"在中国。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徐唯：是"可以"不是"应该"，也可以在巴西或线上进行。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去中国也许是一个选择。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第一轮是否须在项目启动前完成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至少第一轮培训应在项目启动之前完成，先把人培训好。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徐唯：华为 AI Developer 培训之后先启动 AIDC 项目，再规划讯飞知识转移。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线上、现场与混合式；课堂实验室在哪里；材料转移给 ESR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目前培训全部线上，但经验表明线上不够，建议重点人员现场培训，LPU 中会列出现场培训每日加价。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相信混合式培训。追问：课堂部分需要实验室基础设施，巴西有吗，还是要把人送出去？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用云资源，可在人多的城市开课、其他城市线上，也可与大学合作开班。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希望把所有培训材料转移给 ESR。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ESR 课程材料转移的范围与许可，RNP 前后两次提出，会上未正面答复。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Developer 培训的四个阶段与选拔比例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第一次培训持续多久？幻灯片上绿色部分和蓝色部分分别对应什么？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开发者培训分四个阶段；第一到第二阶段选出 40%，从 2070 人到 1080 人，再选一半进入高级阶段，最后约 100 人回中国接受更多培训。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总课时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总共多少小时？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按天计，60 天，每天 6 到 8 小时，约两个月；学员需回到华为在线学习平台学习。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ESR、参考条款与预算覆盖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内容转移给 ESR，实验室用华为的，课程已由 Iara 报给部里的参考条款覆盖；讯飞的培训是否也在那个预算内？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绿色部分（项目培训，含讯飞知识转移）已含在价格内。徐唯：绿色含在 AIDC 项目里，蓝色是 LPU 模式。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这是不同的收费模式。追问：报给部里的 AIDC 和人才 LPU 都覆盖了吧？华为：覆盖；托管培训平台的云服务成本由华为承担后报销。RNP：实验室是主要部分，跑在华为平台上。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平台真实环境演示（Q46–Q55）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徐唯演示中国侧真实环境：语料构建中心、训练中心、国民应用、昆仑领域模型。提问人为现场技术负责人，SiBBr 部分由 Iara 参与。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查看演示所用的数据集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能否打开正在使用的数据集看看？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展示了原始 PDF 文档。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表格类数据集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有没有表格类数据集的例子？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演示环境没有全部类型的数据集。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批量上传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之前屏幕上可以上传，能否批量上传表格类数据？RNP 可能有数千个文件。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支持批量上传和批量分析。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连接数据存储库的 API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有没有可以直接连接数据存储库的 API？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赵祥：有，可以开放。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支持的数据源类型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可以支持哪些类型的数据源，比如存放在特定系统上的数据？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那属于原始数据。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数据湖与 Dataverse 类存储库；SiBBr 生物多样性数据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的数据在数据湖里，怎么接？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类似 Dataverse 的存储可以做定制适配，改进工具或用小模型适配 RNP 数据，保证平台能连接 RNP 准备好的数据集。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 介绍 SiBBr：RNP 运营的巴西生物多样性开放数据节点，即 GBIF 的巴西节点，数据结构化、带元数据和语义，不是 PDF，对领域模型很有价值，讯飞可以直接连接。补充：除 JSON 外还有表格和 CSV。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可以开发小工具导入已切分的高质量数据，不复杂，标准功能不支持就定制；在 RNP 许可下从节点抓取或下载数据。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起点是否为原始数据；各处理步骤是否可见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讯飞期望的输入是完全原始的数据、走完格式转换、清洗、抽取全流程？每一步的处理在平台上是否开放可见，而不只是前端？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是。处理过程开放可见，知识转移会讲解每一步；工具目前针对英文和中文，葡语的切分需要与 RNP 语言专家共建；不是黑盒，是讯飞团队自研。末端形成数据集库，支持持续预训练、SFT 等；标准功能不支持则定制导入。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那么需要定制；最后把一切 token 化就可以训练了。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面向开发者的 SDK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是否有面向开发者的 SDK？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陈昊：目前不支持，建议在平台内完成任务；平台是集成工作流，通过 SDK 暴露局部功能可能脱离平台控制、无法保证正常使用。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好，谢谢。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在平台中加入新的开源模型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一个新的开源模型如何放进这个平台做同样的训练？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可以定制加入，支持上传模型和训练框架；但模型须先经华为适配昇腾 NPU。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做研究通常用 Python 和脚本，平台把这些后台工具都隐藏了，加新模型就得下到代码层。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培训操作平台的价值；幕后机制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现场技术负责人对知识转移深度提出全场最尖锐的质疑。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培训人来操作这个高层抽象的平台是不对的；如果不能修改平台去适配新的开源模型和库，学习怎么用它就不值得，任何人都会点按钮；这不是 RNP 工程师该接受的培训。对 RNP 重要的是幕后的机制，以及工作负载为什么这样组织。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知识转移不只是操作，会讲系统内部的 know-how 和大模型训练的 know-how；陈昊：先讲原理，最后才教操作，不掌握原理也无法真正使用。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收尾诉求：赴华、责任矩阵、领域模型早启动（Q56–Q62）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赴华参与持续预训练阶段；面对面走通工作流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现场技术负责人在演示结束时主动提出。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希望至少一两个人到中国参与第一阶段公开数据的 CPT，了解平台幕后怎么做，否则会跳过一些步骤；面对面走一遍工作流更容易理解。费用如何安排请讯飞考虑。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陈昊：培训核心团队是必要的，否则沟通效率很低；总部专家可以协同培训；欢迎赴华，唯一问题是费用结算，需与华为商定；派出人员应具备必要背景；可以先加入讯飞开发者项目做预备培训。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正与 MCTI 协商经费，用自己的钱派人。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如何连接刚训练出来的模型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怎样连接到刚创建的模型？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这是管理控制台，可按租户查看 token 用量。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好，那比如，我怎样连接到这个？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 API 获取；也可以基于国民应用的 API 开发自己的应用，或与讯飞一起设计国民应用。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连接自有应用与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自己基础设施里的应用和 agent 能否连到这里？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可以通过 MaaS API 接入使用推理算力，但算力有限，不能开放给太多应用。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应用的运行位置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这个应用运行在华为在巴西建设的算力上，对吗？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是，目前设计约 100 PFLOPS，未来可扩展。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责任矩阵与人力规划；报送 MCTI 的项目文件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现场项目负责人在会议结束时提出的正式要求。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需要培训计划、责任矩阵和人力规划，因为 RNP 要据此向 MCTI 申请资金。RNP 正在准备葡语项目文件，按工作包组织，将译成英文发给讯飞。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可以帮助起草材料，会对文件提出意见，并发送交付进度表。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每个工作包四五页；CPT 原以为全部在巴西做，现在改为部分在中国，这是一个变化。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领域模型早启动；尽早开放 API 供开发 agent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现场项目负责人以"个人意见"提出，现场技术负责人补充。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认为把领域模型与国家模型训练同步启动具有战略意义：国家模型耗时长，领域模型快得多，可以尽早展示成果；同时尽早向部分开发者开放 API 开发 agent。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徐唯：中国算力可以用于公开数据，敏感数据不能送到中国，需要 RNP 协调本地算力。陈昊：SiBBr 若公开可在中国处理。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追问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主权是基本问题，公开数据无所谓；早期里程碑应启动领域模型和领域 agent，而不是等两年。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陈昊：讯飞巴西团队正在为 MGI 做 SGP 招聘 agent 的 POC，有与巴西政府部门合作的经验；可进一步讨论高优先级领域和资源，尽早取得第一批成果。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面向学生的黑客松与挑战赛</w:t>
      </w:r>
    </w:p>
    <w:p>
      <w:pPr>
        <w:keepNext/>
        <w:shd w:fill="F4F4F4" w:color="auto" w:val="clear"/>
        <w:spacing w:after="80" w:line="300"/>
      </w:pPr>
      <w:r>
        <w:rPr>
          <w:rFonts w:ascii="微软雅黑" w:cs="微软雅黑" w:eastAsia="微软雅黑" w:hAnsi="微软雅黑"/>
          <w:b/>
          <w:bCs/>
          <w:color w:val="6B6B6B"/>
          <w:sz w:val="19"/>
          <w:szCs w:val="19"/>
        </w:rPr>
        <w:t xml:space="preserve">上下文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19"/>
          <w:szCs w:val="19"/>
        </w:rPr>
        <w:t xml:space="preserve">现场项目负责人与 Rafael（创新业务）提出。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在另一项目中办过面向学生的挑战赛和黑客松，让学生开发 agent，用来动员社区、产生真实应用。讯飞是否有类似做法？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陈昊：有经验，曾帮助中石油组织 AI 竞赛；组织者应是 RNP，讯飞核心团队可在宣传、品牌、赞助等方面支持。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　需要总部技术团队给出书面回应的事项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以下事项 RNP 在会上明确提出或反复追问，讯飞现场只作了原则性回答，建议由总部技术团队形成书面口径：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（Q28）：模型版本管理、逐模型追溯、按隐私政策的日志、评估结果、事故管理、性能随时间监控，逐项说明平台支持情况。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（Q32、Q33）：按角色给出职位描述、技能要求、参与阶段和时长，而不只是人数。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（Q31）：统一"跟岗是否派任务"的说法，并说明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（Q8、Q17、Q54）：方法论转移的具体内容、开源模型在平台上的接入条件（华为适配）、性能不保证的表述。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领域模型早启动的可行方案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（Q23、Q24、Q61）：首批算力能否分出实验环境、公开数据在中国处理的规则、小尺寸葡语模型作为领域模型基座的方案。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（Q10、Q11）：数据中心建成前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（Q42、Q45）：可转移的材料范围、许可方式、RNP 能否用其对第三方开班。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（Q30、Q56）：5 到 10 人赴总部的接待安排、费用结算方式（需与华为商定）。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（Q22）：会上口头承诺与华为一致保持总价，需在书面材料中明确并请华为确认。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提问梳理（总部技术团队阅读版）·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2026-09-13T21:22:53.694Z</dcterms:created>
  <dcterms:modified xsi:type="dcterms:W3CDTF">2026-09-13T21:22:53.694Z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