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133D6" w14:textId="77777777" w:rsidR="00F83648" w:rsidRPr="00470E72" w:rsidRDefault="00000000" w:rsidP="00470E72">
      <w:pPr>
        <w:spacing w:after="100"/>
        <w:jc w:val="center"/>
        <w:rPr>
          <w:rFonts w:hint="eastAsia"/>
          <w:color w:val="auto"/>
        </w:rPr>
      </w:pPr>
      <w:r>
        <w:rPr>
          <w:b/>
          <w:bCs/>
          <w:color w:val="auto"/>
          <w:sz w:val="34"/>
          <w:szCs w:val="34"/>
        </w:rPr>
        <w:t>RNP 侧项目人员配置参考</w:t>
      </w:r>
    </w:p>
    <w:p w14:paraId="789E5488" w14:textId="77777777" w:rsidR="00F83648" w:rsidRDefault="00000000" w:rsidP="00470E72">
      <w:pPr>
        <w:spacing w:after="60"/>
        <w:jc w:val="center"/>
        <w:rPr>
          <w:rFonts w:hint="eastAsia"/>
        </w:rPr>
      </w:pPr>
      <w:r>
        <w:rPr>
          <w:b/>
          <w:bCs/>
          <w:color w:val="1F3A5F"/>
          <w:sz w:val="26"/>
          <w:szCs w:val="26"/>
        </w:rPr>
        <w:t>核心团队与岗位画像</w:t>
      </w:r>
    </w:p>
    <w:p w14:paraId="6D1DE3A8" w14:textId="10FBA4EE" w:rsidR="00F83648" w:rsidRDefault="00000000">
      <w:pPr>
        <w:spacing w:after="320"/>
        <w:rPr>
          <w:rFonts w:hint="eastAsia"/>
        </w:rPr>
      </w:pPr>
      <w:r>
        <w:rPr>
          <w:color w:val="6B6B6B"/>
          <w:sz w:val="18"/>
          <w:szCs w:val="18"/>
        </w:rPr>
        <w:t>科大讯飞提交 RNP 参考　·　2026 年 9 月 15 日</w:t>
      </w:r>
    </w:p>
    <w:p w14:paraId="2EB3A6C8" w14:textId="77777777" w:rsidR="00F83648" w:rsidRDefault="00000000">
      <w:pPr>
        <w:spacing w:after="120" w:line="320" w:lineRule="auto"/>
        <w:rPr>
          <w:rFonts w:hint="eastAsia"/>
        </w:rPr>
      </w:pPr>
      <w:r>
        <w:t>科大讯飞根据本项目的工作范围、RNP 侧承接技术转移并共同实施项目的实际需要，并参考以往同类项目的经验，提出 RNP 侧人员配置参考：需要哪些岗位、各岗位的能力要求、建议人数，以及各岗位与科大讯飞的协作方式。</w:t>
      </w:r>
    </w:p>
    <w:p w14:paraId="3D121F26" w14:textId="77777777" w:rsidR="00F83648" w:rsidRDefault="00000000">
      <w:pPr>
        <w:spacing w:after="60" w:line="320" w:lineRule="auto"/>
        <w:rPr>
          <w:rFonts w:hint="eastAsia"/>
        </w:rPr>
      </w:pPr>
      <w:r>
        <w:t>人数按当前的工作范围划分和各阶段的工作量测算，供 RNP 规划团队时参考。科大讯飞愿在 RNP 确定团队方案后共同评审，并据此细化知识转移的安排。</w:t>
      </w:r>
    </w:p>
    <w:p w14:paraId="7B41BC22" w14:textId="77777777" w:rsidR="00F83648" w:rsidRDefault="00000000">
      <w:pPr>
        <w:pStyle w:val="1"/>
        <w:keepNext/>
        <w:spacing w:before="420" w:after="160"/>
        <w:rPr>
          <w:rFonts w:hint="eastAsia"/>
        </w:rPr>
      </w:pPr>
      <w:r>
        <w:rPr>
          <w:b/>
          <w:bCs/>
          <w:color w:val="1F3A5F"/>
          <w:sz w:val="28"/>
          <w:szCs w:val="28"/>
        </w:rPr>
        <w:t>一、团队构成建议</w:t>
      </w:r>
    </w:p>
    <w:p w14:paraId="23DB618F" w14:textId="77777777" w:rsidR="00F83648" w:rsidRDefault="00000000">
      <w:pPr>
        <w:spacing w:after="120" w:line="320" w:lineRule="auto"/>
        <w:rPr>
          <w:rFonts w:hint="eastAsia"/>
        </w:rPr>
      </w:pPr>
      <w:r>
        <w:t>建议 RNP 侧团队分为两层，合计 111 人、8 个分组、26 个岗位。</w:t>
      </w:r>
    </w:p>
    <w:p w14:paraId="323A7282" w14:textId="77777777" w:rsidR="00F83648" w:rsidRDefault="00000000">
      <w:pPr>
        <w:spacing w:after="120" w:line="320" w:lineRule="auto"/>
        <w:rPr>
          <w:rFonts w:hint="eastAsia"/>
        </w:rPr>
      </w:pPr>
      <w:r>
        <w:rPr>
          <w:b/>
          <w:bCs/>
        </w:rPr>
        <w:t>核心团队（Equipe núcleo）43 人。</w:t>
      </w:r>
      <w:r>
        <w:t xml:space="preserve"> 贯穿项目全程的长期团队，是知识转移的主要对象，项目结束后继续运行平台、模型与应用。包括三类岗位：对项目成果负责和签署验收的岗位；项目结束后独立运行平台、模型与应用的岗位；承接知识转移并向其他人员传授的技术骨干。</w:t>
      </w:r>
    </w:p>
    <w:p w14:paraId="0747AA9D" w14:textId="01EBDF98" w:rsidR="00F83648" w:rsidRDefault="00000000">
      <w:pPr>
        <w:spacing w:after="120" w:line="320" w:lineRule="auto"/>
        <w:rPr>
          <w:rFonts w:hint="eastAsia"/>
        </w:rPr>
      </w:pPr>
      <w:r>
        <w:rPr>
          <w:b/>
          <w:bCs/>
        </w:rPr>
        <w:t>扩展团队（Equipe complementar）68 人。</w:t>
      </w:r>
      <w:r>
        <w:t xml:space="preserve"> 承担语料生产、领域与语言专业支持、应用本地化开发与运营等阶段性、工作量集中的任务，随相应的工作阶段参与。建议每一类扩展团队岗位对应一个核心团队岗位作为对接负责人，以保证工作的连续性和成果的沉淀。扩展团队人员可考虑通过科研项目、阶段性合同以及高校和合作机构的参与来配置：语料标注等工作量大的岗位适合以高校学生和阶段性人员为主；语言专家和领域专家适合由高校和专业机构的专家参与。</w:t>
      </w:r>
    </w:p>
    <w:p w14:paraId="63690427" w14:textId="77777777" w:rsidR="00F83648" w:rsidRDefault="00000000">
      <w:pPr>
        <w:spacing w:after="60" w:line="320" w:lineRule="auto"/>
        <w:rPr>
          <w:rFonts w:hint="eastAsia"/>
        </w:rPr>
      </w:pPr>
      <w:r>
        <w:t>人数为按工作内容测算的建议配置，同一人可以承担多个岗位的工作，可根据各阶段的实际工作量调整。</w:t>
      </w:r>
    </w:p>
    <w:p w14:paraId="4ED13212" w14:textId="77777777" w:rsidR="00F83648" w:rsidRDefault="00000000">
      <w:pPr>
        <w:pStyle w:val="1"/>
        <w:keepNext/>
        <w:spacing w:before="420" w:after="160"/>
        <w:rPr>
          <w:rFonts w:hint="eastAsia"/>
        </w:rPr>
      </w:pPr>
      <w:r>
        <w:rPr>
          <w:b/>
          <w:bCs/>
          <w:color w:val="1F3A5F"/>
          <w:sz w:val="28"/>
          <w:szCs w:val="28"/>
        </w:rPr>
        <w:t>二、岗位与人数总览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500"/>
        <w:gridCol w:w="1900"/>
        <w:gridCol w:w="620"/>
        <w:gridCol w:w="620"/>
        <w:gridCol w:w="4398"/>
      </w:tblGrid>
      <w:tr w:rsidR="00F83648" w14:paraId="63AEAA30" w14:textId="77777777">
        <w:tblPrEx>
          <w:tblCellMar>
            <w:top w:w="0" w:type="dxa"/>
            <w:bottom w:w="0" w:type="dxa"/>
          </w:tblCellMar>
        </w:tblPrEx>
        <w:trPr>
          <w:cantSplit/>
          <w:tblHeader/>
        </w:trPr>
        <w:tc>
          <w:tcPr>
            <w:tcW w:w="600" w:type="dxa"/>
            <w:tcBorders>
              <w:top w:val="single" w:sz="4" w:space="0" w:color="C9D3E0"/>
              <w:left w:val="none" w:sz="0" w:space="0" w:color="FFFFFF"/>
              <w:bottom w:val="single" w:sz="4" w:space="0" w:color="C9D3E0"/>
              <w:right w:val="none" w:sz="0" w:space="0" w:color="FFFFFF"/>
            </w:tcBorders>
            <w:shd w:val="clear" w:color="auto" w:fill="DCE6F1"/>
            <w:tcMar>
              <w:top w:w="60" w:type="dxa"/>
              <w:left w:w="100" w:type="dxa"/>
              <w:bottom w:w="60" w:type="dxa"/>
              <w:right w:w="100" w:type="dxa"/>
            </w:tcMar>
            <w:vAlign w:val="center"/>
          </w:tcPr>
          <w:p w14:paraId="4A7AB794" w14:textId="77777777" w:rsidR="00F83648" w:rsidRDefault="00000000">
            <w:pPr>
              <w:spacing w:after="20" w:line="270" w:lineRule="auto"/>
              <w:jc w:val="center"/>
              <w:rPr>
                <w:rFonts w:hint="eastAsia"/>
              </w:rPr>
            </w:pPr>
            <w:r>
              <w:rPr>
                <w:b/>
                <w:bCs/>
                <w:color w:val="1F3A5F"/>
                <w:sz w:val="19"/>
                <w:szCs w:val="19"/>
              </w:rPr>
              <w:t>编号</w:t>
            </w:r>
          </w:p>
        </w:tc>
        <w:tc>
          <w:tcPr>
            <w:tcW w:w="1500" w:type="dxa"/>
            <w:tcBorders>
              <w:top w:val="single" w:sz="4" w:space="0" w:color="C9D3E0"/>
              <w:left w:val="none" w:sz="0" w:space="0" w:color="FFFFFF"/>
              <w:bottom w:val="single" w:sz="4" w:space="0" w:color="C9D3E0"/>
              <w:right w:val="none" w:sz="0" w:space="0" w:color="FFFFFF"/>
            </w:tcBorders>
            <w:shd w:val="clear" w:color="auto" w:fill="DCE6F1"/>
            <w:tcMar>
              <w:top w:w="60" w:type="dxa"/>
              <w:left w:w="100" w:type="dxa"/>
              <w:bottom w:w="60" w:type="dxa"/>
              <w:right w:w="100" w:type="dxa"/>
            </w:tcMar>
            <w:vAlign w:val="center"/>
          </w:tcPr>
          <w:p w14:paraId="60E176D7" w14:textId="77777777" w:rsidR="00F83648" w:rsidRDefault="00000000">
            <w:pPr>
              <w:spacing w:after="20" w:line="270" w:lineRule="auto"/>
              <w:rPr>
                <w:rFonts w:hint="eastAsia"/>
              </w:rPr>
            </w:pPr>
            <w:r>
              <w:rPr>
                <w:b/>
                <w:bCs/>
                <w:color w:val="1F3A5F"/>
                <w:sz w:val="19"/>
                <w:szCs w:val="19"/>
              </w:rPr>
              <w:t>分组</w:t>
            </w:r>
          </w:p>
        </w:tc>
        <w:tc>
          <w:tcPr>
            <w:tcW w:w="1900" w:type="dxa"/>
            <w:tcBorders>
              <w:top w:val="single" w:sz="4" w:space="0" w:color="C9D3E0"/>
              <w:left w:val="none" w:sz="0" w:space="0" w:color="FFFFFF"/>
              <w:bottom w:val="single" w:sz="4" w:space="0" w:color="C9D3E0"/>
              <w:right w:val="none" w:sz="0" w:space="0" w:color="FFFFFF"/>
            </w:tcBorders>
            <w:shd w:val="clear" w:color="auto" w:fill="DCE6F1"/>
            <w:tcMar>
              <w:top w:w="60" w:type="dxa"/>
              <w:left w:w="100" w:type="dxa"/>
              <w:bottom w:w="60" w:type="dxa"/>
              <w:right w:w="100" w:type="dxa"/>
            </w:tcMar>
            <w:vAlign w:val="center"/>
          </w:tcPr>
          <w:p w14:paraId="4498FA49" w14:textId="77777777" w:rsidR="00F83648" w:rsidRDefault="00000000">
            <w:pPr>
              <w:spacing w:after="20" w:line="270" w:lineRule="auto"/>
              <w:rPr>
                <w:rFonts w:hint="eastAsia"/>
              </w:rPr>
            </w:pPr>
            <w:r>
              <w:rPr>
                <w:b/>
                <w:bCs/>
                <w:color w:val="1F3A5F"/>
                <w:sz w:val="19"/>
                <w:szCs w:val="19"/>
              </w:rPr>
              <w:t>岗位</w:t>
            </w:r>
          </w:p>
        </w:tc>
        <w:tc>
          <w:tcPr>
            <w:tcW w:w="620" w:type="dxa"/>
            <w:tcBorders>
              <w:top w:val="single" w:sz="4" w:space="0" w:color="C9D3E0"/>
              <w:left w:val="none" w:sz="0" w:space="0" w:color="FFFFFF"/>
              <w:bottom w:val="single" w:sz="4" w:space="0" w:color="C9D3E0"/>
              <w:right w:val="none" w:sz="0" w:space="0" w:color="FFFFFF"/>
            </w:tcBorders>
            <w:shd w:val="clear" w:color="auto" w:fill="DCE6F1"/>
            <w:tcMar>
              <w:top w:w="60" w:type="dxa"/>
              <w:left w:w="100" w:type="dxa"/>
              <w:bottom w:w="60" w:type="dxa"/>
              <w:right w:w="100" w:type="dxa"/>
            </w:tcMar>
            <w:vAlign w:val="center"/>
          </w:tcPr>
          <w:p w14:paraId="3BC696BD" w14:textId="77777777" w:rsidR="00F83648" w:rsidRDefault="00000000">
            <w:pPr>
              <w:spacing w:after="20" w:line="270" w:lineRule="auto"/>
              <w:jc w:val="center"/>
              <w:rPr>
                <w:rFonts w:hint="eastAsia"/>
              </w:rPr>
            </w:pPr>
            <w:r>
              <w:rPr>
                <w:b/>
                <w:bCs/>
                <w:color w:val="1F3A5F"/>
                <w:sz w:val="19"/>
                <w:szCs w:val="19"/>
              </w:rPr>
              <w:t>核心</w:t>
            </w:r>
          </w:p>
        </w:tc>
        <w:tc>
          <w:tcPr>
            <w:tcW w:w="620" w:type="dxa"/>
            <w:tcBorders>
              <w:top w:val="single" w:sz="4" w:space="0" w:color="C9D3E0"/>
              <w:left w:val="none" w:sz="0" w:space="0" w:color="FFFFFF"/>
              <w:bottom w:val="single" w:sz="4" w:space="0" w:color="C9D3E0"/>
              <w:right w:val="none" w:sz="0" w:space="0" w:color="FFFFFF"/>
            </w:tcBorders>
            <w:shd w:val="clear" w:color="auto" w:fill="DCE6F1"/>
            <w:tcMar>
              <w:top w:w="60" w:type="dxa"/>
              <w:left w:w="100" w:type="dxa"/>
              <w:bottom w:w="60" w:type="dxa"/>
              <w:right w:w="100" w:type="dxa"/>
            </w:tcMar>
            <w:vAlign w:val="center"/>
          </w:tcPr>
          <w:p w14:paraId="4C91B0CB" w14:textId="77777777" w:rsidR="00F83648" w:rsidRDefault="00000000">
            <w:pPr>
              <w:spacing w:after="20" w:line="270" w:lineRule="auto"/>
              <w:jc w:val="center"/>
              <w:rPr>
                <w:rFonts w:hint="eastAsia"/>
              </w:rPr>
            </w:pPr>
            <w:r>
              <w:rPr>
                <w:b/>
                <w:bCs/>
                <w:color w:val="1F3A5F"/>
                <w:sz w:val="19"/>
                <w:szCs w:val="19"/>
              </w:rPr>
              <w:t>扩展</w:t>
            </w:r>
          </w:p>
        </w:tc>
        <w:tc>
          <w:tcPr>
            <w:tcW w:w="4398" w:type="dxa"/>
            <w:tcBorders>
              <w:top w:val="single" w:sz="4" w:space="0" w:color="C9D3E0"/>
              <w:left w:val="none" w:sz="0" w:space="0" w:color="FFFFFF"/>
              <w:bottom w:val="single" w:sz="4" w:space="0" w:color="C9D3E0"/>
              <w:right w:val="none" w:sz="0" w:space="0" w:color="FFFFFF"/>
            </w:tcBorders>
            <w:shd w:val="clear" w:color="auto" w:fill="DCE6F1"/>
            <w:tcMar>
              <w:top w:w="60" w:type="dxa"/>
              <w:left w:w="100" w:type="dxa"/>
              <w:bottom w:w="60" w:type="dxa"/>
              <w:right w:w="100" w:type="dxa"/>
            </w:tcMar>
            <w:vAlign w:val="center"/>
          </w:tcPr>
          <w:p w14:paraId="0C383750" w14:textId="49DC761C" w:rsidR="00F83648" w:rsidRDefault="00000000">
            <w:pPr>
              <w:spacing w:after="20" w:line="270" w:lineRule="auto"/>
              <w:rPr>
                <w:rFonts w:hint="eastAsia"/>
              </w:rPr>
            </w:pPr>
            <w:r>
              <w:rPr>
                <w:b/>
                <w:bCs/>
                <w:color w:val="1F3A5F"/>
                <w:sz w:val="19"/>
                <w:szCs w:val="19"/>
              </w:rPr>
              <w:t>岗位</w:t>
            </w:r>
            <w:r>
              <w:rPr>
                <w:rFonts w:hint="eastAsia"/>
                <w:b/>
                <w:bCs/>
                <w:color w:val="1F3A5F"/>
                <w:sz w:val="19"/>
                <w:szCs w:val="19"/>
              </w:rPr>
              <w:t>简介</w:t>
            </w:r>
          </w:p>
        </w:tc>
      </w:tr>
      <w:tr w:rsidR="00F83648" w14:paraId="0BE4503F"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EC3E122" w14:textId="77777777" w:rsidR="00F83648" w:rsidRDefault="00000000">
            <w:pPr>
              <w:spacing w:after="20" w:line="270" w:lineRule="auto"/>
              <w:jc w:val="center"/>
              <w:rPr>
                <w:rFonts w:hint="eastAsia"/>
              </w:rPr>
            </w:pPr>
            <w:r>
              <w:rPr>
                <w:color w:val="6B6B6B"/>
                <w:sz w:val="19"/>
                <w:szCs w:val="19"/>
              </w:rPr>
              <w:t>1.1</w:t>
            </w:r>
          </w:p>
        </w:tc>
        <w:tc>
          <w:tcPr>
            <w:tcW w:w="1500" w:type="dxa"/>
            <w:vMerge w:val="restart"/>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vAlign w:val="center"/>
          </w:tcPr>
          <w:p w14:paraId="7BA0AC31" w14:textId="77777777" w:rsidR="00F83648" w:rsidRDefault="00000000">
            <w:pPr>
              <w:spacing w:after="20" w:line="270" w:lineRule="auto"/>
              <w:rPr>
                <w:rFonts w:hint="eastAsia"/>
              </w:rPr>
            </w:pPr>
            <w:r>
              <w:rPr>
                <w:b/>
                <w:bCs/>
                <w:color w:val="1F3A5F"/>
                <w:sz w:val="19"/>
                <w:szCs w:val="19"/>
              </w:rPr>
              <w:t>1　项目与产品</w:t>
            </w:r>
          </w:p>
          <w:p w14:paraId="5DFAC1A5" w14:textId="77777777" w:rsidR="00F83648" w:rsidRDefault="00000000">
            <w:pPr>
              <w:spacing w:after="20" w:line="270" w:lineRule="auto"/>
              <w:rPr>
                <w:rFonts w:hint="eastAsia"/>
              </w:rPr>
            </w:pPr>
            <w:r>
              <w:rPr>
                <w:color w:val="0057A8"/>
                <w:sz w:val="17"/>
                <w:szCs w:val="17"/>
              </w:rPr>
              <w:t>核心 6 · 扩展 3</w:t>
            </w: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7E3BBDE" w14:textId="77777777" w:rsidR="00F83648" w:rsidRDefault="00000000">
            <w:pPr>
              <w:spacing w:after="20" w:line="270" w:lineRule="auto"/>
              <w:rPr>
                <w:rFonts w:hint="eastAsia"/>
              </w:rPr>
            </w:pPr>
            <w:r>
              <w:rPr>
                <w:b/>
                <w:bCs/>
                <w:sz w:val="19"/>
                <w:szCs w:val="19"/>
              </w:rPr>
              <w:t>项目经理</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6AB272F" w14:textId="77777777" w:rsidR="00F83648" w:rsidRDefault="00000000">
            <w:pPr>
              <w:spacing w:after="20" w:line="270" w:lineRule="auto"/>
              <w:jc w:val="center"/>
              <w:rPr>
                <w:rFonts w:hint="eastAsia"/>
              </w:rPr>
            </w:pPr>
            <w:r>
              <w:rPr>
                <w:b/>
                <w:bCs/>
                <w:color w:val="1F3A5F"/>
                <w:sz w:val="19"/>
                <w:szCs w:val="19"/>
              </w:rPr>
              <w:t>2</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F0B39E0" w14:textId="77777777" w:rsidR="00F83648" w:rsidRDefault="00000000">
            <w:pPr>
              <w:spacing w:after="20" w:line="270" w:lineRule="auto"/>
              <w:jc w:val="center"/>
              <w:rPr>
                <w:rFonts w:hint="eastAsia"/>
              </w:rPr>
            </w:pPr>
            <w:r>
              <w:rPr>
                <w:color w:val="6B6B6B"/>
                <w:sz w:val="19"/>
                <w:szCs w:val="19"/>
              </w:rPr>
              <w:t>–</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CB80D56" w14:textId="77777777" w:rsidR="00F83648" w:rsidRDefault="00000000">
            <w:pPr>
              <w:spacing w:after="20" w:line="270" w:lineRule="auto"/>
              <w:rPr>
                <w:rFonts w:hint="eastAsia"/>
              </w:rPr>
            </w:pPr>
            <w:r>
              <w:rPr>
                <w:sz w:val="18"/>
                <w:szCs w:val="18"/>
              </w:rPr>
              <w:t>统筹 RNP 侧进度、资源与验收，对接科大讯飞与华为</w:t>
            </w:r>
          </w:p>
        </w:tc>
      </w:tr>
      <w:tr w:rsidR="00F83648" w14:paraId="29B519E9"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0E7369C" w14:textId="77777777" w:rsidR="00F83648" w:rsidRDefault="00000000">
            <w:pPr>
              <w:spacing w:after="20" w:line="270" w:lineRule="auto"/>
              <w:jc w:val="center"/>
              <w:rPr>
                <w:rFonts w:hint="eastAsia"/>
              </w:rPr>
            </w:pPr>
            <w:r>
              <w:rPr>
                <w:color w:val="6B6B6B"/>
                <w:sz w:val="19"/>
                <w:szCs w:val="19"/>
              </w:rPr>
              <w:t>1.2</w:t>
            </w:r>
          </w:p>
        </w:tc>
        <w:tc>
          <w:tcPr>
            <w:tcW w:w="0" w:type="auto"/>
            <w:vMerge/>
            <w:tcBorders>
              <w:top w:val="single" w:sz="4" w:space="0" w:color="C9D3E0"/>
              <w:left w:val="none" w:sz="0" w:space="0" w:color="FFFFFF"/>
              <w:bottom w:val="single" w:sz="4" w:space="0" w:color="C9D3E0"/>
              <w:right w:val="none" w:sz="0" w:space="0" w:color="FFFFFF"/>
            </w:tcBorders>
          </w:tcPr>
          <w:p w14:paraId="5126E194"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BA8BB9D" w14:textId="77777777" w:rsidR="00F83648" w:rsidRDefault="00000000">
            <w:pPr>
              <w:spacing w:after="20" w:line="270" w:lineRule="auto"/>
              <w:rPr>
                <w:rFonts w:hint="eastAsia"/>
              </w:rPr>
            </w:pPr>
            <w:r>
              <w:rPr>
                <w:b/>
                <w:bCs/>
                <w:sz w:val="19"/>
                <w:szCs w:val="19"/>
              </w:rPr>
              <w:t>产品经理</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3324F7F" w14:textId="77777777" w:rsidR="00F83648" w:rsidRDefault="00000000">
            <w:pPr>
              <w:spacing w:after="20" w:line="270" w:lineRule="auto"/>
              <w:jc w:val="center"/>
              <w:rPr>
                <w:rFonts w:hint="eastAsia"/>
              </w:rPr>
            </w:pPr>
            <w:r>
              <w:rPr>
                <w:b/>
                <w:bCs/>
                <w:color w:val="1F3A5F"/>
                <w:sz w:val="19"/>
                <w:szCs w:val="19"/>
              </w:rPr>
              <w:t>2</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6C20B6B1" w14:textId="77777777" w:rsidR="00F83648" w:rsidRDefault="00000000">
            <w:pPr>
              <w:spacing w:after="20" w:line="270" w:lineRule="auto"/>
              <w:jc w:val="center"/>
              <w:rPr>
                <w:rFonts w:hint="eastAsia"/>
              </w:rPr>
            </w:pPr>
            <w:r>
              <w:rPr>
                <w:color w:val="0057A8"/>
                <w:sz w:val="19"/>
                <w:szCs w:val="19"/>
              </w:rPr>
              <w:t>1</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E0D925F" w14:textId="77777777" w:rsidR="00F83648" w:rsidRDefault="00000000">
            <w:pPr>
              <w:spacing w:after="20" w:line="270" w:lineRule="auto"/>
              <w:rPr>
                <w:rFonts w:hint="eastAsia"/>
              </w:rPr>
            </w:pPr>
            <w:r>
              <w:rPr>
                <w:sz w:val="18"/>
                <w:szCs w:val="18"/>
              </w:rPr>
              <w:t>定义国民 AI 应用的功能、用户范围与内容规则</w:t>
            </w:r>
          </w:p>
        </w:tc>
      </w:tr>
      <w:tr w:rsidR="00F83648" w14:paraId="78CCCD2A"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3AFB97E" w14:textId="77777777" w:rsidR="00F83648" w:rsidRDefault="00000000">
            <w:pPr>
              <w:spacing w:after="20" w:line="270" w:lineRule="auto"/>
              <w:jc w:val="center"/>
              <w:rPr>
                <w:rFonts w:hint="eastAsia"/>
              </w:rPr>
            </w:pPr>
            <w:r>
              <w:rPr>
                <w:color w:val="6B6B6B"/>
                <w:sz w:val="19"/>
                <w:szCs w:val="19"/>
              </w:rPr>
              <w:lastRenderedPageBreak/>
              <w:t>1.3</w:t>
            </w:r>
          </w:p>
        </w:tc>
        <w:tc>
          <w:tcPr>
            <w:tcW w:w="0" w:type="auto"/>
            <w:vMerge/>
            <w:tcBorders>
              <w:top w:val="single" w:sz="4" w:space="0" w:color="C9D3E0"/>
              <w:left w:val="none" w:sz="0" w:space="0" w:color="FFFFFF"/>
              <w:bottom w:val="single" w:sz="4" w:space="0" w:color="C9D3E0"/>
              <w:right w:val="none" w:sz="0" w:space="0" w:color="FFFFFF"/>
            </w:tcBorders>
          </w:tcPr>
          <w:p w14:paraId="276BD2F1"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6E883BEB" w14:textId="77777777" w:rsidR="00F83648" w:rsidRDefault="00000000">
            <w:pPr>
              <w:spacing w:after="20" w:line="270" w:lineRule="auto"/>
              <w:rPr>
                <w:rFonts w:hint="eastAsia"/>
              </w:rPr>
            </w:pPr>
            <w:r>
              <w:rPr>
                <w:b/>
                <w:bCs/>
                <w:sz w:val="19"/>
                <w:szCs w:val="19"/>
              </w:rPr>
              <w:t>PMO</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B6F9470" w14:textId="77777777" w:rsidR="00F83648" w:rsidRDefault="00000000">
            <w:pPr>
              <w:spacing w:after="20" w:line="270" w:lineRule="auto"/>
              <w:jc w:val="center"/>
              <w:rPr>
                <w:rFonts w:hint="eastAsia"/>
              </w:rPr>
            </w:pPr>
            <w:r>
              <w:rPr>
                <w:color w:val="6B6B6B"/>
                <w:sz w:val="19"/>
                <w:szCs w:val="19"/>
              </w:rPr>
              <w:t>–</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29E8673" w14:textId="77777777" w:rsidR="00F83648" w:rsidRDefault="00000000">
            <w:pPr>
              <w:spacing w:after="20" w:line="270" w:lineRule="auto"/>
              <w:jc w:val="center"/>
              <w:rPr>
                <w:rFonts w:hint="eastAsia"/>
              </w:rPr>
            </w:pPr>
            <w:r>
              <w:rPr>
                <w:color w:val="0057A8"/>
                <w:sz w:val="19"/>
                <w:szCs w:val="19"/>
              </w:rPr>
              <w:t>2</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698A3B3" w14:textId="77777777" w:rsidR="00F83648" w:rsidRDefault="00000000">
            <w:pPr>
              <w:spacing w:after="20" w:line="270" w:lineRule="auto"/>
              <w:rPr>
                <w:rFonts w:hint="eastAsia"/>
              </w:rPr>
            </w:pPr>
            <w:r>
              <w:rPr>
                <w:sz w:val="18"/>
                <w:szCs w:val="18"/>
              </w:rPr>
              <w:t>维护项目计划、行动项、交付清单和文档，跟踪问题与决策落实</w:t>
            </w:r>
          </w:p>
        </w:tc>
      </w:tr>
      <w:tr w:rsidR="00F83648" w14:paraId="4D31AA26"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63E7AB82" w14:textId="77777777" w:rsidR="00F83648" w:rsidRDefault="00000000">
            <w:pPr>
              <w:spacing w:after="20" w:line="270" w:lineRule="auto"/>
              <w:jc w:val="center"/>
              <w:rPr>
                <w:rFonts w:hint="eastAsia"/>
              </w:rPr>
            </w:pPr>
            <w:r>
              <w:rPr>
                <w:color w:val="6B6B6B"/>
                <w:sz w:val="19"/>
                <w:szCs w:val="19"/>
              </w:rPr>
              <w:t>1.4</w:t>
            </w:r>
          </w:p>
        </w:tc>
        <w:tc>
          <w:tcPr>
            <w:tcW w:w="0" w:type="auto"/>
            <w:vMerge/>
            <w:tcBorders>
              <w:top w:val="single" w:sz="4" w:space="0" w:color="C9D3E0"/>
              <w:left w:val="none" w:sz="0" w:space="0" w:color="FFFFFF"/>
              <w:bottom w:val="single" w:sz="4" w:space="0" w:color="C9D3E0"/>
              <w:right w:val="none" w:sz="0" w:space="0" w:color="FFFFFF"/>
            </w:tcBorders>
          </w:tcPr>
          <w:p w14:paraId="49AB7FC1"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350EDAC" w14:textId="77777777" w:rsidR="00F83648" w:rsidRDefault="00000000">
            <w:pPr>
              <w:spacing w:after="20" w:line="270" w:lineRule="auto"/>
              <w:rPr>
                <w:rFonts w:hint="eastAsia"/>
              </w:rPr>
            </w:pPr>
            <w:r>
              <w:rPr>
                <w:b/>
                <w:bCs/>
                <w:sz w:val="19"/>
                <w:szCs w:val="19"/>
              </w:rPr>
              <w:t>基础设施专家</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62BAC22A" w14:textId="77777777" w:rsidR="00F83648" w:rsidRDefault="00000000">
            <w:pPr>
              <w:spacing w:after="20" w:line="270" w:lineRule="auto"/>
              <w:jc w:val="center"/>
              <w:rPr>
                <w:rFonts w:hint="eastAsia"/>
              </w:rPr>
            </w:pPr>
            <w:r>
              <w:rPr>
                <w:b/>
                <w:bCs/>
                <w:color w:val="1F3A5F"/>
                <w:sz w:val="19"/>
                <w:szCs w:val="19"/>
              </w:rPr>
              <w:t>2</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1B7A791" w14:textId="77777777" w:rsidR="00F83648" w:rsidRDefault="00000000">
            <w:pPr>
              <w:spacing w:after="20" w:line="270" w:lineRule="auto"/>
              <w:jc w:val="center"/>
              <w:rPr>
                <w:rFonts w:hint="eastAsia"/>
              </w:rPr>
            </w:pPr>
            <w:r>
              <w:rPr>
                <w:color w:val="6B6B6B"/>
                <w:sz w:val="19"/>
                <w:szCs w:val="19"/>
              </w:rPr>
              <w:t>–</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6DA42523" w14:textId="77777777" w:rsidR="00F83648" w:rsidRDefault="00000000">
            <w:pPr>
              <w:spacing w:after="20" w:line="270" w:lineRule="auto"/>
              <w:rPr>
                <w:rFonts w:hint="eastAsia"/>
              </w:rPr>
            </w:pPr>
            <w:r>
              <w:rPr>
                <w:sz w:val="18"/>
                <w:szCs w:val="18"/>
              </w:rPr>
              <w:t>协调平台运行所需的资源、网络、账号及环境条件，组织基础环境问题排查</w:t>
            </w:r>
          </w:p>
        </w:tc>
      </w:tr>
      <w:tr w:rsidR="00F83648" w14:paraId="4699EAA1"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5594628" w14:textId="77777777" w:rsidR="00F83648" w:rsidRDefault="00000000">
            <w:pPr>
              <w:spacing w:after="20" w:line="270" w:lineRule="auto"/>
              <w:jc w:val="center"/>
              <w:rPr>
                <w:rFonts w:hint="eastAsia"/>
              </w:rPr>
            </w:pPr>
            <w:r>
              <w:rPr>
                <w:color w:val="6B6B6B"/>
                <w:sz w:val="19"/>
                <w:szCs w:val="19"/>
              </w:rPr>
              <w:t>2.1</w:t>
            </w:r>
          </w:p>
        </w:tc>
        <w:tc>
          <w:tcPr>
            <w:tcW w:w="1500" w:type="dxa"/>
            <w:vMerge w:val="restart"/>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vAlign w:val="center"/>
          </w:tcPr>
          <w:p w14:paraId="4CE5118C" w14:textId="77777777" w:rsidR="00F83648" w:rsidRDefault="00000000">
            <w:pPr>
              <w:spacing w:after="20" w:line="270" w:lineRule="auto"/>
              <w:rPr>
                <w:rFonts w:hint="eastAsia"/>
              </w:rPr>
            </w:pPr>
            <w:r>
              <w:rPr>
                <w:b/>
                <w:bCs/>
                <w:color w:val="1F3A5F"/>
                <w:sz w:val="19"/>
                <w:szCs w:val="19"/>
              </w:rPr>
              <w:t>2　语料与数据资源</w:t>
            </w:r>
          </w:p>
          <w:p w14:paraId="0ADEF75D" w14:textId="77777777" w:rsidR="00F83648" w:rsidRDefault="00000000">
            <w:pPr>
              <w:spacing w:after="20" w:line="270" w:lineRule="auto"/>
              <w:rPr>
                <w:rFonts w:hint="eastAsia"/>
              </w:rPr>
            </w:pPr>
            <w:r>
              <w:rPr>
                <w:color w:val="0057A8"/>
                <w:sz w:val="17"/>
                <w:szCs w:val="17"/>
              </w:rPr>
              <w:t>核心 4 · 扩展 28</w:t>
            </w: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6C4538C" w14:textId="77777777" w:rsidR="00F83648" w:rsidRDefault="00000000">
            <w:pPr>
              <w:spacing w:after="20" w:line="270" w:lineRule="auto"/>
              <w:rPr>
                <w:rFonts w:hint="eastAsia"/>
              </w:rPr>
            </w:pPr>
            <w:r>
              <w:rPr>
                <w:b/>
                <w:bCs/>
                <w:sz w:val="19"/>
                <w:szCs w:val="19"/>
              </w:rPr>
              <w:t>数据资源工程师</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4C5F481" w14:textId="77777777" w:rsidR="00F83648" w:rsidRDefault="00000000">
            <w:pPr>
              <w:spacing w:after="20" w:line="270" w:lineRule="auto"/>
              <w:jc w:val="center"/>
              <w:rPr>
                <w:rFonts w:hint="eastAsia"/>
              </w:rPr>
            </w:pPr>
            <w:r>
              <w:rPr>
                <w:b/>
                <w:bCs/>
                <w:color w:val="1F3A5F"/>
                <w:sz w:val="19"/>
                <w:szCs w:val="19"/>
              </w:rPr>
              <w:t>2</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4941E01D" w14:textId="77777777" w:rsidR="00F83648" w:rsidRDefault="00000000">
            <w:pPr>
              <w:spacing w:after="20" w:line="270" w:lineRule="auto"/>
              <w:jc w:val="center"/>
              <w:rPr>
                <w:rFonts w:hint="eastAsia"/>
              </w:rPr>
            </w:pPr>
            <w:r>
              <w:rPr>
                <w:color w:val="0057A8"/>
                <w:sz w:val="19"/>
                <w:szCs w:val="19"/>
              </w:rPr>
              <w:t>2</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F3F9DE9" w14:textId="77777777" w:rsidR="00F83648" w:rsidRDefault="00000000">
            <w:pPr>
              <w:spacing w:after="20" w:line="270" w:lineRule="auto"/>
              <w:rPr>
                <w:rFonts w:hint="eastAsia"/>
              </w:rPr>
            </w:pPr>
            <w:r>
              <w:rPr>
                <w:sz w:val="18"/>
                <w:szCs w:val="18"/>
              </w:rPr>
              <w:t>寻找数据来源，落实授权，组织语料获取</w:t>
            </w:r>
          </w:p>
        </w:tc>
      </w:tr>
      <w:tr w:rsidR="00F83648" w14:paraId="43C90FAA"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9CB0D6A" w14:textId="77777777" w:rsidR="00F83648" w:rsidRDefault="00000000">
            <w:pPr>
              <w:spacing w:after="20" w:line="270" w:lineRule="auto"/>
              <w:jc w:val="center"/>
              <w:rPr>
                <w:rFonts w:hint="eastAsia"/>
              </w:rPr>
            </w:pPr>
            <w:r>
              <w:rPr>
                <w:color w:val="6B6B6B"/>
                <w:sz w:val="19"/>
                <w:szCs w:val="19"/>
              </w:rPr>
              <w:t>2.2</w:t>
            </w:r>
          </w:p>
        </w:tc>
        <w:tc>
          <w:tcPr>
            <w:tcW w:w="0" w:type="auto"/>
            <w:vMerge/>
            <w:tcBorders>
              <w:top w:val="single" w:sz="4" w:space="0" w:color="C9D3E0"/>
              <w:left w:val="none" w:sz="0" w:space="0" w:color="FFFFFF"/>
              <w:bottom w:val="single" w:sz="4" w:space="0" w:color="C9D3E0"/>
              <w:right w:val="none" w:sz="0" w:space="0" w:color="FFFFFF"/>
            </w:tcBorders>
          </w:tcPr>
          <w:p w14:paraId="1DCE56B4"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FE0FDE7" w14:textId="77777777" w:rsidR="00F83648" w:rsidRDefault="00000000">
            <w:pPr>
              <w:spacing w:after="20" w:line="270" w:lineRule="auto"/>
              <w:rPr>
                <w:rFonts w:hint="eastAsia"/>
              </w:rPr>
            </w:pPr>
            <w:r>
              <w:rPr>
                <w:b/>
                <w:bCs/>
                <w:sz w:val="19"/>
                <w:szCs w:val="19"/>
              </w:rPr>
              <w:t>数据质检工程师</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45793779" w14:textId="77777777" w:rsidR="00F83648" w:rsidRDefault="00000000">
            <w:pPr>
              <w:spacing w:after="20" w:line="270" w:lineRule="auto"/>
              <w:jc w:val="center"/>
              <w:rPr>
                <w:rFonts w:hint="eastAsia"/>
              </w:rPr>
            </w:pPr>
            <w:r>
              <w:rPr>
                <w:b/>
                <w:bCs/>
                <w:color w:val="1F3A5F"/>
                <w:sz w:val="19"/>
                <w:szCs w:val="19"/>
              </w:rPr>
              <w:t>2</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651EB68" w14:textId="77777777" w:rsidR="00F83648" w:rsidRDefault="00000000">
            <w:pPr>
              <w:spacing w:after="20" w:line="270" w:lineRule="auto"/>
              <w:jc w:val="center"/>
              <w:rPr>
                <w:rFonts w:hint="eastAsia"/>
              </w:rPr>
            </w:pPr>
            <w:r>
              <w:rPr>
                <w:color w:val="0057A8"/>
                <w:sz w:val="19"/>
                <w:szCs w:val="19"/>
              </w:rPr>
              <w:t>2</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FC0D571" w14:textId="77777777" w:rsidR="00F83648" w:rsidRDefault="00000000">
            <w:pPr>
              <w:spacing w:after="20" w:line="270" w:lineRule="auto"/>
              <w:rPr>
                <w:rFonts w:hint="eastAsia"/>
              </w:rPr>
            </w:pPr>
            <w:r>
              <w:rPr>
                <w:sz w:val="18"/>
                <w:szCs w:val="18"/>
              </w:rPr>
              <w:t>执行语料的计数、抽样、质量阈值与复检规则</w:t>
            </w:r>
          </w:p>
        </w:tc>
      </w:tr>
      <w:tr w:rsidR="00F83648" w14:paraId="53EF8E06"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36ACEC4" w14:textId="77777777" w:rsidR="00F83648" w:rsidRDefault="00000000">
            <w:pPr>
              <w:spacing w:after="20" w:line="270" w:lineRule="auto"/>
              <w:jc w:val="center"/>
              <w:rPr>
                <w:rFonts w:hint="eastAsia"/>
              </w:rPr>
            </w:pPr>
            <w:r>
              <w:rPr>
                <w:color w:val="6B6B6B"/>
                <w:sz w:val="19"/>
                <w:szCs w:val="19"/>
              </w:rPr>
              <w:t>2.3</w:t>
            </w:r>
          </w:p>
        </w:tc>
        <w:tc>
          <w:tcPr>
            <w:tcW w:w="0" w:type="auto"/>
            <w:vMerge/>
            <w:tcBorders>
              <w:top w:val="single" w:sz="4" w:space="0" w:color="C9D3E0"/>
              <w:left w:val="none" w:sz="0" w:space="0" w:color="FFFFFF"/>
              <w:bottom w:val="single" w:sz="4" w:space="0" w:color="C9D3E0"/>
              <w:right w:val="none" w:sz="0" w:space="0" w:color="FFFFFF"/>
            </w:tcBorders>
          </w:tcPr>
          <w:p w14:paraId="038AFF29"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66B8617" w14:textId="77777777" w:rsidR="00F83648" w:rsidRDefault="00000000">
            <w:pPr>
              <w:spacing w:after="20" w:line="270" w:lineRule="auto"/>
              <w:rPr>
                <w:rFonts w:hint="eastAsia"/>
              </w:rPr>
            </w:pPr>
            <w:r>
              <w:rPr>
                <w:b/>
                <w:bCs/>
                <w:sz w:val="19"/>
                <w:szCs w:val="19"/>
              </w:rPr>
              <w:t>数据工程师</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6603CAB0" w14:textId="77777777" w:rsidR="00F83648" w:rsidRDefault="00000000">
            <w:pPr>
              <w:spacing w:after="20" w:line="270" w:lineRule="auto"/>
              <w:jc w:val="center"/>
              <w:rPr>
                <w:rFonts w:hint="eastAsia"/>
              </w:rPr>
            </w:pPr>
            <w:r>
              <w:rPr>
                <w:color w:val="6B6B6B"/>
                <w:sz w:val="19"/>
                <w:szCs w:val="19"/>
              </w:rPr>
              <w:t>–</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A83B3D4" w14:textId="77777777" w:rsidR="00F83648" w:rsidRDefault="00000000">
            <w:pPr>
              <w:spacing w:after="20" w:line="270" w:lineRule="auto"/>
              <w:jc w:val="center"/>
              <w:rPr>
                <w:rFonts w:hint="eastAsia"/>
              </w:rPr>
            </w:pPr>
            <w:r>
              <w:rPr>
                <w:color w:val="0057A8"/>
                <w:sz w:val="19"/>
                <w:szCs w:val="19"/>
              </w:rPr>
              <w:t>4</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6996A973" w14:textId="77777777" w:rsidR="00F83648" w:rsidRDefault="00000000">
            <w:pPr>
              <w:spacing w:after="20" w:line="270" w:lineRule="auto"/>
              <w:rPr>
                <w:rFonts w:hint="eastAsia"/>
              </w:rPr>
            </w:pPr>
            <w:r>
              <w:rPr>
                <w:sz w:val="18"/>
                <w:szCs w:val="18"/>
              </w:rPr>
              <w:t>执行批量数据接收、清洗、转换和去重，维护处理流程及数据版本</w:t>
            </w:r>
          </w:p>
        </w:tc>
      </w:tr>
      <w:tr w:rsidR="00F83648" w14:paraId="3147F174"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8284F94" w14:textId="77777777" w:rsidR="00F83648" w:rsidRDefault="00000000">
            <w:pPr>
              <w:spacing w:after="20" w:line="270" w:lineRule="auto"/>
              <w:jc w:val="center"/>
              <w:rPr>
                <w:rFonts w:hint="eastAsia"/>
              </w:rPr>
            </w:pPr>
            <w:r>
              <w:rPr>
                <w:color w:val="6B6B6B"/>
                <w:sz w:val="19"/>
                <w:szCs w:val="19"/>
              </w:rPr>
              <w:t>2.4</w:t>
            </w:r>
          </w:p>
        </w:tc>
        <w:tc>
          <w:tcPr>
            <w:tcW w:w="0" w:type="auto"/>
            <w:vMerge/>
            <w:tcBorders>
              <w:top w:val="single" w:sz="4" w:space="0" w:color="C9D3E0"/>
              <w:left w:val="none" w:sz="0" w:space="0" w:color="FFFFFF"/>
              <w:bottom w:val="single" w:sz="4" w:space="0" w:color="C9D3E0"/>
              <w:right w:val="none" w:sz="0" w:space="0" w:color="FFFFFF"/>
            </w:tcBorders>
          </w:tcPr>
          <w:p w14:paraId="2D819A9D"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60153533" w14:textId="77777777" w:rsidR="00F83648" w:rsidRDefault="00000000">
            <w:pPr>
              <w:spacing w:after="20" w:line="270" w:lineRule="auto"/>
              <w:rPr>
                <w:rFonts w:hint="eastAsia"/>
              </w:rPr>
            </w:pPr>
            <w:r>
              <w:rPr>
                <w:b/>
                <w:bCs/>
                <w:sz w:val="19"/>
                <w:szCs w:val="19"/>
              </w:rPr>
              <w:t>标注员</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8A6E043" w14:textId="77777777" w:rsidR="00F83648" w:rsidRDefault="00000000">
            <w:pPr>
              <w:spacing w:after="20" w:line="270" w:lineRule="auto"/>
              <w:jc w:val="center"/>
              <w:rPr>
                <w:rFonts w:hint="eastAsia"/>
              </w:rPr>
            </w:pPr>
            <w:r>
              <w:rPr>
                <w:color w:val="6B6B6B"/>
                <w:sz w:val="19"/>
                <w:szCs w:val="19"/>
              </w:rPr>
              <w:t>–</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4F6320C" w14:textId="77777777" w:rsidR="00F83648" w:rsidRDefault="00000000">
            <w:pPr>
              <w:spacing w:after="20" w:line="270" w:lineRule="auto"/>
              <w:jc w:val="center"/>
              <w:rPr>
                <w:rFonts w:hint="eastAsia"/>
              </w:rPr>
            </w:pPr>
            <w:r>
              <w:rPr>
                <w:color w:val="0057A8"/>
                <w:sz w:val="19"/>
                <w:szCs w:val="19"/>
              </w:rPr>
              <w:t>20</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3EAC9AF" w14:textId="77777777" w:rsidR="00F83648" w:rsidRDefault="00000000">
            <w:pPr>
              <w:spacing w:after="20" w:line="270" w:lineRule="auto"/>
              <w:rPr>
                <w:rFonts w:hint="eastAsia"/>
              </w:rPr>
            </w:pPr>
            <w:r>
              <w:rPr>
                <w:sz w:val="18"/>
                <w:szCs w:val="18"/>
              </w:rPr>
              <w:t>按规范完成文本标注、安全样本与语音转写</w:t>
            </w:r>
          </w:p>
        </w:tc>
      </w:tr>
      <w:tr w:rsidR="00F83648" w14:paraId="1722C838"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006AF6E" w14:textId="77777777" w:rsidR="00F83648" w:rsidRDefault="00000000">
            <w:pPr>
              <w:spacing w:after="20" w:line="270" w:lineRule="auto"/>
              <w:jc w:val="center"/>
              <w:rPr>
                <w:rFonts w:hint="eastAsia"/>
              </w:rPr>
            </w:pPr>
            <w:r>
              <w:rPr>
                <w:color w:val="6B6B6B"/>
                <w:sz w:val="19"/>
                <w:szCs w:val="19"/>
              </w:rPr>
              <w:t>3.1</w:t>
            </w:r>
          </w:p>
        </w:tc>
        <w:tc>
          <w:tcPr>
            <w:tcW w:w="15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vAlign w:val="center"/>
          </w:tcPr>
          <w:p w14:paraId="0B84E2F6" w14:textId="77777777" w:rsidR="00F83648" w:rsidRDefault="00000000">
            <w:pPr>
              <w:spacing w:after="20" w:line="270" w:lineRule="auto"/>
              <w:rPr>
                <w:rFonts w:hint="eastAsia"/>
              </w:rPr>
            </w:pPr>
            <w:r>
              <w:rPr>
                <w:b/>
                <w:bCs/>
                <w:color w:val="1F3A5F"/>
                <w:sz w:val="19"/>
                <w:szCs w:val="19"/>
              </w:rPr>
              <w:t>3　葡语语言专家</w:t>
            </w:r>
          </w:p>
          <w:p w14:paraId="04039C3C" w14:textId="77777777" w:rsidR="00F83648" w:rsidRDefault="00000000">
            <w:pPr>
              <w:spacing w:after="20" w:line="270" w:lineRule="auto"/>
              <w:rPr>
                <w:rFonts w:hint="eastAsia"/>
              </w:rPr>
            </w:pPr>
            <w:r>
              <w:rPr>
                <w:color w:val="0057A8"/>
                <w:sz w:val="17"/>
                <w:szCs w:val="17"/>
              </w:rPr>
              <w:t>核心 1 · 扩展 5</w:t>
            </w: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98D6B5D" w14:textId="77777777" w:rsidR="00F83648" w:rsidRDefault="00000000">
            <w:pPr>
              <w:spacing w:after="20" w:line="270" w:lineRule="auto"/>
              <w:rPr>
                <w:rFonts w:hint="eastAsia"/>
              </w:rPr>
            </w:pPr>
            <w:r>
              <w:rPr>
                <w:b/>
                <w:bCs/>
                <w:sz w:val="19"/>
                <w:szCs w:val="19"/>
              </w:rPr>
              <w:t>语言专家</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615C7FC9" w14:textId="77777777" w:rsidR="00F83648" w:rsidRDefault="00000000">
            <w:pPr>
              <w:spacing w:after="20" w:line="270" w:lineRule="auto"/>
              <w:jc w:val="center"/>
              <w:rPr>
                <w:rFonts w:hint="eastAsia"/>
              </w:rPr>
            </w:pPr>
            <w:r>
              <w:rPr>
                <w:b/>
                <w:bCs/>
                <w:color w:val="1F3A5F"/>
                <w:sz w:val="19"/>
                <w:szCs w:val="19"/>
              </w:rPr>
              <w:t>1</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49F3A48" w14:textId="77777777" w:rsidR="00F83648" w:rsidRDefault="00000000">
            <w:pPr>
              <w:spacing w:after="20" w:line="270" w:lineRule="auto"/>
              <w:jc w:val="center"/>
              <w:rPr>
                <w:rFonts w:hint="eastAsia"/>
              </w:rPr>
            </w:pPr>
            <w:r>
              <w:rPr>
                <w:color w:val="0057A8"/>
                <w:sz w:val="19"/>
                <w:szCs w:val="19"/>
              </w:rPr>
              <w:t>5</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B8BA416" w14:textId="77777777" w:rsidR="00F83648" w:rsidRDefault="00000000">
            <w:pPr>
              <w:spacing w:after="20" w:line="270" w:lineRule="auto"/>
              <w:rPr>
                <w:rFonts w:hint="eastAsia"/>
              </w:rPr>
            </w:pPr>
            <w:r>
              <w:rPr>
                <w:sz w:val="18"/>
                <w:szCs w:val="18"/>
              </w:rPr>
              <w:t>制定葡语质量、标注规则、安全标签与语音标准</w:t>
            </w:r>
          </w:p>
        </w:tc>
      </w:tr>
      <w:tr w:rsidR="00F83648" w14:paraId="7369946F"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C67D939" w14:textId="77777777" w:rsidR="00F83648" w:rsidRDefault="00000000">
            <w:pPr>
              <w:spacing w:after="20" w:line="270" w:lineRule="auto"/>
              <w:jc w:val="center"/>
              <w:rPr>
                <w:rFonts w:hint="eastAsia"/>
              </w:rPr>
            </w:pPr>
            <w:r>
              <w:rPr>
                <w:color w:val="6B6B6B"/>
                <w:sz w:val="19"/>
                <w:szCs w:val="19"/>
              </w:rPr>
              <w:t>4.1</w:t>
            </w:r>
          </w:p>
        </w:tc>
        <w:tc>
          <w:tcPr>
            <w:tcW w:w="1500" w:type="dxa"/>
            <w:vMerge w:val="restart"/>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vAlign w:val="center"/>
          </w:tcPr>
          <w:p w14:paraId="2705211F" w14:textId="77777777" w:rsidR="00F83648" w:rsidRDefault="00000000">
            <w:pPr>
              <w:spacing w:after="20" w:line="270" w:lineRule="auto"/>
              <w:rPr>
                <w:rFonts w:hint="eastAsia"/>
              </w:rPr>
            </w:pPr>
            <w:r>
              <w:rPr>
                <w:b/>
                <w:bCs/>
                <w:color w:val="1F3A5F"/>
                <w:sz w:val="19"/>
                <w:szCs w:val="19"/>
              </w:rPr>
              <w:t>4　合规与审核</w:t>
            </w:r>
          </w:p>
          <w:p w14:paraId="0AD46BB2" w14:textId="77777777" w:rsidR="00F83648" w:rsidRDefault="00000000">
            <w:pPr>
              <w:spacing w:after="20" w:line="270" w:lineRule="auto"/>
              <w:rPr>
                <w:rFonts w:hint="eastAsia"/>
              </w:rPr>
            </w:pPr>
            <w:r>
              <w:rPr>
                <w:color w:val="0057A8"/>
                <w:sz w:val="17"/>
                <w:szCs w:val="17"/>
              </w:rPr>
              <w:t>核心 4 · 扩展 2</w:t>
            </w: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2343F71" w14:textId="77777777" w:rsidR="00F83648" w:rsidRDefault="00000000">
            <w:pPr>
              <w:spacing w:after="20" w:line="270" w:lineRule="auto"/>
              <w:rPr>
                <w:rFonts w:hint="eastAsia"/>
              </w:rPr>
            </w:pPr>
            <w:r>
              <w:rPr>
                <w:b/>
                <w:bCs/>
                <w:sz w:val="19"/>
                <w:szCs w:val="19"/>
              </w:rPr>
              <w:t>审核专家</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972993B" w14:textId="77777777" w:rsidR="00F83648" w:rsidRDefault="00000000">
            <w:pPr>
              <w:spacing w:after="20" w:line="270" w:lineRule="auto"/>
              <w:jc w:val="center"/>
              <w:rPr>
                <w:rFonts w:hint="eastAsia"/>
              </w:rPr>
            </w:pPr>
            <w:r>
              <w:rPr>
                <w:b/>
                <w:bCs/>
                <w:color w:val="1F3A5F"/>
                <w:sz w:val="19"/>
                <w:szCs w:val="19"/>
              </w:rPr>
              <w:t>1</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C6D5BB4" w14:textId="77777777" w:rsidR="00F83648" w:rsidRDefault="00000000">
            <w:pPr>
              <w:spacing w:after="20" w:line="270" w:lineRule="auto"/>
              <w:jc w:val="center"/>
              <w:rPr>
                <w:rFonts w:hint="eastAsia"/>
              </w:rPr>
            </w:pPr>
            <w:r>
              <w:rPr>
                <w:color w:val="0057A8"/>
                <w:sz w:val="19"/>
                <w:szCs w:val="19"/>
              </w:rPr>
              <w:t>2</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4A63D830" w14:textId="77777777" w:rsidR="00F83648" w:rsidRDefault="00000000">
            <w:pPr>
              <w:spacing w:after="20" w:line="270" w:lineRule="auto"/>
              <w:rPr>
                <w:rFonts w:hint="eastAsia"/>
              </w:rPr>
            </w:pPr>
            <w:r>
              <w:rPr>
                <w:sz w:val="18"/>
                <w:szCs w:val="18"/>
              </w:rPr>
              <w:t>维护风险标签、词库和审核策略，开展人工复核及误判分析</w:t>
            </w:r>
          </w:p>
        </w:tc>
      </w:tr>
      <w:tr w:rsidR="00F83648" w14:paraId="52BE99BD"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4704EDA" w14:textId="77777777" w:rsidR="00F83648" w:rsidRDefault="00000000">
            <w:pPr>
              <w:spacing w:after="20" w:line="270" w:lineRule="auto"/>
              <w:jc w:val="center"/>
              <w:rPr>
                <w:rFonts w:hint="eastAsia"/>
              </w:rPr>
            </w:pPr>
            <w:r>
              <w:rPr>
                <w:color w:val="6B6B6B"/>
                <w:sz w:val="19"/>
                <w:szCs w:val="19"/>
              </w:rPr>
              <w:t>4.2</w:t>
            </w:r>
          </w:p>
        </w:tc>
        <w:tc>
          <w:tcPr>
            <w:tcW w:w="0" w:type="auto"/>
            <w:vMerge/>
            <w:tcBorders>
              <w:top w:val="single" w:sz="4" w:space="0" w:color="C9D3E0"/>
              <w:left w:val="none" w:sz="0" w:space="0" w:color="FFFFFF"/>
              <w:bottom w:val="single" w:sz="4" w:space="0" w:color="C9D3E0"/>
              <w:right w:val="none" w:sz="0" w:space="0" w:color="FFFFFF"/>
            </w:tcBorders>
          </w:tcPr>
          <w:p w14:paraId="538DC3A8"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097E24C" w14:textId="77777777" w:rsidR="00F83648" w:rsidRDefault="00000000">
            <w:pPr>
              <w:spacing w:after="20" w:line="270" w:lineRule="auto"/>
              <w:rPr>
                <w:rFonts w:hint="eastAsia"/>
              </w:rPr>
            </w:pPr>
            <w:r>
              <w:rPr>
                <w:b/>
                <w:bCs/>
                <w:sz w:val="19"/>
                <w:szCs w:val="19"/>
              </w:rPr>
              <w:t>法务专家</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DD11E0D" w14:textId="77777777" w:rsidR="00F83648" w:rsidRDefault="00000000">
            <w:pPr>
              <w:spacing w:after="20" w:line="270" w:lineRule="auto"/>
              <w:jc w:val="center"/>
              <w:rPr>
                <w:rFonts w:hint="eastAsia"/>
              </w:rPr>
            </w:pPr>
            <w:r>
              <w:rPr>
                <w:b/>
                <w:bCs/>
                <w:color w:val="1F3A5F"/>
                <w:sz w:val="19"/>
                <w:szCs w:val="19"/>
              </w:rPr>
              <w:t>2</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A7ACB84" w14:textId="77777777" w:rsidR="00F83648" w:rsidRDefault="00000000">
            <w:pPr>
              <w:spacing w:after="20" w:line="270" w:lineRule="auto"/>
              <w:jc w:val="center"/>
              <w:rPr>
                <w:rFonts w:hint="eastAsia"/>
              </w:rPr>
            </w:pPr>
            <w:r>
              <w:rPr>
                <w:color w:val="6B6B6B"/>
                <w:sz w:val="19"/>
                <w:szCs w:val="19"/>
              </w:rPr>
              <w:t>–</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3DE5063" w14:textId="77777777" w:rsidR="00F83648" w:rsidRDefault="00000000">
            <w:pPr>
              <w:spacing w:after="20" w:line="270" w:lineRule="auto"/>
              <w:rPr>
                <w:rFonts w:hint="eastAsia"/>
              </w:rPr>
            </w:pPr>
            <w:r>
              <w:rPr>
                <w:sz w:val="18"/>
                <w:szCs w:val="18"/>
              </w:rPr>
              <w:t>落实数据许可与合规，审核语料、模型与应用的法律风险</w:t>
            </w:r>
          </w:p>
        </w:tc>
      </w:tr>
      <w:tr w:rsidR="00F83648" w14:paraId="7C987E03"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51CD534" w14:textId="77777777" w:rsidR="00F83648" w:rsidRDefault="00000000">
            <w:pPr>
              <w:spacing w:after="20" w:line="270" w:lineRule="auto"/>
              <w:jc w:val="center"/>
              <w:rPr>
                <w:rFonts w:hint="eastAsia"/>
              </w:rPr>
            </w:pPr>
            <w:r>
              <w:rPr>
                <w:color w:val="6B6B6B"/>
                <w:sz w:val="19"/>
                <w:szCs w:val="19"/>
              </w:rPr>
              <w:t>4.3</w:t>
            </w:r>
          </w:p>
        </w:tc>
        <w:tc>
          <w:tcPr>
            <w:tcW w:w="0" w:type="auto"/>
            <w:vMerge/>
            <w:tcBorders>
              <w:top w:val="single" w:sz="4" w:space="0" w:color="C9D3E0"/>
              <w:left w:val="none" w:sz="0" w:space="0" w:color="FFFFFF"/>
              <w:bottom w:val="single" w:sz="4" w:space="0" w:color="C9D3E0"/>
              <w:right w:val="none" w:sz="0" w:space="0" w:color="FFFFFF"/>
            </w:tcBorders>
          </w:tcPr>
          <w:p w14:paraId="6E2C1B28"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D1AC3B2" w14:textId="77777777" w:rsidR="00F83648" w:rsidRDefault="00000000">
            <w:pPr>
              <w:spacing w:after="20" w:line="270" w:lineRule="auto"/>
              <w:rPr>
                <w:rFonts w:hint="eastAsia"/>
              </w:rPr>
            </w:pPr>
            <w:r>
              <w:rPr>
                <w:b/>
                <w:bCs/>
                <w:sz w:val="19"/>
                <w:szCs w:val="19"/>
              </w:rPr>
              <w:t>审核负责人</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6D2485F" w14:textId="77777777" w:rsidR="00F83648" w:rsidRDefault="00000000">
            <w:pPr>
              <w:spacing w:after="20" w:line="270" w:lineRule="auto"/>
              <w:jc w:val="center"/>
              <w:rPr>
                <w:rFonts w:hint="eastAsia"/>
              </w:rPr>
            </w:pPr>
            <w:r>
              <w:rPr>
                <w:b/>
                <w:bCs/>
                <w:color w:val="1F3A5F"/>
                <w:sz w:val="19"/>
                <w:szCs w:val="19"/>
              </w:rPr>
              <w:t>1</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C2F5400" w14:textId="77777777" w:rsidR="00F83648" w:rsidRDefault="00000000">
            <w:pPr>
              <w:spacing w:after="20" w:line="270" w:lineRule="auto"/>
              <w:jc w:val="center"/>
              <w:rPr>
                <w:rFonts w:hint="eastAsia"/>
              </w:rPr>
            </w:pPr>
            <w:r>
              <w:rPr>
                <w:color w:val="6B6B6B"/>
                <w:sz w:val="19"/>
                <w:szCs w:val="19"/>
              </w:rPr>
              <w:t>–</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EB68EFE" w14:textId="77777777" w:rsidR="00F83648" w:rsidRDefault="00000000">
            <w:pPr>
              <w:spacing w:after="20" w:line="270" w:lineRule="auto"/>
              <w:rPr>
                <w:rFonts w:hint="eastAsia"/>
              </w:rPr>
            </w:pPr>
            <w:r>
              <w:rPr>
                <w:sz w:val="18"/>
                <w:szCs w:val="18"/>
              </w:rPr>
              <w:t>组织审核规则确认、质量复核和争议升级，协调相关人员完成处置</w:t>
            </w:r>
          </w:p>
        </w:tc>
      </w:tr>
      <w:tr w:rsidR="00F83648" w14:paraId="6478F25E"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1272DD5" w14:textId="77777777" w:rsidR="00F83648" w:rsidRDefault="00000000">
            <w:pPr>
              <w:spacing w:after="20" w:line="270" w:lineRule="auto"/>
              <w:jc w:val="center"/>
              <w:rPr>
                <w:rFonts w:hint="eastAsia"/>
              </w:rPr>
            </w:pPr>
            <w:r>
              <w:rPr>
                <w:color w:val="6B6B6B"/>
                <w:sz w:val="19"/>
                <w:szCs w:val="19"/>
              </w:rPr>
              <w:t>5.1</w:t>
            </w:r>
          </w:p>
        </w:tc>
        <w:tc>
          <w:tcPr>
            <w:tcW w:w="1500" w:type="dxa"/>
            <w:vMerge w:val="restart"/>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vAlign w:val="center"/>
          </w:tcPr>
          <w:p w14:paraId="5715F7DB" w14:textId="77777777" w:rsidR="00F83648" w:rsidRDefault="00000000">
            <w:pPr>
              <w:spacing w:after="20" w:line="270" w:lineRule="auto"/>
              <w:rPr>
                <w:rFonts w:hint="eastAsia"/>
              </w:rPr>
            </w:pPr>
            <w:r>
              <w:rPr>
                <w:b/>
                <w:bCs/>
                <w:color w:val="1F3A5F"/>
                <w:sz w:val="19"/>
                <w:szCs w:val="19"/>
              </w:rPr>
              <w:t>5　业务与领域专家</w:t>
            </w:r>
          </w:p>
          <w:p w14:paraId="00D25E3C" w14:textId="77777777" w:rsidR="00F83648" w:rsidRDefault="00000000">
            <w:pPr>
              <w:spacing w:after="20" w:line="270" w:lineRule="auto"/>
              <w:rPr>
                <w:rFonts w:hint="eastAsia"/>
              </w:rPr>
            </w:pPr>
            <w:r>
              <w:rPr>
                <w:color w:val="0057A8"/>
                <w:sz w:val="17"/>
                <w:szCs w:val="17"/>
              </w:rPr>
              <w:t>核心 3 · 扩展 4</w:t>
            </w: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175E24A" w14:textId="77777777" w:rsidR="00F83648" w:rsidRDefault="00000000">
            <w:pPr>
              <w:spacing w:after="20" w:line="270" w:lineRule="auto"/>
              <w:rPr>
                <w:rFonts w:hint="eastAsia"/>
              </w:rPr>
            </w:pPr>
            <w:r>
              <w:rPr>
                <w:b/>
                <w:bCs/>
                <w:sz w:val="19"/>
                <w:szCs w:val="19"/>
              </w:rPr>
              <w:t>业务需求专家</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4276F718" w14:textId="77777777" w:rsidR="00F83648" w:rsidRDefault="00000000">
            <w:pPr>
              <w:spacing w:after="20" w:line="270" w:lineRule="auto"/>
              <w:jc w:val="center"/>
              <w:rPr>
                <w:rFonts w:hint="eastAsia"/>
              </w:rPr>
            </w:pPr>
            <w:r>
              <w:rPr>
                <w:b/>
                <w:bCs/>
                <w:color w:val="1F3A5F"/>
                <w:sz w:val="19"/>
                <w:szCs w:val="19"/>
              </w:rPr>
              <w:t>3</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68F21A43" w14:textId="77777777" w:rsidR="00F83648" w:rsidRDefault="00000000">
            <w:pPr>
              <w:spacing w:after="20" w:line="270" w:lineRule="auto"/>
              <w:jc w:val="center"/>
              <w:rPr>
                <w:rFonts w:hint="eastAsia"/>
              </w:rPr>
            </w:pPr>
            <w:r>
              <w:rPr>
                <w:color w:val="6B6B6B"/>
                <w:sz w:val="19"/>
                <w:szCs w:val="19"/>
              </w:rPr>
              <w:t>–</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AE669E3" w14:textId="77777777" w:rsidR="00F83648" w:rsidRDefault="00000000">
            <w:pPr>
              <w:spacing w:after="20" w:line="270" w:lineRule="auto"/>
              <w:rPr>
                <w:rFonts w:hint="eastAsia"/>
              </w:rPr>
            </w:pPr>
            <w:r>
              <w:rPr>
                <w:sz w:val="18"/>
                <w:szCs w:val="18"/>
              </w:rPr>
              <w:t>为每个领域模型服务定义业务场景、输入与验收</w:t>
            </w:r>
          </w:p>
        </w:tc>
      </w:tr>
      <w:tr w:rsidR="00F83648" w14:paraId="510BDC2F"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EF6F63D" w14:textId="77777777" w:rsidR="00F83648" w:rsidRDefault="00000000">
            <w:pPr>
              <w:spacing w:after="20" w:line="270" w:lineRule="auto"/>
              <w:jc w:val="center"/>
              <w:rPr>
                <w:rFonts w:hint="eastAsia"/>
              </w:rPr>
            </w:pPr>
            <w:r>
              <w:rPr>
                <w:color w:val="6B6B6B"/>
                <w:sz w:val="19"/>
                <w:szCs w:val="19"/>
              </w:rPr>
              <w:t>5.2</w:t>
            </w:r>
          </w:p>
        </w:tc>
        <w:tc>
          <w:tcPr>
            <w:tcW w:w="0" w:type="auto"/>
            <w:vMerge/>
            <w:tcBorders>
              <w:top w:val="single" w:sz="4" w:space="0" w:color="C9D3E0"/>
              <w:left w:val="none" w:sz="0" w:space="0" w:color="FFFFFF"/>
              <w:bottom w:val="single" w:sz="4" w:space="0" w:color="C9D3E0"/>
              <w:right w:val="none" w:sz="0" w:space="0" w:color="FFFFFF"/>
            </w:tcBorders>
          </w:tcPr>
          <w:p w14:paraId="33513FD4"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4F0A6E4C" w14:textId="77777777" w:rsidR="00F83648" w:rsidRDefault="00000000">
            <w:pPr>
              <w:spacing w:after="20" w:line="270" w:lineRule="auto"/>
              <w:rPr>
                <w:rFonts w:hint="eastAsia"/>
              </w:rPr>
            </w:pPr>
            <w:r>
              <w:rPr>
                <w:b/>
                <w:bCs/>
                <w:sz w:val="19"/>
                <w:szCs w:val="19"/>
              </w:rPr>
              <w:t>领域需求专家</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E3641FC" w14:textId="77777777" w:rsidR="00F83648" w:rsidRDefault="00000000">
            <w:pPr>
              <w:spacing w:after="20" w:line="270" w:lineRule="auto"/>
              <w:jc w:val="center"/>
              <w:rPr>
                <w:rFonts w:hint="eastAsia"/>
              </w:rPr>
            </w:pPr>
            <w:r>
              <w:rPr>
                <w:color w:val="6B6B6B"/>
                <w:sz w:val="19"/>
                <w:szCs w:val="19"/>
              </w:rPr>
              <w:t>–</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628E3B5C" w14:textId="77777777" w:rsidR="00F83648" w:rsidRDefault="00000000">
            <w:pPr>
              <w:spacing w:after="20" w:line="270" w:lineRule="auto"/>
              <w:jc w:val="center"/>
              <w:rPr>
                <w:rFonts w:hint="eastAsia"/>
              </w:rPr>
            </w:pPr>
            <w:r>
              <w:rPr>
                <w:color w:val="0057A8"/>
                <w:sz w:val="19"/>
                <w:szCs w:val="19"/>
              </w:rPr>
              <w:t>2</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58817F6" w14:textId="77777777" w:rsidR="00F83648" w:rsidRDefault="00000000">
            <w:pPr>
              <w:spacing w:after="20" w:line="270" w:lineRule="auto"/>
              <w:rPr>
                <w:rFonts w:hint="eastAsia"/>
              </w:rPr>
            </w:pPr>
            <w:r>
              <w:rPr>
                <w:sz w:val="18"/>
                <w:szCs w:val="18"/>
              </w:rPr>
              <w:t>明确领域数据与预期结果，设定内容边界</w:t>
            </w:r>
          </w:p>
        </w:tc>
      </w:tr>
      <w:tr w:rsidR="00F83648" w14:paraId="6D325165"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4F0ACA2B" w14:textId="77777777" w:rsidR="00F83648" w:rsidRDefault="00000000">
            <w:pPr>
              <w:spacing w:after="20" w:line="270" w:lineRule="auto"/>
              <w:jc w:val="center"/>
              <w:rPr>
                <w:rFonts w:hint="eastAsia"/>
              </w:rPr>
            </w:pPr>
            <w:r>
              <w:rPr>
                <w:color w:val="6B6B6B"/>
                <w:sz w:val="19"/>
                <w:szCs w:val="19"/>
              </w:rPr>
              <w:t>5.3</w:t>
            </w:r>
          </w:p>
        </w:tc>
        <w:tc>
          <w:tcPr>
            <w:tcW w:w="0" w:type="auto"/>
            <w:vMerge/>
            <w:tcBorders>
              <w:top w:val="single" w:sz="4" w:space="0" w:color="C9D3E0"/>
              <w:left w:val="none" w:sz="0" w:space="0" w:color="FFFFFF"/>
              <w:bottom w:val="single" w:sz="4" w:space="0" w:color="C9D3E0"/>
              <w:right w:val="none" w:sz="0" w:space="0" w:color="FFFFFF"/>
            </w:tcBorders>
          </w:tcPr>
          <w:p w14:paraId="6BFABE51"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D641C72" w14:textId="77777777" w:rsidR="00F83648" w:rsidRDefault="00000000">
            <w:pPr>
              <w:spacing w:after="20" w:line="270" w:lineRule="auto"/>
              <w:rPr>
                <w:rFonts w:hint="eastAsia"/>
              </w:rPr>
            </w:pPr>
            <w:r>
              <w:rPr>
                <w:b/>
                <w:bCs/>
                <w:sz w:val="19"/>
                <w:szCs w:val="19"/>
              </w:rPr>
              <w:t>领域专家</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4A3EDFF" w14:textId="77777777" w:rsidR="00F83648" w:rsidRDefault="00000000">
            <w:pPr>
              <w:spacing w:after="20" w:line="270" w:lineRule="auto"/>
              <w:jc w:val="center"/>
              <w:rPr>
                <w:rFonts w:hint="eastAsia"/>
              </w:rPr>
            </w:pPr>
            <w:r>
              <w:rPr>
                <w:color w:val="6B6B6B"/>
                <w:sz w:val="19"/>
                <w:szCs w:val="19"/>
              </w:rPr>
              <w:t>–</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FEE2C66" w14:textId="77777777" w:rsidR="00F83648" w:rsidRDefault="00000000">
            <w:pPr>
              <w:spacing w:after="20" w:line="270" w:lineRule="auto"/>
              <w:jc w:val="center"/>
              <w:rPr>
                <w:rFonts w:hint="eastAsia"/>
              </w:rPr>
            </w:pPr>
            <w:r>
              <w:rPr>
                <w:color w:val="0057A8"/>
                <w:sz w:val="19"/>
                <w:szCs w:val="19"/>
              </w:rPr>
              <w:t>2</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F2A19F2" w14:textId="77777777" w:rsidR="00F83648" w:rsidRDefault="00000000">
            <w:pPr>
              <w:spacing w:after="20" w:line="270" w:lineRule="auto"/>
              <w:rPr>
                <w:rFonts w:hint="eastAsia"/>
              </w:rPr>
            </w:pPr>
            <w:r>
              <w:rPr>
                <w:sz w:val="18"/>
                <w:szCs w:val="18"/>
              </w:rPr>
              <w:t>在领域内评价模型输出结果</w:t>
            </w:r>
          </w:p>
        </w:tc>
      </w:tr>
      <w:tr w:rsidR="00F83648" w14:paraId="6E4A2578"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E6992E4" w14:textId="77777777" w:rsidR="00F83648" w:rsidRDefault="00000000">
            <w:pPr>
              <w:spacing w:after="20" w:line="270" w:lineRule="auto"/>
              <w:jc w:val="center"/>
              <w:rPr>
                <w:rFonts w:hint="eastAsia"/>
              </w:rPr>
            </w:pPr>
            <w:r>
              <w:rPr>
                <w:color w:val="6B6B6B"/>
                <w:sz w:val="19"/>
                <w:szCs w:val="19"/>
              </w:rPr>
              <w:t>6.1</w:t>
            </w:r>
          </w:p>
        </w:tc>
        <w:tc>
          <w:tcPr>
            <w:tcW w:w="1500" w:type="dxa"/>
            <w:vMerge w:val="restart"/>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vAlign w:val="center"/>
          </w:tcPr>
          <w:p w14:paraId="733510C3" w14:textId="77777777" w:rsidR="00F83648" w:rsidRDefault="00000000">
            <w:pPr>
              <w:spacing w:after="20" w:line="270" w:lineRule="auto"/>
              <w:rPr>
                <w:rFonts w:hint="eastAsia"/>
              </w:rPr>
            </w:pPr>
            <w:r>
              <w:rPr>
                <w:b/>
                <w:bCs/>
                <w:color w:val="1F3A5F"/>
                <w:sz w:val="19"/>
                <w:szCs w:val="19"/>
              </w:rPr>
              <w:t>6　模型与测试工程</w:t>
            </w:r>
          </w:p>
          <w:p w14:paraId="55D1042C" w14:textId="77777777" w:rsidR="00F83648" w:rsidRDefault="00000000">
            <w:pPr>
              <w:spacing w:after="20" w:line="270" w:lineRule="auto"/>
              <w:rPr>
                <w:rFonts w:hint="eastAsia"/>
              </w:rPr>
            </w:pPr>
            <w:r>
              <w:rPr>
                <w:color w:val="0057A8"/>
                <w:sz w:val="17"/>
                <w:szCs w:val="17"/>
              </w:rPr>
              <w:t>核心 11 · 扩展 7</w:t>
            </w: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4E99E539" w14:textId="77777777" w:rsidR="00F83648" w:rsidRDefault="00000000">
            <w:pPr>
              <w:spacing w:after="20" w:line="270" w:lineRule="auto"/>
              <w:rPr>
                <w:rFonts w:hint="eastAsia"/>
              </w:rPr>
            </w:pPr>
            <w:r>
              <w:rPr>
                <w:b/>
                <w:bCs/>
                <w:sz w:val="19"/>
                <w:szCs w:val="19"/>
              </w:rPr>
              <w:t>NLP/DLM 算法工程师</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0FBA25D" w14:textId="77777777" w:rsidR="00F83648" w:rsidRDefault="00000000">
            <w:pPr>
              <w:spacing w:after="20" w:line="270" w:lineRule="auto"/>
              <w:jc w:val="center"/>
              <w:rPr>
                <w:rFonts w:hint="eastAsia"/>
              </w:rPr>
            </w:pPr>
            <w:r>
              <w:rPr>
                <w:b/>
                <w:bCs/>
                <w:color w:val="1F3A5F"/>
                <w:sz w:val="19"/>
                <w:szCs w:val="19"/>
              </w:rPr>
              <w:t>6</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090776A" w14:textId="77777777" w:rsidR="00F83648" w:rsidRDefault="00000000">
            <w:pPr>
              <w:spacing w:after="20" w:line="270" w:lineRule="auto"/>
              <w:jc w:val="center"/>
              <w:rPr>
                <w:rFonts w:hint="eastAsia"/>
              </w:rPr>
            </w:pPr>
            <w:r>
              <w:rPr>
                <w:color w:val="6B6B6B"/>
                <w:sz w:val="19"/>
                <w:szCs w:val="19"/>
              </w:rPr>
              <w:t>–</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1420F19" w14:textId="77777777" w:rsidR="00F83648" w:rsidRDefault="00000000">
            <w:pPr>
              <w:spacing w:after="20" w:line="270" w:lineRule="auto"/>
              <w:rPr>
                <w:rFonts w:hint="eastAsia"/>
              </w:rPr>
            </w:pPr>
            <w:r>
              <w:rPr>
                <w:sz w:val="18"/>
                <w:szCs w:val="18"/>
              </w:rPr>
              <w:t>执行 RNP 承担的领域模型训练和实验，参与国家模型技术交流及效果分析</w:t>
            </w:r>
          </w:p>
        </w:tc>
      </w:tr>
      <w:tr w:rsidR="00F83648" w14:paraId="4C9135DB"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D8C624F" w14:textId="77777777" w:rsidR="00F83648" w:rsidRDefault="00000000">
            <w:pPr>
              <w:spacing w:after="20" w:line="270" w:lineRule="auto"/>
              <w:jc w:val="center"/>
              <w:rPr>
                <w:rFonts w:hint="eastAsia"/>
              </w:rPr>
            </w:pPr>
            <w:r>
              <w:rPr>
                <w:color w:val="6B6B6B"/>
                <w:sz w:val="19"/>
                <w:szCs w:val="19"/>
              </w:rPr>
              <w:t>6.2</w:t>
            </w:r>
          </w:p>
        </w:tc>
        <w:tc>
          <w:tcPr>
            <w:tcW w:w="0" w:type="auto"/>
            <w:vMerge/>
            <w:tcBorders>
              <w:top w:val="single" w:sz="4" w:space="0" w:color="C9D3E0"/>
              <w:left w:val="none" w:sz="0" w:space="0" w:color="FFFFFF"/>
              <w:bottom w:val="single" w:sz="4" w:space="0" w:color="C9D3E0"/>
              <w:right w:val="none" w:sz="0" w:space="0" w:color="FFFFFF"/>
            </w:tcBorders>
          </w:tcPr>
          <w:p w14:paraId="7DA431F5"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F1D8C3A" w14:textId="77777777" w:rsidR="00F83648" w:rsidRDefault="00000000">
            <w:pPr>
              <w:spacing w:after="20" w:line="270" w:lineRule="auto"/>
              <w:rPr>
                <w:rFonts w:hint="eastAsia"/>
              </w:rPr>
            </w:pPr>
            <w:r>
              <w:rPr>
                <w:b/>
                <w:bCs/>
                <w:sz w:val="19"/>
                <w:szCs w:val="19"/>
              </w:rPr>
              <w:t>ASR/TTS 算法工程师</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4B99493D" w14:textId="77777777" w:rsidR="00F83648" w:rsidRDefault="00000000">
            <w:pPr>
              <w:spacing w:after="20" w:line="270" w:lineRule="auto"/>
              <w:jc w:val="center"/>
              <w:rPr>
                <w:rFonts w:hint="eastAsia"/>
              </w:rPr>
            </w:pPr>
            <w:r>
              <w:rPr>
                <w:color w:val="6B6B6B"/>
                <w:sz w:val="19"/>
                <w:szCs w:val="19"/>
              </w:rPr>
              <w:t>–</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29B7D87" w14:textId="77777777" w:rsidR="00F83648" w:rsidRDefault="00000000">
            <w:pPr>
              <w:spacing w:after="20" w:line="270" w:lineRule="auto"/>
              <w:jc w:val="center"/>
              <w:rPr>
                <w:rFonts w:hint="eastAsia"/>
              </w:rPr>
            </w:pPr>
            <w:r>
              <w:rPr>
                <w:color w:val="0057A8"/>
                <w:sz w:val="19"/>
                <w:szCs w:val="19"/>
              </w:rPr>
              <w:t>2</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22B921D" w14:textId="77777777" w:rsidR="00F83648" w:rsidRDefault="00000000">
            <w:pPr>
              <w:spacing w:after="20" w:line="270" w:lineRule="auto"/>
              <w:rPr>
                <w:rFonts w:hint="eastAsia"/>
              </w:rPr>
            </w:pPr>
            <w:r>
              <w:rPr>
                <w:sz w:val="18"/>
                <w:szCs w:val="18"/>
              </w:rPr>
              <w:t>开展语音数据检查、模型测试和问题定位，支持语音能力验证</w:t>
            </w:r>
          </w:p>
        </w:tc>
      </w:tr>
      <w:tr w:rsidR="00F83648" w14:paraId="6AF67F7D"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9CBEBCC" w14:textId="77777777" w:rsidR="00F83648" w:rsidRDefault="00000000">
            <w:pPr>
              <w:spacing w:after="20" w:line="270" w:lineRule="auto"/>
              <w:jc w:val="center"/>
              <w:rPr>
                <w:rFonts w:hint="eastAsia"/>
              </w:rPr>
            </w:pPr>
            <w:r>
              <w:rPr>
                <w:color w:val="6B6B6B"/>
                <w:sz w:val="19"/>
                <w:szCs w:val="19"/>
              </w:rPr>
              <w:t>6.3</w:t>
            </w:r>
          </w:p>
        </w:tc>
        <w:tc>
          <w:tcPr>
            <w:tcW w:w="0" w:type="auto"/>
            <w:vMerge/>
            <w:tcBorders>
              <w:top w:val="single" w:sz="4" w:space="0" w:color="C9D3E0"/>
              <w:left w:val="none" w:sz="0" w:space="0" w:color="FFFFFF"/>
              <w:bottom w:val="single" w:sz="4" w:space="0" w:color="C9D3E0"/>
              <w:right w:val="none" w:sz="0" w:space="0" w:color="FFFFFF"/>
            </w:tcBorders>
          </w:tcPr>
          <w:p w14:paraId="1F21D7C3"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05F27FB" w14:textId="77777777" w:rsidR="00F83648" w:rsidRDefault="00000000">
            <w:pPr>
              <w:spacing w:after="20" w:line="270" w:lineRule="auto"/>
              <w:rPr>
                <w:rFonts w:hint="eastAsia"/>
              </w:rPr>
            </w:pPr>
            <w:r>
              <w:rPr>
                <w:b/>
                <w:bCs/>
                <w:sz w:val="19"/>
                <w:szCs w:val="19"/>
              </w:rPr>
              <w:t>训练与推理工程师</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D8DC7B7" w14:textId="77777777" w:rsidR="00F83648" w:rsidRDefault="00000000">
            <w:pPr>
              <w:spacing w:after="20" w:line="270" w:lineRule="auto"/>
              <w:jc w:val="center"/>
              <w:rPr>
                <w:rFonts w:hint="eastAsia"/>
              </w:rPr>
            </w:pPr>
            <w:r>
              <w:rPr>
                <w:b/>
                <w:bCs/>
                <w:color w:val="1F3A5F"/>
                <w:sz w:val="19"/>
                <w:szCs w:val="19"/>
              </w:rPr>
              <w:t>3</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33370F4" w14:textId="77777777" w:rsidR="00F83648" w:rsidRDefault="00000000">
            <w:pPr>
              <w:spacing w:after="20" w:line="270" w:lineRule="auto"/>
              <w:jc w:val="center"/>
              <w:rPr>
                <w:rFonts w:hint="eastAsia"/>
              </w:rPr>
            </w:pPr>
            <w:r>
              <w:rPr>
                <w:color w:val="0057A8"/>
                <w:sz w:val="19"/>
                <w:szCs w:val="19"/>
              </w:rPr>
              <w:t>1</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7810055" w14:textId="77777777" w:rsidR="00F83648" w:rsidRDefault="00000000">
            <w:pPr>
              <w:spacing w:after="20" w:line="270" w:lineRule="auto"/>
              <w:rPr>
                <w:rFonts w:hint="eastAsia"/>
              </w:rPr>
            </w:pPr>
            <w:r>
              <w:rPr>
                <w:sz w:val="18"/>
                <w:szCs w:val="18"/>
              </w:rPr>
              <w:t>负责训练任务和推理验证的工程执行，处理资源、恢复及运行问题</w:t>
            </w:r>
          </w:p>
        </w:tc>
      </w:tr>
      <w:tr w:rsidR="00F83648" w14:paraId="15F8563B"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D85CA9C" w14:textId="77777777" w:rsidR="00F83648" w:rsidRDefault="00000000">
            <w:pPr>
              <w:spacing w:after="20" w:line="270" w:lineRule="auto"/>
              <w:jc w:val="center"/>
              <w:rPr>
                <w:rFonts w:hint="eastAsia"/>
              </w:rPr>
            </w:pPr>
            <w:r>
              <w:rPr>
                <w:color w:val="6B6B6B"/>
                <w:sz w:val="19"/>
                <w:szCs w:val="19"/>
              </w:rPr>
              <w:t>6.4</w:t>
            </w:r>
          </w:p>
        </w:tc>
        <w:tc>
          <w:tcPr>
            <w:tcW w:w="0" w:type="auto"/>
            <w:vMerge/>
            <w:tcBorders>
              <w:top w:val="single" w:sz="4" w:space="0" w:color="C9D3E0"/>
              <w:left w:val="none" w:sz="0" w:space="0" w:color="FFFFFF"/>
              <w:bottom w:val="single" w:sz="4" w:space="0" w:color="C9D3E0"/>
              <w:right w:val="none" w:sz="0" w:space="0" w:color="FFFFFF"/>
            </w:tcBorders>
          </w:tcPr>
          <w:p w14:paraId="60BA813C"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6DFCCE55" w14:textId="77777777" w:rsidR="00F83648" w:rsidRDefault="00000000">
            <w:pPr>
              <w:spacing w:after="20" w:line="270" w:lineRule="auto"/>
              <w:rPr>
                <w:rFonts w:hint="eastAsia"/>
              </w:rPr>
            </w:pPr>
            <w:r>
              <w:rPr>
                <w:b/>
                <w:bCs/>
                <w:sz w:val="19"/>
                <w:szCs w:val="19"/>
              </w:rPr>
              <w:t>模型评测工程师</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6849688" w14:textId="77777777" w:rsidR="00F83648" w:rsidRDefault="00000000">
            <w:pPr>
              <w:spacing w:after="20" w:line="270" w:lineRule="auto"/>
              <w:jc w:val="center"/>
              <w:rPr>
                <w:rFonts w:hint="eastAsia"/>
              </w:rPr>
            </w:pPr>
            <w:r>
              <w:rPr>
                <w:b/>
                <w:bCs/>
                <w:color w:val="1F3A5F"/>
                <w:sz w:val="19"/>
                <w:szCs w:val="19"/>
              </w:rPr>
              <w:t>2</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78F986C" w14:textId="77777777" w:rsidR="00F83648" w:rsidRDefault="00000000">
            <w:pPr>
              <w:spacing w:after="20" w:line="270" w:lineRule="auto"/>
              <w:jc w:val="center"/>
              <w:rPr>
                <w:rFonts w:hint="eastAsia"/>
              </w:rPr>
            </w:pPr>
            <w:r>
              <w:rPr>
                <w:color w:val="0057A8"/>
                <w:sz w:val="19"/>
                <w:szCs w:val="19"/>
              </w:rPr>
              <w:t>1</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AD77034" w14:textId="77777777" w:rsidR="00F83648" w:rsidRDefault="00000000">
            <w:pPr>
              <w:spacing w:after="20" w:line="270" w:lineRule="auto"/>
              <w:rPr>
                <w:rFonts w:hint="eastAsia"/>
              </w:rPr>
            </w:pPr>
            <w:r>
              <w:rPr>
                <w:sz w:val="18"/>
                <w:szCs w:val="18"/>
              </w:rPr>
              <w:t>管理独立评测集，执行效果、安全及回归测试并形成可复核结果</w:t>
            </w:r>
          </w:p>
        </w:tc>
      </w:tr>
      <w:tr w:rsidR="00F83648" w14:paraId="7DD20F72"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310D904" w14:textId="77777777" w:rsidR="00F83648" w:rsidRDefault="00000000">
            <w:pPr>
              <w:spacing w:after="20" w:line="270" w:lineRule="auto"/>
              <w:jc w:val="center"/>
              <w:rPr>
                <w:rFonts w:hint="eastAsia"/>
              </w:rPr>
            </w:pPr>
            <w:r>
              <w:rPr>
                <w:color w:val="6B6B6B"/>
                <w:sz w:val="19"/>
                <w:szCs w:val="19"/>
              </w:rPr>
              <w:t>6.5</w:t>
            </w:r>
          </w:p>
        </w:tc>
        <w:tc>
          <w:tcPr>
            <w:tcW w:w="0" w:type="auto"/>
            <w:vMerge/>
            <w:tcBorders>
              <w:top w:val="single" w:sz="4" w:space="0" w:color="C9D3E0"/>
              <w:left w:val="none" w:sz="0" w:space="0" w:color="FFFFFF"/>
              <w:bottom w:val="single" w:sz="4" w:space="0" w:color="C9D3E0"/>
              <w:right w:val="none" w:sz="0" w:space="0" w:color="FFFFFF"/>
            </w:tcBorders>
          </w:tcPr>
          <w:p w14:paraId="68626882"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2503F63" w14:textId="77777777" w:rsidR="00F83648" w:rsidRDefault="00000000">
            <w:pPr>
              <w:spacing w:after="20" w:line="270" w:lineRule="auto"/>
              <w:rPr>
                <w:rFonts w:hint="eastAsia"/>
              </w:rPr>
            </w:pPr>
            <w:r>
              <w:rPr>
                <w:b/>
                <w:bCs/>
                <w:sz w:val="19"/>
                <w:szCs w:val="19"/>
              </w:rPr>
              <w:t>平台/API/应用测试工程师</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B9C6B9D" w14:textId="77777777" w:rsidR="00F83648" w:rsidRDefault="00000000">
            <w:pPr>
              <w:spacing w:after="20" w:line="270" w:lineRule="auto"/>
              <w:jc w:val="center"/>
              <w:rPr>
                <w:rFonts w:hint="eastAsia"/>
              </w:rPr>
            </w:pPr>
            <w:r>
              <w:rPr>
                <w:color w:val="6B6B6B"/>
                <w:sz w:val="19"/>
                <w:szCs w:val="19"/>
              </w:rPr>
              <w:t>–</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AD95E25" w14:textId="77777777" w:rsidR="00F83648" w:rsidRDefault="00000000">
            <w:pPr>
              <w:spacing w:after="20" w:line="270" w:lineRule="auto"/>
              <w:jc w:val="center"/>
              <w:rPr>
                <w:rFonts w:hint="eastAsia"/>
              </w:rPr>
            </w:pPr>
            <w:r>
              <w:rPr>
                <w:color w:val="0057A8"/>
                <w:sz w:val="19"/>
                <w:szCs w:val="19"/>
              </w:rPr>
              <w:t>3</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FFD91E0" w14:textId="77777777" w:rsidR="00F83648" w:rsidRDefault="00000000">
            <w:pPr>
              <w:spacing w:after="20" w:line="270" w:lineRule="auto"/>
              <w:rPr>
                <w:rFonts w:hint="eastAsia"/>
              </w:rPr>
            </w:pPr>
            <w:r>
              <w:rPr>
                <w:sz w:val="18"/>
                <w:szCs w:val="18"/>
              </w:rPr>
              <w:t>验证平台、接口和多终端应用功能，跟踪缺陷并提供验收证据</w:t>
            </w:r>
          </w:p>
        </w:tc>
      </w:tr>
      <w:tr w:rsidR="00F83648" w14:paraId="12AC8B4E"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EA776C8" w14:textId="77777777" w:rsidR="00F83648" w:rsidRDefault="00000000">
            <w:pPr>
              <w:spacing w:after="20" w:line="270" w:lineRule="auto"/>
              <w:jc w:val="center"/>
              <w:rPr>
                <w:rFonts w:hint="eastAsia"/>
              </w:rPr>
            </w:pPr>
            <w:r>
              <w:rPr>
                <w:color w:val="6B6B6B"/>
                <w:sz w:val="19"/>
                <w:szCs w:val="19"/>
              </w:rPr>
              <w:lastRenderedPageBreak/>
              <w:t>7.1</w:t>
            </w:r>
          </w:p>
        </w:tc>
        <w:tc>
          <w:tcPr>
            <w:tcW w:w="1500" w:type="dxa"/>
            <w:vMerge w:val="restart"/>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vAlign w:val="center"/>
          </w:tcPr>
          <w:p w14:paraId="7984C5EC" w14:textId="77777777" w:rsidR="00F83648" w:rsidRDefault="00000000">
            <w:pPr>
              <w:spacing w:after="20" w:line="270" w:lineRule="auto"/>
              <w:rPr>
                <w:rFonts w:hint="eastAsia"/>
              </w:rPr>
            </w:pPr>
            <w:r>
              <w:rPr>
                <w:b/>
                <w:bCs/>
                <w:color w:val="1F3A5F"/>
                <w:sz w:val="19"/>
                <w:szCs w:val="19"/>
              </w:rPr>
              <w:t>7　应用与运营</w:t>
            </w:r>
          </w:p>
          <w:p w14:paraId="75A9E4E5" w14:textId="77777777" w:rsidR="00F83648" w:rsidRDefault="00000000">
            <w:pPr>
              <w:spacing w:after="20" w:line="270" w:lineRule="auto"/>
              <w:rPr>
                <w:rFonts w:hint="eastAsia"/>
              </w:rPr>
            </w:pPr>
            <w:r>
              <w:rPr>
                <w:color w:val="0057A8"/>
                <w:sz w:val="17"/>
                <w:szCs w:val="17"/>
              </w:rPr>
              <w:t>核心 8 · 扩展 19</w:t>
            </w: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1BF1044" w14:textId="77777777" w:rsidR="00F83648" w:rsidRDefault="00000000">
            <w:pPr>
              <w:spacing w:after="20" w:line="270" w:lineRule="auto"/>
              <w:rPr>
                <w:rFonts w:hint="eastAsia"/>
              </w:rPr>
            </w:pPr>
            <w:r>
              <w:rPr>
                <w:b/>
                <w:bCs/>
                <w:sz w:val="19"/>
                <w:szCs w:val="19"/>
              </w:rPr>
              <w:t>软件开发工程师</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69DFC9E8" w14:textId="77777777" w:rsidR="00F83648" w:rsidRDefault="00000000">
            <w:pPr>
              <w:spacing w:after="20" w:line="270" w:lineRule="auto"/>
              <w:jc w:val="center"/>
              <w:rPr>
                <w:rFonts w:hint="eastAsia"/>
              </w:rPr>
            </w:pPr>
            <w:r>
              <w:rPr>
                <w:b/>
                <w:bCs/>
                <w:color w:val="1F3A5F"/>
                <w:sz w:val="19"/>
                <w:szCs w:val="19"/>
              </w:rPr>
              <w:t>4</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4951B4E1" w14:textId="77777777" w:rsidR="00F83648" w:rsidRDefault="00000000">
            <w:pPr>
              <w:spacing w:after="20" w:line="270" w:lineRule="auto"/>
              <w:jc w:val="center"/>
              <w:rPr>
                <w:rFonts w:hint="eastAsia"/>
              </w:rPr>
            </w:pPr>
            <w:r>
              <w:rPr>
                <w:color w:val="0057A8"/>
                <w:sz w:val="19"/>
                <w:szCs w:val="19"/>
              </w:rPr>
              <w:t>11</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E94EF48" w14:textId="77777777" w:rsidR="00F83648" w:rsidRDefault="00000000">
            <w:pPr>
              <w:spacing w:after="20" w:line="270" w:lineRule="auto"/>
              <w:rPr>
                <w:rFonts w:hint="eastAsia"/>
              </w:rPr>
            </w:pPr>
            <w:r>
              <w:rPr>
                <w:sz w:val="18"/>
                <w:szCs w:val="18"/>
              </w:rPr>
              <w:t>集成国民 AI 应用与 RNP 系统，开发本地内容与功能</w:t>
            </w:r>
          </w:p>
        </w:tc>
      </w:tr>
      <w:tr w:rsidR="00F83648" w14:paraId="3CAFAA33"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068E344" w14:textId="77777777" w:rsidR="00F83648" w:rsidRDefault="00000000">
            <w:pPr>
              <w:spacing w:after="20" w:line="270" w:lineRule="auto"/>
              <w:jc w:val="center"/>
              <w:rPr>
                <w:rFonts w:hint="eastAsia"/>
              </w:rPr>
            </w:pPr>
            <w:r>
              <w:rPr>
                <w:color w:val="6B6B6B"/>
                <w:sz w:val="19"/>
                <w:szCs w:val="19"/>
              </w:rPr>
              <w:t>7.2</w:t>
            </w:r>
          </w:p>
        </w:tc>
        <w:tc>
          <w:tcPr>
            <w:tcW w:w="0" w:type="auto"/>
            <w:vMerge/>
            <w:tcBorders>
              <w:top w:val="single" w:sz="4" w:space="0" w:color="C9D3E0"/>
              <w:left w:val="none" w:sz="0" w:space="0" w:color="FFFFFF"/>
              <w:bottom w:val="single" w:sz="4" w:space="0" w:color="C9D3E0"/>
              <w:right w:val="none" w:sz="0" w:space="0" w:color="FFFFFF"/>
            </w:tcBorders>
          </w:tcPr>
          <w:p w14:paraId="52E35675"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678AD87" w14:textId="77777777" w:rsidR="00F83648" w:rsidRDefault="00000000">
            <w:pPr>
              <w:spacing w:after="20" w:line="270" w:lineRule="auto"/>
              <w:rPr>
                <w:rFonts w:hint="eastAsia"/>
              </w:rPr>
            </w:pPr>
            <w:r>
              <w:rPr>
                <w:b/>
                <w:bCs/>
                <w:sz w:val="19"/>
                <w:szCs w:val="19"/>
              </w:rPr>
              <w:t>运营工程师</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EA61945" w14:textId="77777777" w:rsidR="00F83648" w:rsidRDefault="00000000">
            <w:pPr>
              <w:spacing w:after="20" w:line="270" w:lineRule="auto"/>
              <w:jc w:val="center"/>
              <w:rPr>
                <w:rFonts w:hint="eastAsia"/>
              </w:rPr>
            </w:pPr>
            <w:r>
              <w:rPr>
                <w:b/>
                <w:bCs/>
                <w:color w:val="1F3A5F"/>
                <w:sz w:val="19"/>
                <w:szCs w:val="19"/>
              </w:rPr>
              <w:t>3</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5241E0C" w14:textId="77777777" w:rsidR="00F83648" w:rsidRDefault="00000000">
            <w:pPr>
              <w:spacing w:after="20" w:line="270" w:lineRule="auto"/>
              <w:jc w:val="center"/>
              <w:rPr>
                <w:rFonts w:hint="eastAsia"/>
              </w:rPr>
            </w:pPr>
            <w:r>
              <w:rPr>
                <w:color w:val="0057A8"/>
                <w:sz w:val="19"/>
                <w:szCs w:val="19"/>
              </w:rPr>
              <w:t>7</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5A16BC2" w14:textId="77777777" w:rsidR="00F83648" w:rsidRDefault="00000000">
            <w:pPr>
              <w:spacing w:after="20" w:line="270" w:lineRule="auto"/>
              <w:rPr>
                <w:rFonts w:hint="eastAsia"/>
              </w:rPr>
            </w:pPr>
            <w:r>
              <w:rPr>
                <w:sz w:val="18"/>
                <w:szCs w:val="18"/>
              </w:rPr>
              <w:t>运营应用：配置、用户审批、API 凭证与用量分析</w:t>
            </w:r>
          </w:p>
        </w:tc>
      </w:tr>
      <w:tr w:rsidR="00F83648" w14:paraId="1C894A0B"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A212D43" w14:textId="77777777" w:rsidR="00F83648" w:rsidRDefault="00000000">
            <w:pPr>
              <w:spacing w:after="20" w:line="270" w:lineRule="auto"/>
              <w:jc w:val="center"/>
              <w:rPr>
                <w:rFonts w:hint="eastAsia"/>
              </w:rPr>
            </w:pPr>
            <w:r>
              <w:rPr>
                <w:color w:val="6B6B6B"/>
                <w:sz w:val="19"/>
                <w:szCs w:val="19"/>
              </w:rPr>
              <w:t>7.3</w:t>
            </w:r>
          </w:p>
        </w:tc>
        <w:tc>
          <w:tcPr>
            <w:tcW w:w="0" w:type="auto"/>
            <w:vMerge/>
            <w:tcBorders>
              <w:top w:val="single" w:sz="4" w:space="0" w:color="C9D3E0"/>
              <w:left w:val="none" w:sz="0" w:space="0" w:color="FFFFFF"/>
              <w:bottom w:val="single" w:sz="4" w:space="0" w:color="C9D3E0"/>
              <w:right w:val="none" w:sz="0" w:space="0" w:color="FFFFFF"/>
            </w:tcBorders>
          </w:tcPr>
          <w:p w14:paraId="25D228CD"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A740290" w14:textId="77777777" w:rsidR="00F83648" w:rsidRDefault="00000000">
            <w:pPr>
              <w:spacing w:after="20" w:line="270" w:lineRule="auto"/>
              <w:rPr>
                <w:rFonts w:hint="eastAsia"/>
              </w:rPr>
            </w:pPr>
            <w:r>
              <w:rPr>
                <w:b/>
                <w:bCs/>
                <w:sz w:val="19"/>
                <w:szCs w:val="19"/>
              </w:rPr>
              <w:t>架构师</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F9309BC" w14:textId="77777777" w:rsidR="00F83648" w:rsidRDefault="00000000">
            <w:pPr>
              <w:spacing w:after="20" w:line="270" w:lineRule="auto"/>
              <w:jc w:val="center"/>
              <w:rPr>
                <w:rFonts w:hint="eastAsia"/>
              </w:rPr>
            </w:pPr>
            <w:r>
              <w:rPr>
                <w:b/>
                <w:bCs/>
                <w:color w:val="1F3A5F"/>
                <w:sz w:val="19"/>
                <w:szCs w:val="19"/>
              </w:rPr>
              <w:t>1</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66E92658" w14:textId="77777777" w:rsidR="00F83648" w:rsidRDefault="00000000">
            <w:pPr>
              <w:spacing w:after="20" w:line="270" w:lineRule="auto"/>
              <w:jc w:val="center"/>
              <w:rPr>
                <w:rFonts w:hint="eastAsia"/>
              </w:rPr>
            </w:pPr>
            <w:r>
              <w:rPr>
                <w:color w:val="0057A8"/>
                <w:sz w:val="19"/>
                <w:szCs w:val="19"/>
              </w:rPr>
              <w:t>1</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970EEE3" w14:textId="77777777" w:rsidR="00F83648" w:rsidRDefault="00000000">
            <w:pPr>
              <w:spacing w:after="20" w:line="270" w:lineRule="auto"/>
              <w:rPr>
                <w:rFonts w:hint="eastAsia"/>
              </w:rPr>
            </w:pPr>
            <w:r>
              <w:rPr>
                <w:sz w:val="18"/>
                <w:szCs w:val="18"/>
              </w:rPr>
              <w:t>负责应用架构与 RNP 系统集成方案</w:t>
            </w:r>
          </w:p>
        </w:tc>
      </w:tr>
      <w:tr w:rsidR="00F83648" w14:paraId="76F19F2C"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9EA37B9" w14:textId="77777777" w:rsidR="00F83648" w:rsidRDefault="00000000">
            <w:pPr>
              <w:spacing w:after="20" w:line="270" w:lineRule="auto"/>
              <w:jc w:val="center"/>
              <w:rPr>
                <w:rFonts w:hint="eastAsia"/>
              </w:rPr>
            </w:pPr>
            <w:r>
              <w:rPr>
                <w:color w:val="6B6B6B"/>
                <w:sz w:val="19"/>
                <w:szCs w:val="19"/>
              </w:rPr>
              <w:t>8.1</w:t>
            </w:r>
          </w:p>
        </w:tc>
        <w:tc>
          <w:tcPr>
            <w:tcW w:w="1500" w:type="dxa"/>
            <w:vMerge w:val="restart"/>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vAlign w:val="center"/>
          </w:tcPr>
          <w:p w14:paraId="0968A919" w14:textId="77777777" w:rsidR="00F83648" w:rsidRDefault="00000000">
            <w:pPr>
              <w:spacing w:after="20" w:line="270" w:lineRule="auto"/>
              <w:rPr>
                <w:rFonts w:hint="eastAsia"/>
              </w:rPr>
            </w:pPr>
            <w:r>
              <w:rPr>
                <w:b/>
                <w:bCs/>
                <w:color w:val="1F3A5F"/>
                <w:sz w:val="19"/>
                <w:szCs w:val="19"/>
              </w:rPr>
              <w:t>8　平台运维</w:t>
            </w:r>
          </w:p>
          <w:p w14:paraId="0F2BE559" w14:textId="77777777" w:rsidR="00F83648" w:rsidRDefault="00000000">
            <w:pPr>
              <w:spacing w:after="20" w:line="270" w:lineRule="auto"/>
              <w:rPr>
                <w:rFonts w:hint="eastAsia"/>
              </w:rPr>
            </w:pPr>
            <w:r>
              <w:rPr>
                <w:color w:val="0057A8"/>
                <w:sz w:val="17"/>
                <w:szCs w:val="17"/>
              </w:rPr>
              <w:t>核心 6 · 扩展 0</w:t>
            </w: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20A42D4" w14:textId="77777777" w:rsidR="00F83648" w:rsidRDefault="00000000">
            <w:pPr>
              <w:spacing w:after="20" w:line="270" w:lineRule="auto"/>
              <w:rPr>
                <w:rFonts w:hint="eastAsia"/>
              </w:rPr>
            </w:pPr>
            <w:r>
              <w:rPr>
                <w:b/>
                <w:bCs/>
                <w:sz w:val="19"/>
                <w:szCs w:val="19"/>
              </w:rPr>
              <w:t>运维负责人</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7EB27B08" w14:textId="77777777" w:rsidR="00F83648" w:rsidRDefault="00000000">
            <w:pPr>
              <w:spacing w:after="20" w:line="270" w:lineRule="auto"/>
              <w:jc w:val="center"/>
              <w:rPr>
                <w:rFonts w:hint="eastAsia"/>
              </w:rPr>
            </w:pPr>
            <w:r>
              <w:rPr>
                <w:b/>
                <w:bCs/>
                <w:color w:val="1F3A5F"/>
                <w:sz w:val="19"/>
                <w:szCs w:val="19"/>
              </w:rPr>
              <w:t>1</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026CEB4" w14:textId="77777777" w:rsidR="00F83648" w:rsidRDefault="00000000">
            <w:pPr>
              <w:spacing w:after="20" w:line="270" w:lineRule="auto"/>
              <w:jc w:val="center"/>
              <w:rPr>
                <w:rFonts w:hint="eastAsia"/>
              </w:rPr>
            </w:pPr>
            <w:r>
              <w:rPr>
                <w:color w:val="6B6B6B"/>
                <w:sz w:val="19"/>
                <w:szCs w:val="19"/>
              </w:rPr>
              <w:t>–</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BD49F58" w14:textId="77777777" w:rsidR="00F83648" w:rsidRDefault="00000000">
            <w:pPr>
              <w:spacing w:after="20" w:line="270" w:lineRule="auto"/>
              <w:rPr>
                <w:rFonts w:hint="eastAsia"/>
              </w:rPr>
            </w:pPr>
            <w:r>
              <w:rPr>
                <w:sz w:val="18"/>
                <w:szCs w:val="18"/>
              </w:rPr>
              <w:t>统筹运维流程、人员分工、故障升级和变更，保障服务有序运行</w:t>
            </w:r>
          </w:p>
        </w:tc>
      </w:tr>
      <w:tr w:rsidR="00F83648" w14:paraId="0095C021"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E7461A2" w14:textId="77777777" w:rsidR="00F83648" w:rsidRDefault="00000000">
            <w:pPr>
              <w:spacing w:after="20" w:line="270" w:lineRule="auto"/>
              <w:jc w:val="center"/>
              <w:rPr>
                <w:rFonts w:hint="eastAsia"/>
              </w:rPr>
            </w:pPr>
            <w:r>
              <w:rPr>
                <w:color w:val="6B6B6B"/>
                <w:sz w:val="19"/>
                <w:szCs w:val="19"/>
              </w:rPr>
              <w:t>8.2</w:t>
            </w:r>
          </w:p>
        </w:tc>
        <w:tc>
          <w:tcPr>
            <w:tcW w:w="0" w:type="auto"/>
            <w:vMerge/>
            <w:tcBorders>
              <w:top w:val="single" w:sz="4" w:space="0" w:color="C9D3E0"/>
              <w:left w:val="none" w:sz="0" w:space="0" w:color="FFFFFF"/>
              <w:bottom w:val="single" w:sz="4" w:space="0" w:color="C9D3E0"/>
              <w:right w:val="none" w:sz="0" w:space="0" w:color="FFFFFF"/>
            </w:tcBorders>
          </w:tcPr>
          <w:p w14:paraId="41D24710"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3AFD0808" w14:textId="77777777" w:rsidR="00F83648" w:rsidRDefault="00000000">
            <w:pPr>
              <w:spacing w:after="20" w:line="270" w:lineRule="auto"/>
              <w:rPr>
                <w:rFonts w:hint="eastAsia"/>
              </w:rPr>
            </w:pPr>
            <w:r>
              <w:rPr>
                <w:b/>
                <w:bCs/>
                <w:sz w:val="19"/>
                <w:szCs w:val="19"/>
              </w:rPr>
              <w:t>平台与应用运维工程师</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829DEDE" w14:textId="77777777" w:rsidR="00F83648" w:rsidRDefault="00000000">
            <w:pPr>
              <w:spacing w:after="20" w:line="270" w:lineRule="auto"/>
              <w:jc w:val="center"/>
              <w:rPr>
                <w:rFonts w:hint="eastAsia"/>
              </w:rPr>
            </w:pPr>
            <w:r>
              <w:rPr>
                <w:b/>
                <w:bCs/>
                <w:color w:val="1F3A5F"/>
                <w:sz w:val="19"/>
                <w:szCs w:val="19"/>
              </w:rPr>
              <w:t>3</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957BAD3" w14:textId="77777777" w:rsidR="00F83648" w:rsidRDefault="00000000">
            <w:pPr>
              <w:spacing w:after="20" w:line="270" w:lineRule="auto"/>
              <w:jc w:val="center"/>
              <w:rPr>
                <w:rFonts w:hint="eastAsia"/>
              </w:rPr>
            </w:pPr>
            <w:r>
              <w:rPr>
                <w:color w:val="6B6B6B"/>
                <w:sz w:val="19"/>
                <w:szCs w:val="19"/>
              </w:rPr>
              <w:t>–</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55A6F1C4" w14:textId="77777777" w:rsidR="00F83648" w:rsidRDefault="00000000">
            <w:pPr>
              <w:spacing w:after="20" w:line="270" w:lineRule="auto"/>
              <w:rPr>
                <w:rFonts w:hint="eastAsia"/>
              </w:rPr>
            </w:pPr>
            <w:r>
              <w:rPr>
                <w:sz w:val="18"/>
                <w:szCs w:val="18"/>
              </w:rPr>
              <w:t>执行平台、应用及模型服务的巡检、告警处理、配置备份和经批准的维护操作</w:t>
            </w:r>
          </w:p>
        </w:tc>
      </w:tr>
      <w:tr w:rsidR="00F83648" w14:paraId="7817BF9F" w14:textId="77777777">
        <w:tblPrEx>
          <w:tblCellMar>
            <w:top w:w="0" w:type="dxa"/>
            <w:bottom w:w="0" w:type="dxa"/>
          </w:tblCellMar>
        </w:tblPrEx>
        <w:trPr>
          <w:cantSplit/>
        </w:trPr>
        <w:tc>
          <w:tcPr>
            <w:tcW w:w="6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BF84FE3" w14:textId="77777777" w:rsidR="00F83648" w:rsidRDefault="00000000">
            <w:pPr>
              <w:spacing w:after="20" w:line="270" w:lineRule="auto"/>
              <w:jc w:val="center"/>
              <w:rPr>
                <w:rFonts w:hint="eastAsia"/>
              </w:rPr>
            </w:pPr>
            <w:r>
              <w:rPr>
                <w:color w:val="6B6B6B"/>
                <w:sz w:val="19"/>
                <w:szCs w:val="19"/>
              </w:rPr>
              <w:t>8.3</w:t>
            </w:r>
          </w:p>
        </w:tc>
        <w:tc>
          <w:tcPr>
            <w:tcW w:w="0" w:type="auto"/>
            <w:vMerge/>
            <w:tcBorders>
              <w:top w:val="single" w:sz="4" w:space="0" w:color="C9D3E0"/>
              <w:left w:val="none" w:sz="0" w:space="0" w:color="FFFFFF"/>
              <w:bottom w:val="single" w:sz="4" w:space="0" w:color="C9D3E0"/>
              <w:right w:val="none" w:sz="0" w:space="0" w:color="FFFFFF"/>
            </w:tcBorders>
          </w:tcPr>
          <w:p w14:paraId="501D7D26" w14:textId="77777777" w:rsidR="00F83648" w:rsidRDefault="00F83648">
            <w:pPr>
              <w:rPr>
                <w:rFonts w:hint="eastAsia"/>
              </w:rPr>
            </w:pPr>
          </w:p>
        </w:tc>
        <w:tc>
          <w:tcPr>
            <w:tcW w:w="190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656FD4D" w14:textId="77777777" w:rsidR="00F83648" w:rsidRDefault="00000000">
            <w:pPr>
              <w:spacing w:after="20" w:line="270" w:lineRule="auto"/>
              <w:rPr>
                <w:rFonts w:hint="eastAsia"/>
              </w:rPr>
            </w:pPr>
            <w:r>
              <w:rPr>
                <w:b/>
                <w:bCs/>
                <w:sz w:val="19"/>
                <w:szCs w:val="19"/>
              </w:rPr>
              <w:t>安全运维工程师</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224030B7" w14:textId="77777777" w:rsidR="00F83648" w:rsidRDefault="00000000">
            <w:pPr>
              <w:spacing w:after="20" w:line="270" w:lineRule="auto"/>
              <w:jc w:val="center"/>
              <w:rPr>
                <w:rFonts w:hint="eastAsia"/>
              </w:rPr>
            </w:pPr>
            <w:r>
              <w:rPr>
                <w:b/>
                <w:bCs/>
                <w:color w:val="1F3A5F"/>
                <w:sz w:val="19"/>
                <w:szCs w:val="19"/>
              </w:rPr>
              <w:t>2</w:t>
            </w:r>
          </w:p>
        </w:tc>
        <w:tc>
          <w:tcPr>
            <w:tcW w:w="620"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1399A9BC" w14:textId="77777777" w:rsidR="00F83648" w:rsidRDefault="00000000">
            <w:pPr>
              <w:spacing w:after="20" w:line="270" w:lineRule="auto"/>
              <w:jc w:val="center"/>
              <w:rPr>
                <w:rFonts w:hint="eastAsia"/>
              </w:rPr>
            </w:pPr>
            <w:r>
              <w:rPr>
                <w:color w:val="6B6B6B"/>
                <w:sz w:val="19"/>
                <w:szCs w:val="19"/>
              </w:rPr>
              <w:t>–</w:t>
            </w:r>
          </w:p>
        </w:tc>
        <w:tc>
          <w:tcPr>
            <w:tcW w:w="439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vAlign w:val="center"/>
          </w:tcPr>
          <w:p w14:paraId="09114F31" w14:textId="77777777" w:rsidR="00F83648" w:rsidRDefault="00000000">
            <w:pPr>
              <w:spacing w:after="20" w:line="270" w:lineRule="auto"/>
              <w:rPr>
                <w:rFonts w:hint="eastAsia"/>
              </w:rPr>
            </w:pPr>
            <w:r>
              <w:rPr>
                <w:sz w:val="18"/>
                <w:szCs w:val="18"/>
              </w:rPr>
              <w:t>运营安全产品，分析告警并跟踪漏洞整改和产品侧安全事件</w:t>
            </w:r>
          </w:p>
        </w:tc>
      </w:tr>
      <w:tr w:rsidR="00F83648" w14:paraId="6D85F50C" w14:textId="77777777">
        <w:tblPrEx>
          <w:tblCellMar>
            <w:top w:w="0" w:type="dxa"/>
            <w:bottom w:w="0" w:type="dxa"/>
          </w:tblCellMar>
        </w:tblPrEx>
        <w:trPr>
          <w:cantSplit/>
        </w:trPr>
        <w:tc>
          <w:tcPr>
            <w:tcW w:w="4000" w:type="dxa"/>
            <w:gridSpan w:val="3"/>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vAlign w:val="center"/>
          </w:tcPr>
          <w:p w14:paraId="421F3923" w14:textId="77777777" w:rsidR="00F83648" w:rsidRDefault="00000000">
            <w:pPr>
              <w:spacing w:after="20" w:line="270" w:lineRule="auto"/>
              <w:rPr>
                <w:rFonts w:hint="eastAsia"/>
              </w:rPr>
            </w:pPr>
            <w:r>
              <w:rPr>
                <w:b/>
                <w:bCs/>
                <w:color w:val="1F3A5F"/>
                <w:sz w:val="19"/>
                <w:szCs w:val="19"/>
              </w:rPr>
              <w:t>合计</w:t>
            </w:r>
          </w:p>
        </w:tc>
        <w:tc>
          <w:tcPr>
            <w:tcW w:w="62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vAlign w:val="center"/>
          </w:tcPr>
          <w:p w14:paraId="42DFCFA7" w14:textId="77777777" w:rsidR="00F83648" w:rsidRDefault="00000000">
            <w:pPr>
              <w:spacing w:after="20" w:line="270" w:lineRule="auto"/>
              <w:jc w:val="center"/>
              <w:rPr>
                <w:rFonts w:hint="eastAsia"/>
              </w:rPr>
            </w:pPr>
            <w:r>
              <w:rPr>
                <w:b/>
                <w:bCs/>
                <w:color w:val="1F3A5F"/>
              </w:rPr>
              <w:t>43</w:t>
            </w:r>
          </w:p>
        </w:tc>
        <w:tc>
          <w:tcPr>
            <w:tcW w:w="62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vAlign w:val="center"/>
          </w:tcPr>
          <w:p w14:paraId="1F2E0EA4" w14:textId="77777777" w:rsidR="00F83648" w:rsidRDefault="00000000">
            <w:pPr>
              <w:spacing w:after="20" w:line="270" w:lineRule="auto"/>
              <w:jc w:val="center"/>
              <w:rPr>
                <w:rFonts w:hint="eastAsia"/>
              </w:rPr>
            </w:pPr>
            <w:r>
              <w:rPr>
                <w:b/>
                <w:bCs/>
                <w:color w:val="0057A8"/>
              </w:rPr>
              <w:t>68</w:t>
            </w:r>
          </w:p>
        </w:tc>
        <w:tc>
          <w:tcPr>
            <w:tcW w:w="4398"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vAlign w:val="center"/>
          </w:tcPr>
          <w:p w14:paraId="44F45C4E" w14:textId="77777777" w:rsidR="00F83648" w:rsidRDefault="00000000">
            <w:pPr>
              <w:spacing w:after="20" w:line="270" w:lineRule="auto"/>
              <w:rPr>
                <w:rFonts w:hint="eastAsia"/>
              </w:rPr>
            </w:pPr>
            <w:r>
              <w:rPr>
                <w:b/>
                <w:bCs/>
                <w:color w:val="C00000"/>
                <w:sz w:val="19"/>
                <w:szCs w:val="19"/>
              </w:rPr>
              <w:t>核心团队 43 人 + 扩展团队 68 人 = 111 人</w:t>
            </w:r>
          </w:p>
        </w:tc>
      </w:tr>
    </w:tbl>
    <w:p w14:paraId="4716CFF6" w14:textId="77777777" w:rsidR="00F83648" w:rsidRDefault="00F83648">
      <w:pPr>
        <w:spacing w:after="60"/>
        <w:rPr>
          <w:rFonts w:hint="eastAsia"/>
        </w:rPr>
      </w:pPr>
    </w:p>
    <w:p w14:paraId="5134DAEC" w14:textId="77777777" w:rsidR="00F83648" w:rsidRDefault="00000000">
      <w:pPr>
        <w:pStyle w:val="1"/>
        <w:keepNext/>
        <w:spacing w:before="420" w:after="160"/>
        <w:rPr>
          <w:rFonts w:hint="eastAsia"/>
        </w:rPr>
      </w:pPr>
      <w:r>
        <w:rPr>
          <w:b/>
          <w:bCs/>
          <w:color w:val="1F3A5F"/>
          <w:sz w:val="28"/>
          <w:szCs w:val="28"/>
        </w:rPr>
        <w:t>三、岗位画像</w:t>
      </w:r>
    </w:p>
    <w:p w14:paraId="40CE14EB" w14:textId="77777777" w:rsidR="00470E72" w:rsidRDefault="00000000">
      <w:pPr>
        <w:spacing w:after="60" w:line="320" w:lineRule="auto"/>
      </w:pPr>
      <w:r>
        <w:t>每个岗位两部分：</w:t>
      </w:r>
    </w:p>
    <w:p w14:paraId="0FDF5316" w14:textId="77777777" w:rsidR="00470E72" w:rsidRDefault="00000000">
      <w:pPr>
        <w:spacing w:after="60" w:line="320" w:lineRule="auto"/>
      </w:pPr>
      <w:r>
        <w:rPr>
          <w:b/>
          <w:bCs/>
        </w:rPr>
        <w:t>人员要求</w:t>
      </w:r>
      <w:r>
        <w:t>说明该岗位需要什么样的人；</w:t>
      </w:r>
    </w:p>
    <w:p w14:paraId="73BF5F4E" w14:textId="3D05501E" w:rsidR="00F83648" w:rsidRDefault="00000000">
      <w:pPr>
        <w:spacing w:after="60" w:line="320" w:lineRule="auto"/>
        <w:rPr>
          <w:rFonts w:hint="eastAsia"/>
        </w:rPr>
      </w:pPr>
      <w:r>
        <w:rPr>
          <w:b/>
          <w:bCs/>
        </w:rPr>
        <w:t>协作方式</w:t>
      </w:r>
      <w:r>
        <w:t>说明该岗位在项目中对口科大讯飞的哪支团队、以什么方式共同工作。编号与总览表一致，标题右侧为建议的核心与扩展人数。</w:t>
      </w:r>
    </w:p>
    <w:p w14:paraId="0FB82FCC" w14:textId="77777777" w:rsidR="00F83648" w:rsidRDefault="00000000">
      <w:pPr>
        <w:pStyle w:val="2"/>
        <w:keepNext/>
        <w:tabs>
          <w:tab w:val="right" w:pos="9638"/>
        </w:tabs>
        <w:spacing w:before="300" w:after="40"/>
        <w:rPr>
          <w:rFonts w:hint="eastAsia"/>
        </w:rPr>
      </w:pPr>
      <w:r>
        <w:rPr>
          <w:b/>
          <w:bCs/>
          <w:color w:val="1F3A5F"/>
          <w:sz w:val="25"/>
          <w:szCs w:val="25"/>
        </w:rPr>
        <w:t>1　项目与产品</w:t>
      </w:r>
      <w:r>
        <w:rPr>
          <w:b/>
          <w:bCs/>
          <w:color w:val="0057A8"/>
          <w:sz w:val="20"/>
          <w:szCs w:val="20"/>
        </w:rPr>
        <w:tab/>
        <w:t>核心 6 · 扩展 3</w:t>
      </w:r>
    </w:p>
    <w:p w14:paraId="280E4D59" w14:textId="77777777" w:rsidR="00F83648" w:rsidRDefault="00000000">
      <w:pPr>
        <w:keepNext/>
        <w:spacing w:after="140"/>
        <w:rPr>
          <w:rFonts w:hint="eastAsia"/>
        </w:rPr>
      </w:pPr>
      <w:r>
        <w:rPr>
          <w:color w:val="6B6B6B"/>
          <w:sz w:val="19"/>
          <w:szCs w:val="19"/>
        </w:rPr>
        <w:t>负责项目在 RNP 侧的组织、进度、资源与验收，以及国民 AI 应用的产品定义。工作从项目第一阶段开始。</w:t>
      </w:r>
    </w:p>
    <w:p w14:paraId="47BA1790" w14:textId="77777777" w:rsidR="00F83648" w:rsidRDefault="00000000">
      <w:pPr>
        <w:pStyle w:val="3"/>
        <w:keepNext/>
        <w:tabs>
          <w:tab w:val="right" w:pos="9638"/>
        </w:tabs>
        <w:spacing w:before="160" w:after="20"/>
        <w:rPr>
          <w:rFonts w:hint="eastAsia"/>
        </w:rPr>
      </w:pPr>
      <w:r>
        <w:rPr>
          <w:b/>
          <w:bCs/>
          <w:color w:val="1D1D1A"/>
          <w:sz w:val="22"/>
          <w:szCs w:val="22"/>
        </w:rPr>
        <w:t>1.1　项目经理</w:t>
      </w:r>
      <w:r>
        <w:rPr>
          <w:color w:val="6B6B6B"/>
          <w:sz w:val="18"/>
          <w:szCs w:val="18"/>
        </w:rPr>
        <w:t xml:space="preserve">　Project Manager</w:t>
      </w:r>
      <w:r>
        <w:rPr>
          <w:b/>
          <w:bCs/>
          <w:color w:val="0057A8"/>
          <w:sz w:val="20"/>
          <w:szCs w:val="20"/>
        </w:rPr>
        <w:tab/>
        <w:t>核心 2 · 扩展 0</w:t>
      </w:r>
    </w:p>
    <w:p w14:paraId="4926CD0C" w14:textId="77777777" w:rsidR="00F83648" w:rsidRDefault="00000000">
      <w:pPr>
        <w:keepNext/>
        <w:spacing w:after="80"/>
        <w:rPr>
          <w:rFonts w:hint="eastAsia"/>
        </w:rPr>
      </w:pPr>
      <w:r>
        <w:rPr>
          <w:color w:val="6B6B6B"/>
          <w:sz w:val="18"/>
          <w:szCs w:val="18"/>
        </w:rPr>
        <w:t>建议其中 1 人兼任知识转移与培训的协调工作</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548AD322"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7095281D"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2530C9D0" w14:textId="77777777" w:rsidR="00F83648" w:rsidRDefault="00000000">
            <w:pPr>
              <w:pStyle w:val="a4"/>
              <w:numPr>
                <w:ilvl w:val="0"/>
                <w:numId w:val="2"/>
              </w:numPr>
              <w:spacing w:after="30" w:line="280" w:lineRule="auto"/>
              <w:rPr>
                <w:rFonts w:hint="eastAsia"/>
              </w:rPr>
            </w:pPr>
            <w:r>
              <w:rPr>
                <w:sz w:val="19"/>
                <w:szCs w:val="19"/>
              </w:rPr>
              <w:t>大型 IT 或基础设施项目的交付管理经验，能协调 RNP、科大讯飞、华为与部委四方</w:t>
            </w:r>
          </w:p>
          <w:p w14:paraId="5BBAEBFB" w14:textId="77777777" w:rsidR="00F83648" w:rsidRDefault="00000000">
            <w:pPr>
              <w:pStyle w:val="a4"/>
              <w:numPr>
                <w:ilvl w:val="0"/>
                <w:numId w:val="2"/>
              </w:numPr>
              <w:spacing w:after="30" w:line="280" w:lineRule="auto"/>
              <w:rPr>
                <w:rFonts w:hint="eastAsia"/>
              </w:rPr>
            </w:pPr>
            <w:r>
              <w:rPr>
                <w:sz w:val="19"/>
                <w:szCs w:val="19"/>
              </w:rPr>
              <w:t>熟悉政府项目的合同与验收流程</w:t>
            </w:r>
          </w:p>
          <w:p w14:paraId="2CFBD799" w14:textId="77777777" w:rsidR="00F83648" w:rsidRDefault="00000000">
            <w:pPr>
              <w:pStyle w:val="a4"/>
              <w:numPr>
                <w:ilvl w:val="0"/>
                <w:numId w:val="2"/>
              </w:numPr>
              <w:spacing w:after="30" w:line="280" w:lineRule="auto"/>
              <w:rPr>
                <w:rFonts w:hint="eastAsia"/>
              </w:rPr>
            </w:pPr>
            <w:r>
              <w:rPr>
                <w:sz w:val="19"/>
                <w:szCs w:val="19"/>
              </w:rPr>
              <w:t>英语可作为工作语言</w:t>
            </w:r>
          </w:p>
        </w:tc>
      </w:tr>
      <w:tr w:rsidR="00F83648" w14:paraId="6227DD77"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6CD2B549"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6A81ADF9" w14:textId="77777777" w:rsidR="00F83648" w:rsidRDefault="00000000">
            <w:pPr>
              <w:pStyle w:val="a4"/>
              <w:numPr>
                <w:ilvl w:val="0"/>
                <w:numId w:val="2"/>
              </w:numPr>
              <w:spacing w:after="30" w:line="280" w:lineRule="auto"/>
              <w:rPr>
                <w:rFonts w:hint="eastAsia"/>
              </w:rPr>
            </w:pPr>
            <w:r>
              <w:rPr>
                <w:sz w:val="19"/>
                <w:szCs w:val="19"/>
              </w:rPr>
              <w:t>对口科大讯飞项目组：共同维护总进度与里程碑，参加例会与阶段评审</w:t>
            </w:r>
          </w:p>
          <w:p w14:paraId="0BFC1E6C" w14:textId="77777777" w:rsidR="00F83648" w:rsidRDefault="00000000">
            <w:pPr>
              <w:pStyle w:val="a4"/>
              <w:numPr>
                <w:ilvl w:val="0"/>
                <w:numId w:val="2"/>
              </w:numPr>
              <w:spacing w:after="30" w:line="280" w:lineRule="auto"/>
              <w:rPr>
                <w:rFonts w:hint="eastAsia"/>
              </w:rPr>
            </w:pPr>
            <w:r>
              <w:rPr>
                <w:sz w:val="19"/>
                <w:szCs w:val="19"/>
              </w:rPr>
              <w:t>组织 RNP 侧验收评审，由授权人员签署验收文件</w:t>
            </w:r>
          </w:p>
        </w:tc>
      </w:tr>
    </w:tbl>
    <w:p w14:paraId="2E67FBF8" w14:textId="77777777" w:rsidR="00F83648" w:rsidRDefault="00F83648">
      <w:pPr>
        <w:spacing w:after="10"/>
        <w:rPr>
          <w:rFonts w:hint="eastAsia"/>
        </w:rPr>
      </w:pPr>
    </w:p>
    <w:p w14:paraId="663A157C" w14:textId="77777777" w:rsidR="00F83648" w:rsidRDefault="00000000">
      <w:pPr>
        <w:pStyle w:val="3"/>
        <w:keepNext/>
        <w:tabs>
          <w:tab w:val="right" w:pos="9638"/>
        </w:tabs>
        <w:spacing w:before="160" w:after="60"/>
        <w:rPr>
          <w:rFonts w:hint="eastAsia"/>
        </w:rPr>
      </w:pPr>
      <w:r>
        <w:rPr>
          <w:b/>
          <w:bCs/>
          <w:color w:val="1D1D1A"/>
          <w:sz w:val="22"/>
          <w:szCs w:val="22"/>
        </w:rPr>
        <w:lastRenderedPageBreak/>
        <w:t>1.2　产品经理</w:t>
      </w:r>
      <w:r>
        <w:rPr>
          <w:color w:val="6B6B6B"/>
          <w:sz w:val="18"/>
          <w:szCs w:val="18"/>
        </w:rPr>
        <w:t xml:space="preserve">　Product Manager</w:t>
      </w:r>
      <w:r>
        <w:rPr>
          <w:b/>
          <w:bCs/>
          <w:color w:val="0057A8"/>
          <w:sz w:val="20"/>
          <w:szCs w:val="20"/>
        </w:rPr>
        <w:tab/>
        <w:t>核心 2 · 扩展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671CC9FB"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5D571F52"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72596E7E" w14:textId="77777777" w:rsidR="00F83648" w:rsidRDefault="00000000">
            <w:pPr>
              <w:pStyle w:val="a4"/>
              <w:numPr>
                <w:ilvl w:val="0"/>
                <w:numId w:val="2"/>
              </w:numPr>
              <w:spacing w:after="30" w:line="280" w:lineRule="auto"/>
              <w:rPr>
                <w:rFonts w:hint="eastAsia"/>
              </w:rPr>
            </w:pPr>
            <w:r>
              <w:rPr>
                <w:sz w:val="19"/>
                <w:szCs w:val="19"/>
              </w:rPr>
              <w:t>面向公众或政务的互联网产品经验</w:t>
            </w:r>
          </w:p>
          <w:p w14:paraId="6BF0D294" w14:textId="77777777" w:rsidR="00F83648" w:rsidRDefault="00000000">
            <w:pPr>
              <w:pStyle w:val="a4"/>
              <w:numPr>
                <w:ilvl w:val="0"/>
                <w:numId w:val="2"/>
              </w:numPr>
              <w:spacing w:after="30" w:line="280" w:lineRule="auto"/>
              <w:rPr>
                <w:rFonts w:hint="eastAsia"/>
              </w:rPr>
            </w:pPr>
            <w:r>
              <w:rPr>
                <w:sz w:val="19"/>
                <w:szCs w:val="19"/>
              </w:rPr>
              <w:t>能把巴西本地内容与使用场景转化为产品需求</w:t>
            </w:r>
          </w:p>
          <w:p w14:paraId="10CB6CE2" w14:textId="77777777" w:rsidR="00F83648" w:rsidRDefault="00000000">
            <w:pPr>
              <w:pStyle w:val="a4"/>
              <w:numPr>
                <w:ilvl w:val="0"/>
                <w:numId w:val="2"/>
              </w:numPr>
              <w:spacing w:after="30" w:line="280" w:lineRule="auto"/>
              <w:rPr>
                <w:rFonts w:hint="eastAsia"/>
              </w:rPr>
            </w:pPr>
            <w:r>
              <w:rPr>
                <w:sz w:val="19"/>
                <w:szCs w:val="19"/>
              </w:rPr>
              <w:t>了解大模型应用的能力与边界</w:t>
            </w:r>
          </w:p>
        </w:tc>
      </w:tr>
      <w:tr w:rsidR="00F83648" w14:paraId="03E64ED1"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567D7EA5"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27705F54" w14:textId="77777777" w:rsidR="00F83648" w:rsidRDefault="00000000">
            <w:pPr>
              <w:pStyle w:val="a4"/>
              <w:numPr>
                <w:ilvl w:val="0"/>
                <w:numId w:val="2"/>
              </w:numPr>
              <w:spacing w:after="30" w:line="280" w:lineRule="auto"/>
              <w:rPr>
                <w:rFonts w:hint="eastAsia"/>
              </w:rPr>
            </w:pPr>
            <w:r>
              <w:rPr>
                <w:sz w:val="19"/>
                <w:szCs w:val="19"/>
              </w:rPr>
              <w:t>对口科大讯飞产品团队：在已约定的功能范围内确认用户范围、内容规则及配置要求；新增功能与路线图建议另行评估确认</w:t>
            </w:r>
          </w:p>
          <w:p w14:paraId="1D05D5C3" w14:textId="77777777" w:rsidR="00F83648" w:rsidRDefault="00000000">
            <w:pPr>
              <w:pStyle w:val="a4"/>
              <w:numPr>
                <w:ilvl w:val="0"/>
                <w:numId w:val="2"/>
              </w:numPr>
              <w:spacing w:after="30" w:line="280" w:lineRule="auto"/>
              <w:rPr>
                <w:rFonts w:hint="eastAsia"/>
              </w:rPr>
            </w:pPr>
            <w:r>
              <w:rPr>
                <w:sz w:val="19"/>
                <w:szCs w:val="19"/>
              </w:rPr>
              <w:t>跟岗后接手应用配置与发布</w:t>
            </w:r>
          </w:p>
        </w:tc>
      </w:tr>
    </w:tbl>
    <w:p w14:paraId="356A6B83" w14:textId="77777777" w:rsidR="00F83648" w:rsidRDefault="00F83648">
      <w:pPr>
        <w:spacing w:after="10"/>
        <w:rPr>
          <w:rFonts w:hint="eastAsia"/>
        </w:rPr>
      </w:pPr>
    </w:p>
    <w:p w14:paraId="4EAB5449" w14:textId="77777777" w:rsidR="00F83648" w:rsidRDefault="00000000">
      <w:pPr>
        <w:pStyle w:val="3"/>
        <w:keepNext/>
        <w:tabs>
          <w:tab w:val="right" w:pos="9638"/>
        </w:tabs>
        <w:spacing w:before="160" w:after="60"/>
        <w:rPr>
          <w:rFonts w:hint="eastAsia"/>
        </w:rPr>
      </w:pPr>
      <w:r>
        <w:rPr>
          <w:b/>
          <w:bCs/>
          <w:color w:val="1D1D1A"/>
          <w:sz w:val="22"/>
          <w:szCs w:val="22"/>
        </w:rPr>
        <w:t>1.3　PMO</w:t>
      </w:r>
      <w:r>
        <w:rPr>
          <w:color w:val="6B6B6B"/>
          <w:sz w:val="18"/>
          <w:szCs w:val="18"/>
        </w:rPr>
        <w:t xml:space="preserve">　PMO</w:t>
      </w:r>
      <w:r>
        <w:rPr>
          <w:b/>
          <w:bCs/>
          <w:color w:val="0057A8"/>
          <w:sz w:val="20"/>
          <w:szCs w:val="20"/>
        </w:rPr>
        <w:tab/>
        <w:t>核心 0 · 扩展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3C6A0683"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1DCD4A3D"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67A5D834" w14:textId="77777777" w:rsidR="00F83648" w:rsidRDefault="00000000">
            <w:pPr>
              <w:pStyle w:val="a4"/>
              <w:numPr>
                <w:ilvl w:val="0"/>
                <w:numId w:val="2"/>
              </w:numPr>
              <w:spacing w:after="30" w:line="280" w:lineRule="auto"/>
              <w:rPr>
                <w:rFonts w:hint="eastAsia"/>
              </w:rPr>
            </w:pPr>
            <w:r>
              <w:rPr>
                <w:sz w:val="19"/>
                <w:szCs w:val="19"/>
              </w:rPr>
              <w:t>项目协调及计划跟踪经验</w:t>
            </w:r>
          </w:p>
          <w:p w14:paraId="60643F1F" w14:textId="77777777" w:rsidR="00F83648" w:rsidRDefault="00000000">
            <w:pPr>
              <w:pStyle w:val="a4"/>
              <w:numPr>
                <w:ilvl w:val="0"/>
                <w:numId w:val="2"/>
              </w:numPr>
              <w:spacing w:after="30" w:line="280" w:lineRule="auto"/>
              <w:rPr>
                <w:rFonts w:hint="eastAsia"/>
              </w:rPr>
            </w:pPr>
            <w:r>
              <w:rPr>
                <w:sz w:val="19"/>
                <w:szCs w:val="19"/>
              </w:rPr>
              <w:t>熟悉行动项、问题台账和文档管理</w:t>
            </w:r>
          </w:p>
          <w:p w14:paraId="00D66840" w14:textId="77777777" w:rsidR="00F83648" w:rsidRDefault="00000000">
            <w:pPr>
              <w:pStyle w:val="a4"/>
              <w:numPr>
                <w:ilvl w:val="0"/>
                <w:numId w:val="2"/>
              </w:numPr>
              <w:spacing w:after="30" w:line="280" w:lineRule="auto"/>
              <w:rPr>
                <w:rFonts w:hint="eastAsia"/>
              </w:rPr>
            </w:pPr>
            <w:r>
              <w:rPr>
                <w:sz w:val="19"/>
                <w:szCs w:val="19"/>
              </w:rPr>
              <w:t>较强的组织与执行能力</w:t>
            </w:r>
          </w:p>
        </w:tc>
      </w:tr>
      <w:tr w:rsidR="00F83648" w14:paraId="746296D2"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4A88B053"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78E13232" w14:textId="77777777" w:rsidR="00F83648" w:rsidRDefault="00000000">
            <w:pPr>
              <w:pStyle w:val="a4"/>
              <w:numPr>
                <w:ilvl w:val="0"/>
                <w:numId w:val="2"/>
              </w:numPr>
              <w:spacing w:after="30" w:line="280" w:lineRule="auto"/>
              <w:rPr>
                <w:rFonts w:hint="eastAsia"/>
              </w:rPr>
            </w:pPr>
            <w:r>
              <w:rPr>
                <w:sz w:val="19"/>
                <w:szCs w:val="19"/>
              </w:rPr>
              <w:t>对口科大讯飞项目管理人员，维护会议纪要、行动项和交付清单</w:t>
            </w:r>
          </w:p>
          <w:p w14:paraId="724FA464" w14:textId="77777777" w:rsidR="00F83648" w:rsidRDefault="00000000">
            <w:pPr>
              <w:pStyle w:val="a4"/>
              <w:numPr>
                <w:ilvl w:val="0"/>
                <w:numId w:val="2"/>
              </w:numPr>
              <w:spacing w:after="30" w:line="280" w:lineRule="auto"/>
              <w:rPr>
                <w:rFonts w:hint="eastAsia"/>
              </w:rPr>
            </w:pPr>
            <w:r>
              <w:rPr>
                <w:sz w:val="19"/>
                <w:szCs w:val="19"/>
              </w:rPr>
              <w:t>跟踪双方待办事项，协调评审、验收和资料归档</w:t>
            </w:r>
          </w:p>
        </w:tc>
      </w:tr>
    </w:tbl>
    <w:p w14:paraId="0540F84B" w14:textId="77777777" w:rsidR="00F83648" w:rsidRDefault="00F83648">
      <w:pPr>
        <w:spacing w:after="10"/>
        <w:rPr>
          <w:rFonts w:hint="eastAsia"/>
        </w:rPr>
      </w:pPr>
    </w:p>
    <w:p w14:paraId="28820E6B" w14:textId="77777777" w:rsidR="00F83648" w:rsidRDefault="00000000">
      <w:pPr>
        <w:pStyle w:val="3"/>
        <w:keepNext/>
        <w:tabs>
          <w:tab w:val="right" w:pos="9638"/>
        </w:tabs>
        <w:spacing w:before="160" w:after="60"/>
        <w:rPr>
          <w:rFonts w:hint="eastAsia"/>
        </w:rPr>
      </w:pPr>
      <w:r>
        <w:rPr>
          <w:b/>
          <w:bCs/>
          <w:color w:val="1D1D1A"/>
          <w:sz w:val="22"/>
          <w:szCs w:val="22"/>
        </w:rPr>
        <w:t>1.4　基础设施专家</w:t>
      </w:r>
      <w:r>
        <w:rPr>
          <w:color w:val="6B6B6B"/>
          <w:sz w:val="18"/>
          <w:szCs w:val="18"/>
        </w:rPr>
        <w:t xml:space="preserve">　Infrastructure Specialist</w:t>
      </w:r>
      <w:r>
        <w:rPr>
          <w:b/>
          <w:bCs/>
          <w:color w:val="0057A8"/>
          <w:sz w:val="20"/>
          <w:szCs w:val="20"/>
        </w:rPr>
        <w:tab/>
        <w:t>核心 2 · 扩展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413FCF88"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206FE90D"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004C6AD3" w14:textId="77777777" w:rsidR="00F83648" w:rsidRDefault="00000000">
            <w:pPr>
              <w:pStyle w:val="a4"/>
              <w:numPr>
                <w:ilvl w:val="0"/>
                <w:numId w:val="2"/>
              </w:numPr>
              <w:spacing w:after="30" w:line="280" w:lineRule="auto"/>
              <w:rPr>
                <w:rFonts w:hint="eastAsia"/>
              </w:rPr>
            </w:pPr>
            <w:r>
              <w:rPr>
                <w:sz w:val="19"/>
                <w:szCs w:val="19"/>
              </w:rPr>
              <w:t>熟悉计算、存储和网络基础知识，了解 Linux、容器及 AI 平台部署环境</w:t>
            </w:r>
          </w:p>
          <w:p w14:paraId="0EAABEA1" w14:textId="77777777" w:rsidR="00F83648" w:rsidRDefault="00000000">
            <w:pPr>
              <w:pStyle w:val="a4"/>
              <w:numPr>
                <w:ilvl w:val="0"/>
                <w:numId w:val="2"/>
              </w:numPr>
              <w:spacing w:after="30" w:line="280" w:lineRule="auto"/>
              <w:rPr>
                <w:rFonts w:hint="eastAsia"/>
              </w:rPr>
            </w:pPr>
            <w:r>
              <w:rPr>
                <w:sz w:val="19"/>
                <w:szCs w:val="19"/>
              </w:rPr>
              <w:t>能识别资源、权限、网络和软件依赖问题</w:t>
            </w:r>
          </w:p>
          <w:p w14:paraId="475FCCC7" w14:textId="77777777" w:rsidR="00F83648" w:rsidRDefault="00000000">
            <w:pPr>
              <w:pStyle w:val="a4"/>
              <w:numPr>
                <w:ilvl w:val="0"/>
                <w:numId w:val="2"/>
              </w:numPr>
              <w:spacing w:after="30" w:line="280" w:lineRule="auto"/>
              <w:rPr>
                <w:rFonts w:hint="eastAsia"/>
              </w:rPr>
            </w:pPr>
            <w:r>
              <w:rPr>
                <w:sz w:val="19"/>
                <w:szCs w:val="19"/>
              </w:rPr>
              <w:t>能协调基础设施及应用团队开展故障排查</w:t>
            </w:r>
          </w:p>
        </w:tc>
      </w:tr>
      <w:tr w:rsidR="00F83648" w14:paraId="438A8832"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48096D45"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2CB1DA3E" w14:textId="77777777" w:rsidR="00F83648" w:rsidRDefault="00000000">
            <w:pPr>
              <w:pStyle w:val="a4"/>
              <w:numPr>
                <w:ilvl w:val="0"/>
                <w:numId w:val="2"/>
              </w:numPr>
              <w:spacing w:after="30" w:line="280" w:lineRule="auto"/>
              <w:rPr>
                <w:rFonts w:hint="eastAsia"/>
              </w:rPr>
            </w:pPr>
            <w:r>
              <w:rPr>
                <w:sz w:val="19"/>
                <w:szCs w:val="19"/>
              </w:rPr>
              <w:t>对口科大讯飞部署团队，确认资源、网络、账号及环境要求</w:t>
            </w:r>
          </w:p>
          <w:p w14:paraId="3E0E3EC3" w14:textId="77777777" w:rsidR="00F83648" w:rsidRDefault="00000000">
            <w:pPr>
              <w:pStyle w:val="a4"/>
              <w:numPr>
                <w:ilvl w:val="0"/>
                <w:numId w:val="2"/>
              </w:numPr>
              <w:spacing w:after="30" w:line="280" w:lineRule="auto"/>
              <w:rPr>
                <w:rFonts w:hint="eastAsia"/>
              </w:rPr>
            </w:pPr>
            <w:r>
              <w:rPr>
                <w:sz w:val="19"/>
                <w:szCs w:val="19"/>
              </w:rPr>
              <w:t>协调相关责任方解决基础环境问题，配合部署检查和联合定位</w:t>
            </w:r>
          </w:p>
        </w:tc>
      </w:tr>
    </w:tbl>
    <w:p w14:paraId="3497B956" w14:textId="77777777" w:rsidR="00F83648" w:rsidRDefault="00F83648">
      <w:pPr>
        <w:spacing w:after="10"/>
        <w:rPr>
          <w:rFonts w:hint="eastAsia"/>
        </w:rPr>
      </w:pPr>
    </w:p>
    <w:p w14:paraId="3BADE38C" w14:textId="77777777" w:rsidR="00F83648" w:rsidRDefault="00000000">
      <w:pPr>
        <w:pStyle w:val="2"/>
        <w:keepNext/>
        <w:tabs>
          <w:tab w:val="right" w:pos="9638"/>
        </w:tabs>
        <w:spacing w:before="300" w:after="40"/>
        <w:rPr>
          <w:rFonts w:hint="eastAsia"/>
        </w:rPr>
      </w:pPr>
      <w:r>
        <w:rPr>
          <w:b/>
          <w:bCs/>
          <w:color w:val="1F3A5F"/>
          <w:sz w:val="25"/>
          <w:szCs w:val="25"/>
        </w:rPr>
        <w:t>2　语料与数据资源</w:t>
      </w:r>
      <w:r>
        <w:rPr>
          <w:b/>
          <w:bCs/>
          <w:color w:val="0057A8"/>
          <w:sz w:val="20"/>
          <w:szCs w:val="20"/>
        </w:rPr>
        <w:tab/>
        <w:t>核心 4 · 扩展 28</w:t>
      </w:r>
    </w:p>
    <w:p w14:paraId="18FF3A65" w14:textId="77777777" w:rsidR="00F83648" w:rsidRDefault="00000000">
      <w:pPr>
        <w:keepNext/>
        <w:spacing w:after="140"/>
        <w:rPr>
          <w:rFonts w:hint="eastAsia"/>
        </w:rPr>
      </w:pPr>
      <w:r>
        <w:rPr>
          <w:color w:val="6B6B6B"/>
          <w:sz w:val="19"/>
          <w:szCs w:val="19"/>
        </w:rPr>
        <w:t>组织葡语语料的获取、授权、生产与质检，是项目第一阶段的主要力量。</w:t>
      </w:r>
    </w:p>
    <w:p w14:paraId="126FE194" w14:textId="77777777" w:rsidR="00F83648" w:rsidRDefault="00000000">
      <w:pPr>
        <w:pStyle w:val="3"/>
        <w:keepNext/>
        <w:tabs>
          <w:tab w:val="right" w:pos="9638"/>
        </w:tabs>
        <w:spacing w:before="160" w:after="60"/>
        <w:rPr>
          <w:rFonts w:hint="eastAsia"/>
        </w:rPr>
      </w:pPr>
      <w:r>
        <w:rPr>
          <w:b/>
          <w:bCs/>
          <w:color w:val="1D1D1A"/>
          <w:sz w:val="22"/>
          <w:szCs w:val="22"/>
        </w:rPr>
        <w:t>2.1　数据资源工程师</w:t>
      </w:r>
      <w:r>
        <w:rPr>
          <w:color w:val="6B6B6B"/>
          <w:sz w:val="18"/>
          <w:szCs w:val="18"/>
        </w:rPr>
        <w:t xml:space="preserve">　Data Resource Engineer</w:t>
      </w:r>
      <w:r>
        <w:rPr>
          <w:b/>
          <w:bCs/>
          <w:color w:val="0057A8"/>
          <w:sz w:val="20"/>
          <w:szCs w:val="20"/>
        </w:rPr>
        <w:tab/>
        <w:t>核心 2 · 扩展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7288790B"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692D96AC"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14FA2F43" w14:textId="77777777" w:rsidR="00F83648" w:rsidRDefault="00000000">
            <w:pPr>
              <w:pStyle w:val="a4"/>
              <w:numPr>
                <w:ilvl w:val="0"/>
                <w:numId w:val="2"/>
              </w:numPr>
              <w:spacing w:after="30" w:line="280" w:lineRule="auto"/>
              <w:rPr>
                <w:rFonts w:hint="eastAsia"/>
              </w:rPr>
            </w:pPr>
            <w:r>
              <w:rPr>
                <w:sz w:val="19"/>
                <w:szCs w:val="19"/>
              </w:rPr>
              <w:t>熟悉巴西公开与机构数据资源：政府、高校、媒体、科研数据库</w:t>
            </w:r>
          </w:p>
          <w:p w14:paraId="5CF3CA98" w14:textId="77777777" w:rsidR="00F83648" w:rsidRDefault="00000000">
            <w:pPr>
              <w:pStyle w:val="a4"/>
              <w:numPr>
                <w:ilvl w:val="0"/>
                <w:numId w:val="2"/>
              </w:numPr>
              <w:spacing w:after="30" w:line="280" w:lineRule="auto"/>
              <w:rPr>
                <w:rFonts w:hint="eastAsia"/>
              </w:rPr>
            </w:pPr>
            <w:r>
              <w:rPr>
                <w:sz w:val="19"/>
                <w:szCs w:val="19"/>
              </w:rPr>
              <w:t>懂数据授权与许可，能审阅来源许可条款</w:t>
            </w:r>
          </w:p>
          <w:p w14:paraId="0FB01E56" w14:textId="77777777" w:rsidR="00F83648" w:rsidRDefault="00000000">
            <w:pPr>
              <w:pStyle w:val="a4"/>
              <w:numPr>
                <w:ilvl w:val="0"/>
                <w:numId w:val="2"/>
              </w:numPr>
              <w:spacing w:after="30" w:line="280" w:lineRule="auto"/>
              <w:rPr>
                <w:rFonts w:hint="eastAsia"/>
              </w:rPr>
            </w:pPr>
            <w:r>
              <w:rPr>
                <w:sz w:val="19"/>
                <w:szCs w:val="19"/>
              </w:rPr>
              <w:t>有数据采集与整理经验，葡语母语</w:t>
            </w:r>
          </w:p>
        </w:tc>
      </w:tr>
      <w:tr w:rsidR="00F83648" w14:paraId="68703998"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789896D9" w14:textId="77777777" w:rsidR="00F83648" w:rsidRDefault="00000000">
            <w:pPr>
              <w:spacing w:after="20" w:line="270" w:lineRule="auto"/>
              <w:rPr>
                <w:rFonts w:hint="eastAsia"/>
              </w:rPr>
            </w:pPr>
            <w:r>
              <w:rPr>
                <w:b/>
                <w:bCs/>
                <w:color w:val="1F3A5F"/>
                <w:sz w:val="18"/>
                <w:szCs w:val="18"/>
              </w:rPr>
              <w:lastRenderedPageBreak/>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10E00CC7" w14:textId="77777777" w:rsidR="00F83648" w:rsidRDefault="00000000">
            <w:pPr>
              <w:pStyle w:val="a4"/>
              <w:numPr>
                <w:ilvl w:val="0"/>
                <w:numId w:val="2"/>
              </w:numPr>
              <w:spacing w:after="30" w:line="280" w:lineRule="auto"/>
              <w:rPr>
                <w:rFonts w:hint="eastAsia"/>
              </w:rPr>
            </w:pPr>
            <w:r>
              <w:rPr>
                <w:sz w:val="19"/>
                <w:szCs w:val="19"/>
              </w:rPr>
              <w:t>对口科大讯飞数据团队：按语料规范确认来源与配额，收集并登记授权材料，提交 RNP 法务确认许可条件</w:t>
            </w:r>
          </w:p>
          <w:p w14:paraId="7E56F133" w14:textId="77777777" w:rsidR="00F83648" w:rsidRDefault="00000000">
            <w:pPr>
              <w:pStyle w:val="a4"/>
              <w:numPr>
                <w:ilvl w:val="0"/>
                <w:numId w:val="2"/>
              </w:numPr>
              <w:spacing w:after="30" w:line="280" w:lineRule="auto"/>
              <w:rPr>
                <w:rFonts w:hint="eastAsia"/>
              </w:rPr>
            </w:pPr>
            <w:r>
              <w:rPr>
                <w:sz w:val="19"/>
                <w:szCs w:val="19"/>
              </w:rPr>
              <w:t>通过基础课程与跟岗学习，掌握数据源、许可与平台处理流程</w:t>
            </w:r>
          </w:p>
        </w:tc>
      </w:tr>
    </w:tbl>
    <w:p w14:paraId="345E7707" w14:textId="77777777" w:rsidR="00F83648" w:rsidRDefault="00F83648">
      <w:pPr>
        <w:spacing w:after="10"/>
        <w:rPr>
          <w:rFonts w:hint="eastAsia"/>
        </w:rPr>
      </w:pPr>
    </w:p>
    <w:p w14:paraId="27091638" w14:textId="77777777" w:rsidR="00F83648" w:rsidRDefault="00000000">
      <w:pPr>
        <w:pStyle w:val="3"/>
        <w:keepNext/>
        <w:tabs>
          <w:tab w:val="right" w:pos="9638"/>
        </w:tabs>
        <w:spacing w:before="160" w:after="60"/>
        <w:rPr>
          <w:rFonts w:hint="eastAsia"/>
        </w:rPr>
      </w:pPr>
      <w:r>
        <w:rPr>
          <w:b/>
          <w:bCs/>
          <w:color w:val="1D1D1A"/>
          <w:sz w:val="22"/>
          <w:szCs w:val="22"/>
        </w:rPr>
        <w:t>2.2　数据质检工程师</w:t>
      </w:r>
      <w:r>
        <w:rPr>
          <w:color w:val="6B6B6B"/>
          <w:sz w:val="18"/>
          <w:szCs w:val="18"/>
        </w:rPr>
        <w:t xml:space="preserve">　Data Quality Engineer</w:t>
      </w:r>
      <w:r>
        <w:rPr>
          <w:b/>
          <w:bCs/>
          <w:color w:val="0057A8"/>
          <w:sz w:val="20"/>
          <w:szCs w:val="20"/>
        </w:rPr>
        <w:tab/>
        <w:t>核心 2 · 扩展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246AE3D3"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22A6318C"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5CC77B1C" w14:textId="77777777" w:rsidR="00F83648" w:rsidRDefault="00000000">
            <w:pPr>
              <w:pStyle w:val="a4"/>
              <w:numPr>
                <w:ilvl w:val="0"/>
                <w:numId w:val="2"/>
              </w:numPr>
              <w:spacing w:after="30" w:line="280" w:lineRule="auto"/>
              <w:rPr>
                <w:rFonts w:hint="eastAsia"/>
              </w:rPr>
            </w:pPr>
            <w:r>
              <w:rPr>
                <w:sz w:val="19"/>
                <w:szCs w:val="19"/>
              </w:rPr>
              <w:t>数据质量管理和抽样检查经验</w:t>
            </w:r>
          </w:p>
          <w:p w14:paraId="6BCAC44D" w14:textId="77777777" w:rsidR="00F83648" w:rsidRDefault="00000000">
            <w:pPr>
              <w:pStyle w:val="a4"/>
              <w:numPr>
                <w:ilvl w:val="0"/>
                <w:numId w:val="2"/>
              </w:numPr>
              <w:spacing w:after="30" w:line="280" w:lineRule="auto"/>
              <w:rPr>
                <w:rFonts w:hint="eastAsia"/>
              </w:rPr>
            </w:pPr>
            <w:r>
              <w:rPr>
                <w:sz w:val="19"/>
                <w:szCs w:val="19"/>
              </w:rPr>
              <w:t>能理解数据格式、标注及质量规范</w:t>
            </w:r>
          </w:p>
          <w:p w14:paraId="5CD9A3B9" w14:textId="77777777" w:rsidR="00F83648" w:rsidRDefault="00000000">
            <w:pPr>
              <w:pStyle w:val="a4"/>
              <w:numPr>
                <w:ilvl w:val="0"/>
                <w:numId w:val="2"/>
              </w:numPr>
              <w:spacing w:after="30" w:line="280" w:lineRule="auto"/>
              <w:rPr>
                <w:rFonts w:hint="eastAsia"/>
              </w:rPr>
            </w:pPr>
            <w:r>
              <w:rPr>
                <w:sz w:val="19"/>
                <w:szCs w:val="19"/>
              </w:rPr>
              <w:t>能开展质量统计、缺陷分析和报告编制</w:t>
            </w:r>
          </w:p>
        </w:tc>
      </w:tr>
      <w:tr w:rsidR="00F83648" w14:paraId="226F7D6E"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33B2D38B"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6E6A56AE" w14:textId="77777777" w:rsidR="00F83648" w:rsidRDefault="00000000">
            <w:pPr>
              <w:pStyle w:val="a4"/>
              <w:numPr>
                <w:ilvl w:val="0"/>
                <w:numId w:val="2"/>
              </w:numPr>
              <w:spacing w:after="30" w:line="280" w:lineRule="auto"/>
              <w:rPr>
                <w:rFonts w:hint="eastAsia"/>
              </w:rPr>
            </w:pPr>
            <w:r>
              <w:rPr>
                <w:sz w:val="19"/>
                <w:szCs w:val="19"/>
              </w:rPr>
              <w:t>对口科大讯飞数据团队，确认抽样、质量判定和复检规则</w:t>
            </w:r>
          </w:p>
          <w:p w14:paraId="008C5397" w14:textId="77777777" w:rsidR="00F83648" w:rsidRDefault="00000000">
            <w:pPr>
              <w:pStyle w:val="a4"/>
              <w:numPr>
                <w:ilvl w:val="0"/>
                <w:numId w:val="2"/>
              </w:numPr>
              <w:spacing w:after="30" w:line="280" w:lineRule="auto"/>
              <w:rPr>
                <w:rFonts w:hint="eastAsia"/>
              </w:rPr>
            </w:pPr>
            <w:r>
              <w:rPr>
                <w:sz w:val="19"/>
                <w:szCs w:val="19"/>
              </w:rPr>
              <w:t>执行 RNP 侧质检和整改复核，配合科大讯飞按约定开展抽检及结果分析</w:t>
            </w:r>
          </w:p>
        </w:tc>
      </w:tr>
    </w:tbl>
    <w:p w14:paraId="2A2BB9EF" w14:textId="77777777" w:rsidR="00F83648" w:rsidRDefault="00F83648">
      <w:pPr>
        <w:spacing w:after="10"/>
        <w:rPr>
          <w:rFonts w:hint="eastAsia"/>
        </w:rPr>
      </w:pPr>
    </w:p>
    <w:p w14:paraId="6A88C40D" w14:textId="77777777" w:rsidR="00F83648" w:rsidRDefault="00000000">
      <w:pPr>
        <w:pStyle w:val="3"/>
        <w:keepNext/>
        <w:tabs>
          <w:tab w:val="right" w:pos="9638"/>
        </w:tabs>
        <w:spacing w:before="160" w:after="60"/>
        <w:rPr>
          <w:rFonts w:hint="eastAsia"/>
        </w:rPr>
      </w:pPr>
      <w:r>
        <w:rPr>
          <w:b/>
          <w:bCs/>
          <w:color w:val="1D1D1A"/>
          <w:sz w:val="22"/>
          <w:szCs w:val="22"/>
        </w:rPr>
        <w:t>2.3　数据工程师</w:t>
      </w:r>
      <w:r>
        <w:rPr>
          <w:color w:val="6B6B6B"/>
          <w:sz w:val="18"/>
          <w:szCs w:val="18"/>
        </w:rPr>
        <w:t xml:space="preserve">　Data Engineer</w:t>
      </w:r>
      <w:r>
        <w:rPr>
          <w:b/>
          <w:bCs/>
          <w:color w:val="0057A8"/>
          <w:sz w:val="20"/>
          <w:szCs w:val="20"/>
        </w:rPr>
        <w:tab/>
        <w:t>核心 0 · 扩展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39094622"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1BD60E17"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7DE73E9A" w14:textId="77777777" w:rsidR="00F83648" w:rsidRDefault="00000000">
            <w:pPr>
              <w:pStyle w:val="a4"/>
              <w:numPr>
                <w:ilvl w:val="0"/>
                <w:numId w:val="2"/>
              </w:numPr>
              <w:spacing w:after="30" w:line="280" w:lineRule="auto"/>
              <w:rPr>
                <w:rFonts w:hint="eastAsia"/>
              </w:rPr>
            </w:pPr>
            <w:r>
              <w:rPr>
                <w:sz w:val="19"/>
                <w:szCs w:val="19"/>
              </w:rPr>
              <w:t>熟练使用 Python、SQL 及数据处理工具</w:t>
            </w:r>
          </w:p>
          <w:p w14:paraId="2B598744" w14:textId="77777777" w:rsidR="00F83648" w:rsidRDefault="00000000">
            <w:pPr>
              <w:pStyle w:val="a4"/>
              <w:numPr>
                <w:ilvl w:val="0"/>
                <w:numId w:val="2"/>
              </w:numPr>
              <w:spacing w:after="30" w:line="280" w:lineRule="auto"/>
              <w:rPr>
                <w:rFonts w:hint="eastAsia"/>
              </w:rPr>
            </w:pPr>
            <w:r>
              <w:rPr>
                <w:sz w:val="19"/>
                <w:szCs w:val="19"/>
              </w:rPr>
              <w:t>批量清洗、转换、去重和流水线经验</w:t>
            </w:r>
          </w:p>
          <w:p w14:paraId="24A71625" w14:textId="77777777" w:rsidR="00F83648" w:rsidRDefault="00000000">
            <w:pPr>
              <w:pStyle w:val="a4"/>
              <w:numPr>
                <w:ilvl w:val="0"/>
                <w:numId w:val="2"/>
              </w:numPr>
              <w:spacing w:after="30" w:line="280" w:lineRule="auto"/>
              <w:rPr>
                <w:rFonts w:hint="eastAsia"/>
              </w:rPr>
            </w:pPr>
            <w:r>
              <w:rPr>
                <w:sz w:val="19"/>
                <w:szCs w:val="19"/>
              </w:rPr>
              <w:t>熟悉数据版本、元数据及来源追溯</w:t>
            </w:r>
          </w:p>
        </w:tc>
      </w:tr>
      <w:tr w:rsidR="00F83648" w14:paraId="32891204"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33D46523"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7638C0EF" w14:textId="77777777" w:rsidR="00F83648" w:rsidRDefault="00000000">
            <w:pPr>
              <w:pStyle w:val="a4"/>
              <w:numPr>
                <w:ilvl w:val="0"/>
                <w:numId w:val="2"/>
              </w:numPr>
              <w:spacing w:after="30" w:line="280" w:lineRule="auto"/>
              <w:rPr>
                <w:rFonts w:hint="eastAsia"/>
              </w:rPr>
            </w:pPr>
            <w:r>
              <w:rPr>
                <w:sz w:val="19"/>
                <w:szCs w:val="19"/>
              </w:rPr>
              <w:t>对口科大讯飞数据及平台团队，按分工执行数据处理任务并反馈异常</w:t>
            </w:r>
          </w:p>
          <w:p w14:paraId="7A4E8D21" w14:textId="77777777" w:rsidR="00F83648" w:rsidRDefault="00000000">
            <w:pPr>
              <w:pStyle w:val="a4"/>
              <w:numPr>
                <w:ilvl w:val="0"/>
                <w:numId w:val="2"/>
              </w:numPr>
              <w:spacing w:after="30" w:line="280" w:lineRule="auto"/>
              <w:rPr>
                <w:rFonts w:hint="eastAsia"/>
              </w:rPr>
            </w:pPr>
            <w:r>
              <w:rPr>
                <w:sz w:val="19"/>
                <w:szCs w:val="19"/>
              </w:rPr>
              <w:t>接受平台操作指导，维护 RNP 负责的处理流程、配置和版本记录</w:t>
            </w:r>
          </w:p>
        </w:tc>
      </w:tr>
    </w:tbl>
    <w:p w14:paraId="4F84F400" w14:textId="77777777" w:rsidR="00F83648" w:rsidRDefault="00F83648">
      <w:pPr>
        <w:spacing w:after="10"/>
        <w:rPr>
          <w:rFonts w:hint="eastAsia"/>
        </w:rPr>
      </w:pPr>
    </w:p>
    <w:p w14:paraId="3A9187F4" w14:textId="77777777" w:rsidR="00F83648" w:rsidRDefault="00000000">
      <w:pPr>
        <w:pStyle w:val="3"/>
        <w:keepNext/>
        <w:tabs>
          <w:tab w:val="right" w:pos="9638"/>
        </w:tabs>
        <w:spacing w:before="160" w:after="60"/>
        <w:rPr>
          <w:rFonts w:hint="eastAsia"/>
        </w:rPr>
      </w:pPr>
      <w:r>
        <w:rPr>
          <w:b/>
          <w:bCs/>
          <w:color w:val="1D1D1A"/>
          <w:sz w:val="22"/>
          <w:szCs w:val="22"/>
        </w:rPr>
        <w:t>2.4　标注员</w:t>
      </w:r>
      <w:r>
        <w:rPr>
          <w:color w:val="6B6B6B"/>
          <w:sz w:val="18"/>
          <w:szCs w:val="18"/>
        </w:rPr>
        <w:t xml:space="preserve">　Annotator</w:t>
      </w:r>
      <w:r>
        <w:rPr>
          <w:b/>
          <w:bCs/>
          <w:color w:val="0057A8"/>
          <w:sz w:val="20"/>
          <w:szCs w:val="20"/>
        </w:rPr>
        <w:tab/>
        <w:t>核心 0 · 扩展 20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3B89814A"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7C198151"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7982ECEB" w14:textId="77777777" w:rsidR="00F83648" w:rsidRDefault="00000000">
            <w:pPr>
              <w:pStyle w:val="a4"/>
              <w:numPr>
                <w:ilvl w:val="0"/>
                <w:numId w:val="2"/>
              </w:numPr>
              <w:spacing w:after="30" w:line="280" w:lineRule="auto"/>
              <w:rPr>
                <w:rFonts w:hint="eastAsia"/>
              </w:rPr>
            </w:pPr>
            <w:r>
              <w:rPr>
                <w:sz w:val="19"/>
                <w:szCs w:val="19"/>
              </w:rPr>
              <w:t>葡语母语，书面表达规范，细致稳定</w:t>
            </w:r>
          </w:p>
          <w:p w14:paraId="2EC7F42D" w14:textId="77777777" w:rsidR="00F83648" w:rsidRDefault="00000000">
            <w:pPr>
              <w:pStyle w:val="a4"/>
              <w:numPr>
                <w:ilvl w:val="0"/>
                <w:numId w:val="2"/>
              </w:numPr>
              <w:spacing w:after="30" w:line="280" w:lineRule="auto"/>
              <w:rPr>
                <w:rFonts w:hint="eastAsia"/>
              </w:rPr>
            </w:pPr>
            <w:r>
              <w:rPr>
                <w:sz w:val="19"/>
                <w:szCs w:val="19"/>
              </w:rPr>
              <w:t>经培训后能按标注规范作业，转写岗位需良好的听写能力</w:t>
            </w:r>
          </w:p>
          <w:p w14:paraId="47EF1F1D" w14:textId="77777777" w:rsidR="00F83648" w:rsidRDefault="00000000">
            <w:pPr>
              <w:pStyle w:val="a4"/>
              <w:numPr>
                <w:ilvl w:val="0"/>
                <w:numId w:val="2"/>
              </w:numPr>
              <w:spacing w:after="30" w:line="280" w:lineRule="auto"/>
              <w:rPr>
                <w:rFonts w:hint="eastAsia"/>
              </w:rPr>
            </w:pPr>
            <w:r>
              <w:rPr>
                <w:sz w:val="19"/>
                <w:szCs w:val="19"/>
              </w:rPr>
              <w:t>可以高校学生或阶段性人员为主，建议保留固定骨干</w:t>
            </w:r>
          </w:p>
        </w:tc>
      </w:tr>
      <w:tr w:rsidR="00F83648" w14:paraId="2E1556B7"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2531C0FC"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00C559DE" w14:textId="77777777" w:rsidR="00F83648" w:rsidRDefault="00000000">
            <w:pPr>
              <w:pStyle w:val="a4"/>
              <w:numPr>
                <w:ilvl w:val="0"/>
                <w:numId w:val="2"/>
              </w:numPr>
              <w:spacing w:after="30" w:line="280" w:lineRule="auto"/>
              <w:rPr>
                <w:rFonts w:hint="eastAsia"/>
              </w:rPr>
            </w:pPr>
            <w:r>
              <w:rPr>
                <w:sz w:val="19"/>
                <w:szCs w:val="19"/>
              </w:rPr>
              <w:t>使用双方确认的标注规范、样例与工具作业，配合科大讯飞在约定批次、抽样范围和复验轮次内开展质量复核</w:t>
            </w:r>
          </w:p>
        </w:tc>
      </w:tr>
    </w:tbl>
    <w:p w14:paraId="03AC85C0" w14:textId="77777777" w:rsidR="00F83648" w:rsidRDefault="00F83648">
      <w:pPr>
        <w:spacing w:after="10"/>
        <w:rPr>
          <w:rFonts w:hint="eastAsia"/>
        </w:rPr>
      </w:pPr>
    </w:p>
    <w:p w14:paraId="0C93B882" w14:textId="77777777" w:rsidR="00F83648" w:rsidRDefault="00000000">
      <w:pPr>
        <w:pStyle w:val="2"/>
        <w:keepNext/>
        <w:tabs>
          <w:tab w:val="right" w:pos="9638"/>
        </w:tabs>
        <w:spacing w:before="300" w:after="40"/>
        <w:rPr>
          <w:rFonts w:hint="eastAsia"/>
        </w:rPr>
      </w:pPr>
      <w:r>
        <w:rPr>
          <w:b/>
          <w:bCs/>
          <w:color w:val="1F3A5F"/>
          <w:sz w:val="25"/>
          <w:szCs w:val="25"/>
        </w:rPr>
        <w:lastRenderedPageBreak/>
        <w:t>3　葡语语言专家</w:t>
      </w:r>
      <w:r>
        <w:rPr>
          <w:b/>
          <w:bCs/>
          <w:color w:val="0057A8"/>
          <w:sz w:val="20"/>
          <w:szCs w:val="20"/>
        </w:rPr>
        <w:tab/>
        <w:t>核心 1 · 扩展 5</w:t>
      </w:r>
    </w:p>
    <w:p w14:paraId="1A1A1355" w14:textId="77777777" w:rsidR="00F83648" w:rsidRDefault="00000000">
      <w:pPr>
        <w:keepNext/>
        <w:spacing w:after="140"/>
        <w:rPr>
          <w:rFonts w:hint="eastAsia"/>
        </w:rPr>
      </w:pPr>
      <w:r>
        <w:rPr>
          <w:color w:val="6B6B6B"/>
          <w:sz w:val="19"/>
          <w:szCs w:val="19"/>
        </w:rPr>
        <w:t>定义巴西葡语的质量、标注与语音标准。建议核心 1 人牵头，其余专家可来自高校与研究机构。</w:t>
      </w:r>
    </w:p>
    <w:p w14:paraId="75645345" w14:textId="77777777" w:rsidR="00F83648" w:rsidRDefault="00000000">
      <w:pPr>
        <w:pStyle w:val="3"/>
        <w:keepNext/>
        <w:tabs>
          <w:tab w:val="right" w:pos="9638"/>
        </w:tabs>
        <w:spacing w:before="160" w:after="60"/>
        <w:rPr>
          <w:rFonts w:hint="eastAsia"/>
        </w:rPr>
      </w:pPr>
      <w:r>
        <w:rPr>
          <w:b/>
          <w:bCs/>
          <w:color w:val="1D1D1A"/>
          <w:sz w:val="22"/>
          <w:szCs w:val="22"/>
        </w:rPr>
        <w:t>3.1　语言专家</w:t>
      </w:r>
      <w:r>
        <w:rPr>
          <w:color w:val="6B6B6B"/>
          <w:sz w:val="18"/>
          <w:szCs w:val="18"/>
        </w:rPr>
        <w:t xml:space="preserve">　Portuguese Language Expert</w:t>
      </w:r>
      <w:r>
        <w:rPr>
          <w:b/>
          <w:bCs/>
          <w:color w:val="0057A8"/>
          <w:sz w:val="20"/>
          <w:szCs w:val="20"/>
        </w:rPr>
        <w:tab/>
        <w:t>核心 1 · 扩展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0E2291F4"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24DB66C8"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1002C753" w14:textId="77777777" w:rsidR="00F83648" w:rsidRDefault="00000000">
            <w:pPr>
              <w:pStyle w:val="a4"/>
              <w:numPr>
                <w:ilvl w:val="0"/>
                <w:numId w:val="2"/>
              </w:numPr>
              <w:spacing w:after="30" w:line="280" w:lineRule="auto"/>
              <w:rPr>
                <w:rFonts w:hint="eastAsia"/>
              </w:rPr>
            </w:pPr>
            <w:r>
              <w:rPr>
                <w:sz w:val="19"/>
                <w:szCs w:val="19"/>
              </w:rPr>
              <w:t>语言学、计算语言学或语音学背景</w:t>
            </w:r>
          </w:p>
          <w:p w14:paraId="55A56543" w14:textId="77777777" w:rsidR="00F83648" w:rsidRDefault="00000000">
            <w:pPr>
              <w:pStyle w:val="a4"/>
              <w:numPr>
                <w:ilvl w:val="0"/>
                <w:numId w:val="2"/>
              </w:numPr>
              <w:spacing w:after="30" w:line="280" w:lineRule="auto"/>
              <w:rPr>
                <w:rFonts w:hint="eastAsia"/>
              </w:rPr>
            </w:pPr>
            <w:r>
              <w:rPr>
                <w:sz w:val="19"/>
                <w:szCs w:val="19"/>
              </w:rPr>
              <w:t>熟悉巴西葡语的地区差异与当代用法</w:t>
            </w:r>
          </w:p>
          <w:p w14:paraId="452A9853" w14:textId="77777777" w:rsidR="00F83648" w:rsidRDefault="00000000">
            <w:pPr>
              <w:pStyle w:val="a4"/>
              <w:numPr>
                <w:ilvl w:val="0"/>
                <w:numId w:val="2"/>
              </w:numPr>
              <w:spacing w:after="30" w:line="280" w:lineRule="auto"/>
              <w:rPr>
                <w:rFonts w:hint="eastAsia"/>
              </w:rPr>
            </w:pPr>
            <w:r>
              <w:rPr>
                <w:sz w:val="19"/>
                <w:szCs w:val="19"/>
              </w:rPr>
              <w:t>有语料库或标注项目经验</w:t>
            </w:r>
          </w:p>
        </w:tc>
      </w:tr>
      <w:tr w:rsidR="00F83648" w14:paraId="1F60D2AA"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5F460366"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1BFD3E04" w14:textId="77777777" w:rsidR="00F83648" w:rsidRDefault="00000000">
            <w:pPr>
              <w:pStyle w:val="a4"/>
              <w:numPr>
                <w:ilvl w:val="0"/>
                <w:numId w:val="2"/>
              </w:numPr>
              <w:spacing w:after="30" w:line="280" w:lineRule="auto"/>
              <w:rPr>
                <w:rFonts w:hint="eastAsia"/>
              </w:rPr>
            </w:pPr>
            <w:r>
              <w:rPr>
                <w:sz w:val="19"/>
                <w:szCs w:val="19"/>
              </w:rPr>
              <w:t>对口科大讯飞语言与语音团队：共同走查标注标准与安全标签，确认规则</w:t>
            </w:r>
          </w:p>
          <w:p w14:paraId="5D40F0C0" w14:textId="77777777" w:rsidR="00F83648" w:rsidRDefault="00000000">
            <w:pPr>
              <w:pStyle w:val="a4"/>
              <w:numPr>
                <w:ilvl w:val="0"/>
                <w:numId w:val="2"/>
              </w:numPr>
              <w:spacing w:after="30" w:line="280" w:lineRule="auto"/>
              <w:rPr>
                <w:rFonts w:hint="eastAsia"/>
              </w:rPr>
            </w:pPr>
            <w:r>
              <w:rPr>
                <w:sz w:val="19"/>
                <w:szCs w:val="19"/>
              </w:rPr>
              <w:t>评价模型的葡语输出质量</w:t>
            </w:r>
          </w:p>
        </w:tc>
      </w:tr>
    </w:tbl>
    <w:p w14:paraId="607E8039" w14:textId="77777777" w:rsidR="00F83648" w:rsidRDefault="00F83648">
      <w:pPr>
        <w:spacing w:after="10"/>
        <w:rPr>
          <w:rFonts w:hint="eastAsia"/>
        </w:rPr>
      </w:pPr>
    </w:p>
    <w:p w14:paraId="7009FAF2" w14:textId="77777777" w:rsidR="00F83648" w:rsidRDefault="00000000">
      <w:pPr>
        <w:pStyle w:val="2"/>
        <w:keepNext/>
        <w:tabs>
          <w:tab w:val="right" w:pos="9638"/>
        </w:tabs>
        <w:spacing w:before="300" w:after="40"/>
        <w:rPr>
          <w:rFonts w:hint="eastAsia"/>
        </w:rPr>
      </w:pPr>
      <w:r>
        <w:rPr>
          <w:b/>
          <w:bCs/>
          <w:color w:val="1F3A5F"/>
          <w:sz w:val="25"/>
          <w:szCs w:val="25"/>
        </w:rPr>
        <w:t>4　合规与审核</w:t>
      </w:r>
      <w:r>
        <w:rPr>
          <w:b/>
          <w:bCs/>
          <w:color w:val="0057A8"/>
          <w:sz w:val="20"/>
          <w:szCs w:val="20"/>
        </w:rPr>
        <w:tab/>
        <w:t>核心 4 · 扩展 2</w:t>
      </w:r>
    </w:p>
    <w:p w14:paraId="49ED19DD" w14:textId="77777777" w:rsidR="00F83648" w:rsidRDefault="00000000">
      <w:pPr>
        <w:keepNext/>
        <w:spacing w:after="140"/>
        <w:rPr>
          <w:rFonts w:hint="eastAsia"/>
        </w:rPr>
      </w:pPr>
      <w:r>
        <w:rPr>
          <w:color w:val="6B6B6B"/>
          <w:sz w:val="19"/>
          <w:szCs w:val="19"/>
        </w:rPr>
        <w:t>负责内容审核以及数据、模型与应用相关的法律合规，验收后承接内容安全审核平台；安全设备的运行与技术告警由安全运维岗位负责。</w:t>
      </w:r>
    </w:p>
    <w:p w14:paraId="2806082E" w14:textId="77777777" w:rsidR="00F83648" w:rsidRDefault="00000000">
      <w:pPr>
        <w:pStyle w:val="3"/>
        <w:keepNext/>
        <w:tabs>
          <w:tab w:val="right" w:pos="9638"/>
        </w:tabs>
        <w:spacing w:before="160" w:after="60"/>
        <w:rPr>
          <w:rFonts w:hint="eastAsia"/>
        </w:rPr>
      </w:pPr>
      <w:r>
        <w:rPr>
          <w:b/>
          <w:bCs/>
          <w:color w:val="1D1D1A"/>
          <w:sz w:val="22"/>
          <w:szCs w:val="22"/>
        </w:rPr>
        <w:t>4.1　审核专家</w:t>
      </w:r>
      <w:r>
        <w:rPr>
          <w:color w:val="6B6B6B"/>
          <w:sz w:val="18"/>
          <w:szCs w:val="18"/>
        </w:rPr>
        <w:t xml:space="preserve">　Content Review Specialist</w:t>
      </w:r>
      <w:r>
        <w:rPr>
          <w:b/>
          <w:bCs/>
          <w:color w:val="0057A8"/>
          <w:sz w:val="20"/>
          <w:szCs w:val="20"/>
        </w:rPr>
        <w:tab/>
        <w:t>核心 1 · 扩展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3DFC5BCE"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0A749ED6"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36FE2E37" w14:textId="77777777" w:rsidR="00F83648" w:rsidRDefault="00000000">
            <w:pPr>
              <w:pStyle w:val="a4"/>
              <w:numPr>
                <w:ilvl w:val="0"/>
                <w:numId w:val="2"/>
              </w:numPr>
              <w:spacing w:after="30" w:line="280" w:lineRule="auto"/>
              <w:rPr>
                <w:rFonts w:hint="eastAsia"/>
              </w:rPr>
            </w:pPr>
            <w:r>
              <w:rPr>
                <w:sz w:val="19"/>
                <w:szCs w:val="19"/>
              </w:rPr>
              <w:t>内容安全或信息审核经验</w:t>
            </w:r>
          </w:p>
          <w:p w14:paraId="503FCFD8" w14:textId="77777777" w:rsidR="00F83648" w:rsidRDefault="00000000">
            <w:pPr>
              <w:pStyle w:val="a4"/>
              <w:numPr>
                <w:ilvl w:val="0"/>
                <w:numId w:val="2"/>
              </w:numPr>
              <w:spacing w:after="30" w:line="280" w:lineRule="auto"/>
              <w:rPr>
                <w:rFonts w:hint="eastAsia"/>
              </w:rPr>
            </w:pPr>
            <w:r>
              <w:rPr>
                <w:sz w:val="19"/>
                <w:szCs w:val="19"/>
              </w:rPr>
              <w:t>了解巴西法律与社会语境下的敏感内容边界</w:t>
            </w:r>
          </w:p>
          <w:p w14:paraId="3B155F78" w14:textId="77777777" w:rsidR="00F83648" w:rsidRDefault="00000000">
            <w:pPr>
              <w:pStyle w:val="a4"/>
              <w:numPr>
                <w:ilvl w:val="0"/>
                <w:numId w:val="2"/>
              </w:numPr>
              <w:spacing w:after="30" w:line="280" w:lineRule="auto"/>
              <w:rPr>
                <w:rFonts w:hint="eastAsia"/>
              </w:rPr>
            </w:pPr>
            <w:r>
              <w:rPr>
                <w:sz w:val="19"/>
                <w:szCs w:val="19"/>
              </w:rPr>
              <w:t>能定义并持续维护审核规则</w:t>
            </w:r>
          </w:p>
        </w:tc>
      </w:tr>
      <w:tr w:rsidR="00F83648" w14:paraId="1A9305ED"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155AC62E"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56718C1B" w14:textId="77777777" w:rsidR="00F83648" w:rsidRDefault="00000000">
            <w:pPr>
              <w:pStyle w:val="a4"/>
              <w:numPr>
                <w:ilvl w:val="0"/>
                <w:numId w:val="2"/>
              </w:numPr>
              <w:spacing w:after="30" w:line="280" w:lineRule="auto"/>
              <w:rPr>
                <w:rFonts w:hint="eastAsia"/>
              </w:rPr>
            </w:pPr>
            <w:r>
              <w:rPr>
                <w:sz w:val="19"/>
                <w:szCs w:val="19"/>
              </w:rPr>
              <w:t>对口科大讯飞安全团队：在内容安全审核平台上共同配置策略、词库与样本</w:t>
            </w:r>
          </w:p>
          <w:p w14:paraId="5D18C6E4" w14:textId="77777777" w:rsidR="00F83648" w:rsidRDefault="00000000">
            <w:pPr>
              <w:pStyle w:val="a4"/>
              <w:numPr>
                <w:ilvl w:val="0"/>
                <w:numId w:val="2"/>
              </w:numPr>
              <w:spacing w:after="30" w:line="280" w:lineRule="auto"/>
              <w:rPr>
                <w:rFonts w:hint="eastAsia"/>
              </w:rPr>
            </w:pPr>
            <w:r>
              <w:rPr>
                <w:sz w:val="19"/>
                <w:szCs w:val="19"/>
              </w:rPr>
              <w:t>验收后独立运营</w:t>
            </w:r>
          </w:p>
        </w:tc>
      </w:tr>
    </w:tbl>
    <w:p w14:paraId="15571A8F" w14:textId="77777777" w:rsidR="00F83648" w:rsidRDefault="00F83648">
      <w:pPr>
        <w:spacing w:after="10"/>
        <w:rPr>
          <w:rFonts w:hint="eastAsia"/>
        </w:rPr>
      </w:pPr>
    </w:p>
    <w:p w14:paraId="49A2A209" w14:textId="77777777" w:rsidR="00F83648" w:rsidRDefault="00000000">
      <w:pPr>
        <w:pStyle w:val="3"/>
        <w:keepNext/>
        <w:tabs>
          <w:tab w:val="right" w:pos="9638"/>
        </w:tabs>
        <w:spacing w:before="160" w:after="60"/>
        <w:rPr>
          <w:rFonts w:hint="eastAsia"/>
        </w:rPr>
      </w:pPr>
      <w:r>
        <w:rPr>
          <w:b/>
          <w:bCs/>
          <w:color w:val="1D1D1A"/>
          <w:sz w:val="22"/>
          <w:szCs w:val="22"/>
        </w:rPr>
        <w:t>4.2　法务专家</w:t>
      </w:r>
      <w:r>
        <w:rPr>
          <w:color w:val="6B6B6B"/>
          <w:sz w:val="18"/>
          <w:szCs w:val="18"/>
        </w:rPr>
        <w:t xml:space="preserve">　Legal Counsel</w:t>
      </w:r>
      <w:r>
        <w:rPr>
          <w:b/>
          <w:bCs/>
          <w:color w:val="0057A8"/>
          <w:sz w:val="20"/>
          <w:szCs w:val="20"/>
        </w:rPr>
        <w:tab/>
        <w:t>核心 2 · 扩展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741D73D1"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7F2F150C"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4C476F22" w14:textId="77777777" w:rsidR="00F83648" w:rsidRDefault="00000000">
            <w:pPr>
              <w:pStyle w:val="a4"/>
              <w:numPr>
                <w:ilvl w:val="0"/>
                <w:numId w:val="2"/>
              </w:numPr>
              <w:spacing w:after="30" w:line="280" w:lineRule="auto"/>
              <w:rPr>
                <w:rFonts w:hint="eastAsia"/>
              </w:rPr>
            </w:pPr>
            <w:r>
              <w:rPr>
                <w:sz w:val="19"/>
                <w:szCs w:val="19"/>
              </w:rPr>
              <w:t>数据保护法（LGPD）、知识产权与许可法律背景</w:t>
            </w:r>
          </w:p>
          <w:p w14:paraId="6B7F5C44" w14:textId="77777777" w:rsidR="00F83648" w:rsidRDefault="00000000">
            <w:pPr>
              <w:pStyle w:val="a4"/>
              <w:numPr>
                <w:ilvl w:val="0"/>
                <w:numId w:val="2"/>
              </w:numPr>
              <w:spacing w:after="30" w:line="280" w:lineRule="auto"/>
              <w:rPr>
                <w:rFonts w:hint="eastAsia"/>
              </w:rPr>
            </w:pPr>
            <w:r>
              <w:rPr>
                <w:sz w:val="19"/>
                <w:szCs w:val="19"/>
              </w:rPr>
              <w:t>能审阅数据来源许可与开源许可条款</w:t>
            </w:r>
          </w:p>
          <w:p w14:paraId="100392A5" w14:textId="77777777" w:rsidR="00F83648" w:rsidRDefault="00000000">
            <w:pPr>
              <w:pStyle w:val="a4"/>
              <w:numPr>
                <w:ilvl w:val="0"/>
                <w:numId w:val="2"/>
              </w:numPr>
              <w:spacing w:after="30" w:line="280" w:lineRule="auto"/>
              <w:rPr>
                <w:rFonts w:hint="eastAsia"/>
              </w:rPr>
            </w:pPr>
            <w:r>
              <w:rPr>
                <w:sz w:val="19"/>
                <w:szCs w:val="19"/>
              </w:rPr>
              <w:t>有政府采购与合同经验者优先</w:t>
            </w:r>
          </w:p>
        </w:tc>
      </w:tr>
      <w:tr w:rsidR="00F83648" w14:paraId="72F3DEB2"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28F11BC1"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44C27449" w14:textId="77777777" w:rsidR="00F83648" w:rsidRDefault="00000000">
            <w:pPr>
              <w:pStyle w:val="a4"/>
              <w:numPr>
                <w:ilvl w:val="0"/>
                <w:numId w:val="2"/>
              </w:numPr>
              <w:spacing w:after="30" w:line="280" w:lineRule="auto"/>
              <w:rPr>
                <w:rFonts w:hint="eastAsia"/>
              </w:rPr>
            </w:pPr>
            <w:r>
              <w:rPr>
                <w:sz w:val="19"/>
                <w:szCs w:val="19"/>
              </w:rPr>
              <w:t>对口科大讯飞数据团队与商务团队：逐项确认数据来源许可，审阅权重、平台与应用的许可条款</w:t>
            </w:r>
          </w:p>
        </w:tc>
      </w:tr>
    </w:tbl>
    <w:p w14:paraId="10B34C20" w14:textId="77777777" w:rsidR="00F83648" w:rsidRDefault="00F83648">
      <w:pPr>
        <w:spacing w:after="10"/>
        <w:rPr>
          <w:rFonts w:hint="eastAsia"/>
        </w:rPr>
      </w:pPr>
    </w:p>
    <w:p w14:paraId="497C2C09" w14:textId="77777777" w:rsidR="00F83648" w:rsidRDefault="00000000">
      <w:pPr>
        <w:pStyle w:val="3"/>
        <w:keepNext/>
        <w:tabs>
          <w:tab w:val="right" w:pos="9638"/>
        </w:tabs>
        <w:spacing w:before="160" w:after="60"/>
        <w:rPr>
          <w:rFonts w:hint="eastAsia"/>
        </w:rPr>
      </w:pPr>
      <w:r>
        <w:rPr>
          <w:b/>
          <w:bCs/>
          <w:color w:val="1D1D1A"/>
          <w:sz w:val="22"/>
          <w:szCs w:val="22"/>
        </w:rPr>
        <w:t>4.3　审核负责人</w:t>
      </w:r>
      <w:r>
        <w:rPr>
          <w:color w:val="6B6B6B"/>
          <w:sz w:val="18"/>
          <w:szCs w:val="18"/>
        </w:rPr>
        <w:t xml:space="preserve">　Review Lead</w:t>
      </w:r>
      <w:r>
        <w:rPr>
          <w:b/>
          <w:bCs/>
          <w:color w:val="0057A8"/>
          <w:sz w:val="20"/>
          <w:szCs w:val="20"/>
        </w:rPr>
        <w:tab/>
        <w:t>核心 1 · 扩展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791B34ED"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3BB228E4"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3CD78194" w14:textId="77777777" w:rsidR="00F83648" w:rsidRDefault="00000000">
            <w:pPr>
              <w:pStyle w:val="a4"/>
              <w:numPr>
                <w:ilvl w:val="0"/>
                <w:numId w:val="2"/>
              </w:numPr>
              <w:spacing w:after="30" w:line="280" w:lineRule="auto"/>
              <w:rPr>
                <w:rFonts w:hint="eastAsia"/>
              </w:rPr>
            </w:pPr>
            <w:r>
              <w:rPr>
                <w:sz w:val="19"/>
                <w:szCs w:val="19"/>
              </w:rPr>
              <w:t>合规或审核团队管理经验</w:t>
            </w:r>
          </w:p>
          <w:p w14:paraId="3292E0EF" w14:textId="77777777" w:rsidR="00F83648" w:rsidRDefault="00000000">
            <w:pPr>
              <w:pStyle w:val="a4"/>
              <w:numPr>
                <w:ilvl w:val="0"/>
                <w:numId w:val="2"/>
              </w:numPr>
              <w:spacing w:after="30" w:line="280" w:lineRule="auto"/>
              <w:rPr>
                <w:rFonts w:hint="eastAsia"/>
              </w:rPr>
            </w:pPr>
            <w:r>
              <w:rPr>
                <w:sz w:val="19"/>
                <w:szCs w:val="19"/>
              </w:rPr>
              <w:t>能定义流程、留痕与升级机制</w:t>
            </w:r>
          </w:p>
          <w:p w14:paraId="47CC0651" w14:textId="77777777" w:rsidR="00F83648" w:rsidRDefault="00000000">
            <w:pPr>
              <w:pStyle w:val="a4"/>
              <w:numPr>
                <w:ilvl w:val="0"/>
                <w:numId w:val="2"/>
              </w:numPr>
              <w:spacing w:after="30" w:line="280" w:lineRule="auto"/>
              <w:rPr>
                <w:rFonts w:hint="eastAsia"/>
              </w:rPr>
            </w:pPr>
            <w:r>
              <w:rPr>
                <w:sz w:val="19"/>
                <w:szCs w:val="19"/>
              </w:rPr>
              <w:t>能与法务、业务和技术团队协同</w:t>
            </w:r>
          </w:p>
        </w:tc>
      </w:tr>
      <w:tr w:rsidR="00F83648" w14:paraId="70057DF4"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23CA70B2" w14:textId="77777777" w:rsidR="00F83648" w:rsidRDefault="00000000">
            <w:pPr>
              <w:spacing w:after="20" w:line="270" w:lineRule="auto"/>
              <w:rPr>
                <w:rFonts w:hint="eastAsia"/>
              </w:rPr>
            </w:pPr>
            <w:r>
              <w:rPr>
                <w:b/>
                <w:bCs/>
                <w:color w:val="1F3A5F"/>
                <w:sz w:val="18"/>
                <w:szCs w:val="18"/>
              </w:rPr>
              <w:lastRenderedPageBreak/>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2852153D" w14:textId="77777777" w:rsidR="00F83648" w:rsidRDefault="00000000">
            <w:pPr>
              <w:pStyle w:val="a4"/>
              <w:numPr>
                <w:ilvl w:val="0"/>
                <w:numId w:val="2"/>
              </w:numPr>
              <w:spacing w:after="30" w:line="280" w:lineRule="auto"/>
              <w:rPr>
                <w:rFonts w:hint="eastAsia"/>
              </w:rPr>
            </w:pPr>
            <w:r>
              <w:rPr>
                <w:sz w:val="19"/>
                <w:szCs w:val="19"/>
              </w:rPr>
              <w:t>与科大讯飞约定审核升级与审批规则；作为审核平台验收与移交的 RNP 侧负责人</w:t>
            </w:r>
          </w:p>
        </w:tc>
      </w:tr>
    </w:tbl>
    <w:p w14:paraId="1DBDEDB5" w14:textId="77777777" w:rsidR="00F83648" w:rsidRDefault="00F83648">
      <w:pPr>
        <w:spacing w:after="10"/>
        <w:rPr>
          <w:rFonts w:hint="eastAsia"/>
        </w:rPr>
      </w:pPr>
    </w:p>
    <w:p w14:paraId="1A54FA2B" w14:textId="77777777" w:rsidR="00F83648" w:rsidRDefault="00000000">
      <w:pPr>
        <w:pStyle w:val="2"/>
        <w:keepNext/>
        <w:tabs>
          <w:tab w:val="right" w:pos="9638"/>
        </w:tabs>
        <w:spacing w:before="300" w:after="40"/>
        <w:rPr>
          <w:rFonts w:hint="eastAsia"/>
        </w:rPr>
      </w:pPr>
      <w:r>
        <w:rPr>
          <w:b/>
          <w:bCs/>
          <w:color w:val="1F3A5F"/>
          <w:sz w:val="25"/>
          <w:szCs w:val="25"/>
        </w:rPr>
        <w:t>5　业务与领域专家</w:t>
      </w:r>
      <w:r>
        <w:rPr>
          <w:b/>
          <w:bCs/>
          <w:color w:val="0057A8"/>
          <w:sz w:val="20"/>
          <w:szCs w:val="20"/>
        </w:rPr>
        <w:tab/>
        <w:t>核心 3 · 扩展 4</w:t>
      </w:r>
    </w:p>
    <w:p w14:paraId="490E0D0D" w14:textId="77777777" w:rsidR="00F83648" w:rsidRDefault="00000000">
      <w:pPr>
        <w:keepNext/>
        <w:spacing w:after="140"/>
        <w:rPr>
          <w:rFonts w:hint="eastAsia"/>
        </w:rPr>
      </w:pPr>
      <w:r>
        <w:rPr>
          <w:color w:val="6B6B6B"/>
          <w:sz w:val="19"/>
          <w:szCs w:val="19"/>
        </w:rPr>
        <w:t>为三个领域大模型确定业务场景并评估领域结果。工作从项目第二阶段开始。</w:t>
      </w:r>
    </w:p>
    <w:p w14:paraId="3B1785DD" w14:textId="77777777" w:rsidR="00F83648" w:rsidRDefault="00000000">
      <w:pPr>
        <w:pStyle w:val="3"/>
        <w:keepNext/>
        <w:tabs>
          <w:tab w:val="right" w:pos="9638"/>
        </w:tabs>
        <w:spacing w:before="160" w:after="20"/>
        <w:rPr>
          <w:rFonts w:hint="eastAsia"/>
        </w:rPr>
      </w:pPr>
      <w:r>
        <w:rPr>
          <w:b/>
          <w:bCs/>
          <w:color w:val="1D1D1A"/>
          <w:sz w:val="22"/>
          <w:szCs w:val="22"/>
        </w:rPr>
        <w:t>5.1　业务需求专家</w:t>
      </w:r>
      <w:r>
        <w:rPr>
          <w:color w:val="6B6B6B"/>
          <w:sz w:val="18"/>
          <w:szCs w:val="18"/>
        </w:rPr>
        <w:t xml:space="preserve">　Business Requirements Lead</w:t>
      </w:r>
      <w:r>
        <w:rPr>
          <w:b/>
          <w:bCs/>
          <w:color w:val="0057A8"/>
          <w:sz w:val="20"/>
          <w:szCs w:val="20"/>
        </w:rPr>
        <w:tab/>
        <w:t>核心 3 · 扩展 0</w:t>
      </w:r>
    </w:p>
    <w:p w14:paraId="10773678" w14:textId="77777777" w:rsidR="00F83648" w:rsidRDefault="00000000">
      <w:pPr>
        <w:keepNext/>
        <w:spacing w:after="80"/>
        <w:rPr>
          <w:rFonts w:hint="eastAsia"/>
        </w:rPr>
      </w:pPr>
      <w:r>
        <w:rPr>
          <w:color w:val="6B6B6B"/>
          <w:sz w:val="18"/>
          <w:szCs w:val="18"/>
        </w:rPr>
        <w:t>建议 3 人各负责一个领域，作为该领域模型在 RNP 侧的负责人</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1DC713EE"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48716280"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40DC9839" w14:textId="77777777" w:rsidR="00F83648" w:rsidRDefault="00000000">
            <w:pPr>
              <w:pStyle w:val="a4"/>
              <w:numPr>
                <w:ilvl w:val="0"/>
                <w:numId w:val="2"/>
              </w:numPr>
              <w:spacing w:after="30" w:line="280" w:lineRule="auto"/>
              <w:rPr>
                <w:rFonts w:hint="eastAsia"/>
              </w:rPr>
            </w:pPr>
            <w:r>
              <w:rPr>
                <w:sz w:val="19"/>
                <w:szCs w:val="19"/>
              </w:rPr>
              <w:t>熟悉对应领域的业务流程</w:t>
            </w:r>
          </w:p>
          <w:p w14:paraId="69C8A6BC" w14:textId="77777777" w:rsidR="00F83648" w:rsidRDefault="00000000">
            <w:pPr>
              <w:pStyle w:val="a4"/>
              <w:numPr>
                <w:ilvl w:val="0"/>
                <w:numId w:val="2"/>
              </w:numPr>
              <w:spacing w:after="30" w:line="280" w:lineRule="auto"/>
              <w:rPr>
                <w:rFonts w:hint="eastAsia"/>
              </w:rPr>
            </w:pPr>
            <w:r>
              <w:rPr>
                <w:sz w:val="19"/>
                <w:szCs w:val="19"/>
              </w:rPr>
              <w:t>能把业务问题转化为模型可交付的场景</w:t>
            </w:r>
          </w:p>
          <w:p w14:paraId="51B166F1" w14:textId="77777777" w:rsidR="00F83648" w:rsidRDefault="00000000">
            <w:pPr>
              <w:pStyle w:val="a4"/>
              <w:numPr>
                <w:ilvl w:val="0"/>
                <w:numId w:val="2"/>
              </w:numPr>
              <w:spacing w:after="30" w:line="280" w:lineRule="auto"/>
              <w:rPr>
                <w:rFonts w:hint="eastAsia"/>
              </w:rPr>
            </w:pPr>
            <w:r>
              <w:rPr>
                <w:sz w:val="19"/>
                <w:szCs w:val="19"/>
              </w:rPr>
              <w:t>能组织领域机构参与</w:t>
            </w:r>
          </w:p>
        </w:tc>
      </w:tr>
      <w:tr w:rsidR="00F83648" w14:paraId="08873DF8"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795445E8"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310ADB2E" w14:textId="77777777" w:rsidR="00F83648" w:rsidRDefault="00000000">
            <w:pPr>
              <w:pStyle w:val="a4"/>
              <w:numPr>
                <w:ilvl w:val="0"/>
                <w:numId w:val="2"/>
              </w:numPr>
              <w:spacing w:after="30" w:line="280" w:lineRule="auto"/>
              <w:rPr>
                <w:rFonts w:hint="eastAsia"/>
              </w:rPr>
            </w:pPr>
            <w:r>
              <w:rPr>
                <w:sz w:val="19"/>
                <w:szCs w:val="19"/>
              </w:rPr>
              <w:t>对口科大讯飞领域模型顾问：每个领域模型共同确定一个固定场景、输入数据及评测方法，区分 RNP 的模型业务验证与科大讯飞辅助训练服务的验收</w:t>
            </w:r>
          </w:p>
        </w:tc>
      </w:tr>
    </w:tbl>
    <w:p w14:paraId="476106CB" w14:textId="77777777" w:rsidR="00F83648" w:rsidRDefault="00F83648">
      <w:pPr>
        <w:spacing w:after="10"/>
        <w:rPr>
          <w:rFonts w:hint="eastAsia"/>
        </w:rPr>
      </w:pPr>
    </w:p>
    <w:p w14:paraId="704E8052" w14:textId="77777777" w:rsidR="00F83648" w:rsidRDefault="00000000">
      <w:pPr>
        <w:pStyle w:val="3"/>
        <w:keepNext/>
        <w:tabs>
          <w:tab w:val="right" w:pos="9638"/>
        </w:tabs>
        <w:spacing w:before="160" w:after="60"/>
        <w:rPr>
          <w:rFonts w:hint="eastAsia"/>
        </w:rPr>
      </w:pPr>
      <w:r>
        <w:rPr>
          <w:b/>
          <w:bCs/>
          <w:color w:val="1D1D1A"/>
          <w:sz w:val="22"/>
          <w:szCs w:val="22"/>
        </w:rPr>
        <w:t>5.2　领域需求专家</w:t>
      </w:r>
      <w:r>
        <w:rPr>
          <w:color w:val="6B6B6B"/>
          <w:sz w:val="18"/>
          <w:szCs w:val="18"/>
        </w:rPr>
        <w:t xml:space="preserve">　Domain Requirements Specialist</w:t>
      </w:r>
      <w:r>
        <w:rPr>
          <w:b/>
          <w:bCs/>
          <w:color w:val="0057A8"/>
          <w:sz w:val="20"/>
          <w:szCs w:val="20"/>
        </w:rPr>
        <w:tab/>
        <w:t>核心 0 · 扩展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15710AE4"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0E9DBD2F"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546F5D0F" w14:textId="77777777" w:rsidR="00F83648" w:rsidRDefault="00000000">
            <w:pPr>
              <w:pStyle w:val="a4"/>
              <w:numPr>
                <w:ilvl w:val="0"/>
                <w:numId w:val="2"/>
              </w:numPr>
              <w:spacing w:after="30" w:line="280" w:lineRule="auto"/>
              <w:rPr>
                <w:rFonts w:hint="eastAsia"/>
              </w:rPr>
            </w:pPr>
            <w:r>
              <w:rPr>
                <w:sz w:val="19"/>
                <w:szCs w:val="19"/>
              </w:rPr>
              <w:t>领域数据与知识背景</w:t>
            </w:r>
          </w:p>
          <w:p w14:paraId="4F51F000" w14:textId="77777777" w:rsidR="00F83648" w:rsidRDefault="00000000">
            <w:pPr>
              <w:pStyle w:val="a4"/>
              <w:numPr>
                <w:ilvl w:val="0"/>
                <w:numId w:val="2"/>
              </w:numPr>
              <w:spacing w:after="30" w:line="280" w:lineRule="auto"/>
              <w:rPr>
                <w:rFonts w:hint="eastAsia"/>
              </w:rPr>
            </w:pPr>
            <w:r>
              <w:rPr>
                <w:sz w:val="19"/>
                <w:szCs w:val="19"/>
              </w:rPr>
              <w:t>能定义评测集与预期输出，读懂评测报告</w:t>
            </w:r>
          </w:p>
        </w:tc>
      </w:tr>
      <w:tr w:rsidR="00F83648" w14:paraId="6F73C7A3"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2CBB8CF8"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321BCC27" w14:textId="77777777" w:rsidR="00F83648" w:rsidRDefault="00000000">
            <w:pPr>
              <w:pStyle w:val="a4"/>
              <w:numPr>
                <w:ilvl w:val="0"/>
                <w:numId w:val="2"/>
              </w:numPr>
              <w:spacing w:after="30" w:line="280" w:lineRule="auto"/>
              <w:rPr>
                <w:rFonts w:hint="eastAsia"/>
              </w:rPr>
            </w:pPr>
            <w:r>
              <w:rPr>
                <w:sz w:val="19"/>
                <w:szCs w:val="19"/>
              </w:rPr>
              <w:t>对口科大讯飞领域模型顾问：共同定义评测方法与内容边界，参与评测练习</w:t>
            </w:r>
          </w:p>
        </w:tc>
      </w:tr>
    </w:tbl>
    <w:p w14:paraId="47BE9F64" w14:textId="77777777" w:rsidR="00F83648" w:rsidRDefault="00F83648">
      <w:pPr>
        <w:spacing w:after="10"/>
        <w:rPr>
          <w:rFonts w:hint="eastAsia"/>
        </w:rPr>
      </w:pPr>
    </w:p>
    <w:p w14:paraId="76F59DCF" w14:textId="77777777" w:rsidR="00F83648" w:rsidRDefault="00000000">
      <w:pPr>
        <w:pStyle w:val="3"/>
        <w:keepNext/>
        <w:tabs>
          <w:tab w:val="right" w:pos="9638"/>
        </w:tabs>
        <w:spacing w:before="160" w:after="60"/>
        <w:rPr>
          <w:rFonts w:hint="eastAsia"/>
        </w:rPr>
      </w:pPr>
      <w:r>
        <w:rPr>
          <w:b/>
          <w:bCs/>
          <w:color w:val="1D1D1A"/>
          <w:sz w:val="22"/>
          <w:szCs w:val="22"/>
        </w:rPr>
        <w:t>5.3　领域专家</w:t>
      </w:r>
      <w:r>
        <w:rPr>
          <w:color w:val="6B6B6B"/>
          <w:sz w:val="18"/>
          <w:szCs w:val="18"/>
        </w:rPr>
        <w:t xml:space="preserve">　Domain Expert</w:t>
      </w:r>
      <w:r>
        <w:rPr>
          <w:b/>
          <w:bCs/>
          <w:color w:val="0057A8"/>
          <w:sz w:val="20"/>
          <w:szCs w:val="20"/>
        </w:rPr>
        <w:tab/>
        <w:t>核心 0 · 扩展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6D4AD0AE"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47B41046"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61E133DB" w14:textId="77777777" w:rsidR="00F83648" w:rsidRDefault="00000000">
            <w:pPr>
              <w:pStyle w:val="a4"/>
              <w:numPr>
                <w:ilvl w:val="0"/>
                <w:numId w:val="2"/>
              </w:numPr>
              <w:spacing w:after="30" w:line="280" w:lineRule="auto"/>
              <w:rPr>
                <w:rFonts w:hint="eastAsia"/>
              </w:rPr>
            </w:pPr>
            <w:r>
              <w:rPr>
                <w:sz w:val="19"/>
                <w:szCs w:val="19"/>
              </w:rPr>
              <w:t>领域内资深专业人员，可由高校或专业机构的专家兼职参与</w:t>
            </w:r>
          </w:p>
          <w:p w14:paraId="178F3E04" w14:textId="77777777" w:rsidR="00F83648" w:rsidRDefault="00000000">
            <w:pPr>
              <w:pStyle w:val="a4"/>
              <w:numPr>
                <w:ilvl w:val="0"/>
                <w:numId w:val="2"/>
              </w:numPr>
              <w:spacing w:after="30" w:line="280" w:lineRule="auto"/>
              <w:rPr>
                <w:rFonts w:hint="eastAsia"/>
              </w:rPr>
            </w:pPr>
            <w:r>
              <w:rPr>
                <w:sz w:val="19"/>
                <w:szCs w:val="19"/>
              </w:rPr>
              <w:t>能判断模型输出的正确性与适用性</w:t>
            </w:r>
          </w:p>
        </w:tc>
      </w:tr>
      <w:tr w:rsidR="00F83648" w14:paraId="0CA5E42B"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6A348A03"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7C9F7705" w14:textId="77777777" w:rsidR="00F83648" w:rsidRDefault="00000000">
            <w:pPr>
              <w:pStyle w:val="a4"/>
              <w:numPr>
                <w:ilvl w:val="0"/>
                <w:numId w:val="2"/>
              </w:numPr>
              <w:spacing w:after="30" w:line="280" w:lineRule="auto"/>
              <w:rPr>
                <w:rFonts w:hint="eastAsia"/>
              </w:rPr>
            </w:pPr>
            <w:r>
              <w:rPr>
                <w:sz w:val="19"/>
                <w:szCs w:val="19"/>
              </w:rPr>
              <w:t>参加 RNP 组织的领域评测，出具专业评价意见，配合科大讯飞开展评测结果分析</w:t>
            </w:r>
          </w:p>
        </w:tc>
      </w:tr>
    </w:tbl>
    <w:p w14:paraId="532F0815" w14:textId="77777777" w:rsidR="00F83648" w:rsidRDefault="00F83648">
      <w:pPr>
        <w:spacing w:after="10"/>
        <w:rPr>
          <w:rFonts w:hint="eastAsia"/>
        </w:rPr>
      </w:pPr>
    </w:p>
    <w:p w14:paraId="4E55EBE3" w14:textId="77777777" w:rsidR="00F83648" w:rsidRDefault="00000000">
      <w:pPr>
        <w:pStyle w:val="2"/>
        <w:keepNext/>
        <w:tabs>
          <w:tab w:val="right" w:pos="9638"/>
        </w:tabs>
        <w:spacing w:before="300" w:after="40"/>
        <w:rPr>
          <w:rFonts w:hint="eastAsia"/>
        </w:rPr>
      </w:pPr>
      <w:r>
        <w:rPr>
          <w:b/>
          <w:bCs/>
          <w:color w:val="1F3A5F"/>
          <w:sz w:val="25"/>
          <w:szCs w:val="25"/>
        </w:rPr>
        <w:t>6　模型与测试工程</w:t>
      </w:r>
      <w:r>
        <w:rPr>
          <w:b/>
          <w:bCs/>
          <w:color w:val="0057A8"/>
          <w:sz w:val="20"/>
          <w:szCs w:val="20"/>
        </w:rPr>
        <w:tab/>
        <w:t>核心 11 · 扩展 7</w:t>
      </w:r>
    </w:p>
    <w:p w14:paraId="514750A2" w14:textId="77777777" w:rsidR="00F83648" w:rsidRDefault="00000000">
      <w:pPr>
        <w:keepNext/>
        <w:spacing w:after="140"/>
        <w:rPr>
          <w:rFonts w:hint="eastAsia"/>
        </w:rPr>
      </w:pPr>
      <w:r>
        <w:rPr>
          <w:color w:val="6B6B6B"/>
          <w:sz w:val="19"/>
          <w:szCs w:val="19"/>
        </w:rPr>
        <w:t>在模型训练中心通过技术交流和约定的实操参与国家模型的训练与评测，并承担 RNP 负责的领域模型训练与评测；</w:t>
        <w:lastRenderedPageBreak/>
        <w:t>国家模型训练的合同责任分工不变。工作从项目第二阶段开始，是知识转移的核心受训对象。</w:t>
      </w:r>
    </w:p>
    <w:p w14:paraId="37ED49A4" w14:textId="77777777" w:rsidR="00F83648" w:rsidRDefault="00000000">
      <w:pPr>
        <w:pStyle w:val="3"/>
        <w:keepNext/>
        <w:tabs>
          <w:tab w:val="right" w:pos="9638"/>
        </w:tabs>
        <w:spacing w:before="160" w:after="20"/>
        <w:rPr>
          <w:rFonts w:hint="eastAsia"/>
        </w:rPr>
      </w:pPr>
      <w:r>
        <w:rPr>
          <w:b/>
          <w:bCs/>
          <w:color w:val="1D1D1A"/>
          <w:sz w:val="22"/>
          <w:szCs w:val="22"/>
        </w:rPr>
        <w:t>6.1　NLP/DLM 算法工程师</w:t>
      </w:r>
      <w:r>
        <w:rPr>
          <w:color w:val="6B6B6B"/>
          <w:sz w:val="18"/>
          <w:szCs w:val="18"/>
        </w:rPr>
        <w:t xml:space="preserve">　NLP/DLM Algorithm Engineer</w:t>
      </w:r>
      <w:r>
        <w:rPr>
          <w:b/>
          <w:bCs/>
          <w:color w:val="0057A8"/>
          <w:sz w:val="20"/>
          <w:szCs w:val="20"/>
        </w:rPr>
        <w:tab/>
        <w:t>核心 6 · 扩展 0</w:t>
      </w:r>
    </w:p>
    <w:p w14:paraId="252EFCE9" w14:textId="77777777" w:rsidR="00F83648" w:rsidRDefault="00000000">
      <w:pPr>
        <w:keepNext/>
        <w:spacing w:after="80"/>
        <w:rPr>
          <w:rFonts w:hint="eastAsia"/>
        </w:rPr>
      </w:pPr>
      <w:r>
        <w:rPr>
          <w:color w:val="6B6B6B"/>
          <w:sz w:val="18"/>
          <w:szCs w:val="18"/>
        </w:rPr>
        <w:t>建议其中 1 至 2 人参加在中国进行的持续预训练阶段工作</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4B7F8CF7"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16A93271"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7400CA93" w14:textId="77777777" w:rsidR="00F83648" w:rsidRDefault="00000000">
            <w:pPr>
              <w:pStyle w:val="a4"/>
              <w:numPr>
                <w:ilvl w:val="0"/>
                <w:numId w:val="2"/>
              </w:numPr>
              <w:spacing w:after="30" w:line="280" w:lineRule="auto"/>
              <w:rPr>
                <w:rFonts w:hint="eastAsia"/>
              </w:rPr>
            </w:pPr>
            <w:r>
              <w:rPr>
                <w:sz w:val="19"/>
                <w:szCs w:val="19"/>
              </w:rPr>
              <w:t>熟练使用 Python 和主流深度学习框架</w:t>
            </w:r>
          </w:p>
          <w:p w14:paraId="5D686C13" w14:textId="77777777" w:rsidR="00F83648" w:rsidRDefault="00000000">
            <w:pPr>
              <w:pStyle w:val="a4"/>
              <w:numPr>
                <w:ilvl w:val="0"/>
                <w:numId w:val="2"/>
              </w:numPr>
              <w:spacing w:after="30" w:line="280" w:lineRule="auto"/>
              <w:rPr>
                <w:rFonts w:hint="eastAsia"/>
              </w:rPr>
            </w:pPr>
            <w:r>
              <w:rPr>
                <w:sz w:val="19"/>
                <w:szCs w:val="19"/>
              </w:rPr>
              <w:t>理解微调、数据配比及实验设计</w:t>
            </w:r>
          </w:p>
          <w:p w14:paraId="0A070CB7" w14:textId="77777777" w:rsidR="00F83648" w:rsidRDefault="00000000">
            <w:pPr>
              <w:pStyle w:val="a4"/>
              <w:numPr>
                <w:ilvl w:val="0"/>
                <w:numId w:val="2"/>
              </w:numPr>
              <w:spacing w:after="30" w:line="280" w:lineRule="auto"/>
              <w:rPr>
                <w:rFonts w:hint="eastAsia"/>
              </w:rPr>
            </w:pPr>
            <w:r>
              <w:rPr>
                <w:sz w:val="19"/>
                <w:szCs w:val="19"/>
              </w:rPr>
              <w:t>能分析训练日志和模型效果，具有实际训练经验者优先</w:t>
            </w:r>
          </w:p>
        </w:tc>
      </w:tr>
      <w:tr w:rsidR="00F83648" w14:paraId="60070D7A"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774FBA51"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48ABA66B" w14:textId="77777777" w:rsidR="00F83648" w:rsidRDefault="00000000">
            <w:pPr>
              <w:pStyle w:val="a4"/>
              <w:numPr>
                <w:ilvl w:val="0"/>
                <w:numId w:val="2"/>
              </w:numPr>
              <w:spacing w:after="30" w:line="280" w:lineRule="auto"/>
              <w:rPr>
                <w:rFonts w:hint="eastAsia"/>
              </w:rPr>
            </w:pPr>
            <w:r>
              <w:rPr>
                <w:sz w:val="19"/>
                <w:szCs w:val="19"/>
              </w:rPr>
              <w:t>对口科大讯飞模型团队：跟岗参与国家模型训练与评测，指导实操下自主提交作业</w:t>
            </w:r>
          </w:p>
          <w:p w14:paraId="7C1C2D69" w14:textId="77777777" w:rsidR="00F83648" w:rsidRDefault="00000000">
            <w:pPr>
              <w:pStyle w:val="a4"/>
              <w:numPr>
                <w:ilvl w:val="0"/>
                <w:numId w:val="2"/>
              </w:numPr>
              <w:spacing w:after="30" w:line="280" w:lineRule="auto"/>
              <w:rPr>
                <w:rFonts w:hint="eastAsia"/>
              </w:rPr>
            </w:pPr>
            <w:r>
              <w:rPr>
                <w:sz w:val="19"/>
                <w:szCs w:val="19"/>
              </w:rPr>
              <w:t>领域模型由 RNP 训练，科大讯飞提供顾问支持</w:t>
            </w:r>
          </w:p>
        </w:tc>
      </w:tr>
    </w:tbl>
    <w:p w14:paraId="099CF6BD" w14:textId="77777777" w:rsidR="00F83648" w:rsidRDefault="00F83648">
      <w:pPr>
        <w:spacing w:after="10"/>
        <w:rPr>
          <w:rFonts w:hint="eastAsia"/>
        </w:rPr>
      </w:pPr>
    </w:p>
    <w:p w14:paraId="65B255F9" w14:textId="77777777" w:rsidR="00F83648" w:rsidRDefault="00000000">
      <w:pPr>
        <w:pStyle w:val="3"/>
        <w:keepNext/>
        <w:tabs>
          <w:tab w:val="right" w:pos="9638"/>
        </w:tabs>
        <w:spacing w:before="160" w:after="60"/>
        <w:rPr>
          <w:rFonts w:hint="eastAsia"/>
        </w:rPr>
      </w:pPr>
      <w:r>
        <w:rPr>
          <w:b/>
          <w:bCs/>
          <w:color w:val="1D1D1A"/>
          <w:sz w:val="22"/>
          <w:szCs w:val="22"/>
        </w:rPr>
        <w:t>6.2　ASR/TTS 算法工程师</w:t>
      </w:r>
      <w:r>
        <w:rPr>
          <w:color w:val="6B6B6B"/>
          <w:sz w:val="18"/>
          <w:szCs w:val="18"/>
        </w:rPr>
        <w:t xml:space="preserve">　ASR/TTS Algorithm Engineer</w:t>
      </w:r>
      <w:r>
        <w:rPr>
          <w:b/>
          <w:bCs/>
          <w:color w:val="0057A8"/>
          <w:sz w:val="20"/>
          <w:szCs w:val="20"/>
        </w:rPr>
        <w:tab/>
        <w:t>核心 0 · 扩展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0456F83E"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05991CD5"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5DF3D604" w14:textId="77777777" w:rsidR="00F83648" w:rsidRDefault="00000000">
            <w:pPr>
              <w:pStyle w:val="a4"/>
              <w:numPr>
                <w:ilvl w:val="0"/>
                <w:numId w:val="2"/>
              </w:numPr>
              <w:spacing w:after="30" w:line="280" w:lineRule="auto"/>
              <w:rPr>
                <w:rFonts w:hint="eastAsia"/>
              </w:rPr>
            </w:pPr>
            <w:r>
              <w:rPr>
                <w:sz w:val="19"/>
                <w:szCs w:val="19"/>
              </w:rPr>
              <w:t>音频处理和语音数据检查能力</w:t>
            </w:r>
          </w:p>
          <w:p w14:paraId="6E6651F5" w14:textId="77777777" w:rsidR="00F83648" w:rsidRDefault="00000000">
            <w:pPr>
              <w:pStyle w:val="a4"/>
              <w:numPr>
                <w:ilvl w:val="0"/>
                <w:numId w:val="2"/>
              </w:numPr>
              <w:spacing w:after="30" w:line="280" w:lineRule="auto"/>
              <w:rPr>
                <w:rFonts w:hint="eastAsia"/>
              </w:rPr>
            </w:pPr>
            <w:r>
              <w:rPr>
                <w:sz w:val="19"/>
                <w:szCs w:val="19"/>
              </w:rPr>
              <w:t>理解 ASR 或 TTS 原理及评测方法</w:t>
            </w:r>
          </w:p>
          <w:p w14:paraId="66632388" w14:textId="77777777" w:rsidR="00F83648" w:rsidRDefault="00000000">
            <w:pPr>
              <w:pStyle w:val="a4"/>
              <w:numPr>
                <w:ilvl w:val="0"/>
                <w:numId w:val="2"/>
              </w:numPr>
              <w:spacing w:after="30" w:line="280" w:lineRule="auto"/>
              <w:rPr>
                <w:rFonts w:hint="eastAsia"/>
              </w:rPr>
            </w:pPr>
            <w:r>
              <w:rPr>
                <w:sz w:val="19"/>
                <w:szCs w:val="19"/>
              </w:rPr>
              <w:t>能开展模型调用、测试和问题复现</w:t>
            </w:r>
          </w:p>
        </w:tc>
      </w:tr>
      <w:tr w:rsidR="00F83648" w14:paraId="086ABAA8"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177E2237"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5CF35A97" w14:textId="77777777" w:rsidR="00F83648" w:rsidRDefault="00000000">
            <w:pPr>
              <w:pStyle w:val="a4"/>
              <w:numPr>
                <w:ilvl w:val="0"/>
                <w:numId w:val="2"/>
              </w:numPr>
              <w:spacing w:after="30" w:line="280" w:lineRule="auto"/>
              <w:rPr>
                <w:rFonts w:hint="eastAsia"/>
              </w:rPr>
            </w:pPr>
            <w:r>
              <w:rPr>
                <w:sz w:val="19"/>
                <w:szCs w:val="19"/>
              </w:rPr>
              <w:t>对口科大讯飞语音模型团队，配合数据检查、服务调用及效果验证</w:t>
            </w:r>
          </w:p>
          <w:p w14:paraId="7EE73F0C" w14:textId="77777777" w:rsidR="00F83648" w:rsidRDefault="00000000">
            <w:pPr>
              <w:pStyle w:val="a4"/>
              <w:numPr>
                <w:ilvl w:val="0"/>
                <w:numId w:val="2"/>
              </w:numPr>
              <w:spacing w:after="30" w:line="280" w:lineRule="auto"/>
              <w:rPr>
                <w:rFonts w:hint="eastAsia"/>
              </w:rPr>
            </w:pPr>
            <w:r>
              <w:rPr>
                <w:sz w:val="19"/>
                <w:szCs w:val="19"/>
              </w:rPr>
              <w:t>提供错误样例和复现信息，跟踪语音问题处理及回归结果</w:t>
            </w:r>
          </w:p>
        </w:tc>
      </w:tr>
    </w:tbl>
    <w:p w14:paraId="018765EC" w14:textId="77777777" w:rsidR="00F83648" w:rsidRDefault="00F83648">
      <w:pPr>
        <w:spacing w:after="10"/>
        <w:rPr>
          <w:rFonts w:hint="eastAsia"/>
        </w:rPr>
      </w:pPr>
    </w:p>
    <w:p w14:paraId="425DCCA0" w14:textId="77777777" w:rsidR="00F83648" w:rsidRDefault="00000000">
      <w:pPr>
        <w:pStyle w:val="3"/>
        <w:keepNext/>
        <w:tabs>
          <w:tab w:val="right" w:pos="9638"/>
        </w:tabs>
        <w:spacing w:before="160" w:after="60"/>
        <w:rPr>
          <w:rFonts w:hint="eastAsia"/>
        </w:rPr>
      </w:pPr>
      <w:r>
        <w:rPr>
          <w:b/>
          <w:bCs/>
          <w:color w:val="1D1D1A"/>
          <w:sz w:val="22"/>
          <w:szCs w:val="22"/>
        </w:rPr>
        <w:t>6.3　训练与推理工程师</w:t>
      </w:r>
      <w:r>
        <w:rPr>
          <w:color w:val="6B6B6B"/>
          <w:sz w:val="18"/>
          <w:szCs w:val="18"/>
        </w:rPr>
        <w:t xml:space="preserve">　Training and Inference Engineer</w:t>
      </w:r>
      <w:r>
        <w:rPr>
          <w:b/>
          <w:bCs/>
          <w:color w:val="0057A8"/>
          <w:sz w:val="20"/>
          <w:szCs w:val="20"/>
        </w:rPr>
        <w:tab/>
        <w:t>核心 3 · 扩展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279EAC04"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237FF151"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7E597189" w14:textId="77777777" w:rsidR="00F83648" w:rsidRDefault="00000000">
            <w:pPr>
              <w:pStyle w:val="a4"/>
              <w:numPr>
                <w:ilvl w:val="0"/>
                <w:numId w:val="2"/>
              </w:numPr>
              <w:spacing w:after="30" w:line="280" w:lineRule="auto"/>
              <w:rPr>
                <w:rFonts w:hint="eastAsia"/>
              </w:rPr>
            </w:pPr>
            <w:r>
              <w:rPr>
                <w:sz w:val="19"/>
                <w:szCs w:val="19"/>
              </w:rPr>
              <w:t>熟悉 Linux、容器和分布式训练环境</w:t>
            </w:r>
          </w:p>
          <w:p w14:paraId="48658F0D" w14:textId="77777777" w:rsidR="00F83648" w:rsidRDefault="00000000">
            <w:pPr>
              <w:pStyle w:val="a4"/>
              <w:numPr>
                <w:ilvl w:val="0"/>
                <w:numId w:val="2"/>
              </w:numPr>
              <w:spacing w:after="30" w:line="280" w:lineRule="auto"/>
              <w:rPr>
                <w:rFonts w:hint="eastAsia"/>
              </w:rPr>
            </w:pPr>
            <w:r>
              <w:rPr>
                <w:sz w:val="19"/>
                <w:szCs w:val="19"/>
              </w:rPr>
              <w:t>掌握资源配置、Checkpoint 恢复及任务重提</w:t>
            </w:r>
          </w:p>
          <w:p w14:paraId="7B2DD058" w14:textId="77777777" w:rsidR="00F83648" w:rsidRDefault="00000000">
            <w:pPr>
              <w:pStyle w:val="a4"/>
              <w:numPr>
                <w:ilvl w:val="0"/>
                <w:numId w:val="2"/>
              </w:numPr>
              <w:spacing w:after="30" w:line="280" w:lineRule="auto"/>
              <w:rPr>
                <w:rFonts w:hint="eastAsia"/>
              </w:rPr>
            </w:pPr>
            <w:r>
              <w:rPr>
                <w:sz w:val="19"/>
                <w:szCs w:val="19"/>
              </w:rPr>
              <w:t>能开展推理配置、日志分析和运行问题排查</w:t>
            </w:r>
          </w:p>
        </w:tc>
      </w:tr>
      <w:tr w:rsidR="00F83648" w14:paraId="235738C5"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0D39EC99"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02366694" w14:textId="77777777" w:rsidR="00F83648" w:rsidRDefault="00000000">
            <w:pPr>
              <w:pStyle w:val="a4"/>
              <w:numPr>
                <w:ilvl w:val="0"/>
                <w:numId w:val="2"/>
              </w:numPr>
              <w:spacing w:after="30" w:line="280" w:lineRule="auto"/>
              <w:rPr>
                <w:rFonts w:hint="eastAsia"/>
              </w:rPr>
            </w:pPr>
            <w:r>
              <w:rPr>
                <w:sz w:val="19"/>
                <w:szCs w:val="19"/>
              </w:rPr>
              <w:t>对口科大讯飞模型及平台团队，参与任务配置、资源检查和训练推理验证</w:t>
            </w:r>
          </w:p>
          <w:p w14:paraId="7C09E9B1" w14:textId="77777777" w:rsidR="00F83648" w:rsidRDefault="00000000">
            <w:pPr>
              <w:pStyle w:val="a4"/>
              <w:numPr>
                <w:ilvl w:val="0"/>
                <w:numId w:val="2"/>
              </w:numPr>
              <w:spacing w:after="30" w:line="280" w:lineRule="auto"/>
              <w:rPr>
                <w:rFonts w:hint="eastAsia"/>
              </w:rPr>
            </w:pPr>
            <w:r>
              <w:rPr>
                <w:sz w:val="19"/>
                <w:szCs w:val="19"/>
              </w:rPr>
              <w:t>执行 RNP 负责的工程操作，提供日志及环境信息，配合复杂问题定位</w:t>
            </w:r>
          </w:p>
        </w:tc>
      </w:tr>
    </w:tbl>
    <w:p w14:paraId="6429A5B8" w14:textId="77777777" w:rsidR="00F83648" w:rsidRDefault="00F83648">
      <w:pPr>
        <w:spacing w:after="10"/>
        <w:rPr>
          <w:rFonts w:hint="eastAsia"/>
        </w:rPr>
      </w:pPr>
    </w:p>
    <w:p w14:paraId="2CC780FA" w14:textId="77777777" w:rsidR="00F83648" w:rsidRDefault="00000000">
      <w:pPr>
        <w:pStyle w:val="3"/>
        <w:keepNext/>
        <w:tabs>
          <w:tab w:val="right" w:pos="9638"/>
        </w:tabs>
        <w:spacing w:before="160" w:after="60"/>
        <w:rPr>
          <w:rFonts w:hint="eastAsia"/>
        </w:rPr>
      </w:pPr>
      <w:r>
        <w:rPr>
          <w:b/>
          <w:bCs/>
          <w:color w:val="1D1D1A"/>
          <w:sz w:val="22"/>
          <w:szCs w:val="22"/>
        </w:rPr>
        <w:t>6.4　模型评测工程师</w:t>
      </w:r>
      <w:r>
        <w:rPr>
          <w:color w:val="6B6B6B"/>
          <w:sz w:val="18"/>
          <w:szCs w:val="18"/>
        </w:rPr>
        <w:t xml:space="preserve">　Model Evaluation Engineer</w:t>
      </w:r>
      <w:r>
        <w:rPr>
          <w:b/>
          <w:bCs/>
          <w:color w:val="0057A8"/>
          <w:sz w:val="20"/>
          <w:szCs w:val="20"/>
        </w:rPr>
        <w:tab/>
        <w:t>核心 2 · 扩展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0AD14D1A"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7CABB755"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62A520C7" w14:textId="77777777" w:rsidR="00F83648" w:rsidRDefault="00000000">
            <w:pPr>
              <w:pStyle w:val="a4"/>
              <w:numPr>
                <w:ilvl w:val="0"/>
                <w:numId w:val="2"/>
              </w:numPr>
              <w:spacing w:after="30" w:line="280" w:lineRule="auto"/>
              <w:rPr>
                <w:rFonts w:hint="eastAsia"/>
              </w:rPr>
            </w:pPr>
            <w:r>
              <w:rPr>
                <w:sz w:val="19"/>
                <w:szCs w:val="19"/>
              </w:rPr>
              <w:t>能编写或维护评测脚本</w:t>
            </w:r>
          </w:p>
          <w:p w14:paraId="73E75785" w14:textId="77777777" w:rsidR="00F83648" w:rsidRDefault="00000000">
            <w:pPr>
              <w:pStyle w:val="a4"/>
              <w:numPr>
                <w:ilvl w:val="0"/>
                <w:numId w:val="2"/>
              </w:numPr>
              <w:spacing w:after="30" w:line="280" w:lineRule="auto"/>
              <w:rPr>
                <w:rFonts w:hint="eastAsia"/>
              </w:rPr>
            </w:pPr>
            <w:r>
              <w:rPr>
                <w:sz w:val="19"/>
                <w:szCs w:val="19"/>
              </w:rPr>
              <w:t>熟悉独立评测集及数据隔离要求</w:t>
            </w:r>
          </w:p>
          <w:p w14:paraId="0D15725F" w14:textId="77777777" w:rsidR="00F83648" w:rsidRDefault="00000000">
            <w:pPr>
              <w:pStyle w:val="a4"/>
              <w:numPr>
                <w:ilvl w:val="0"/>
                <w:numId w:val="2"/>
              </w:numPr>
              <w:spacing w:after="30" w:line="280" w:lineRule="auto"/>
              <w:rPr>
                <w:rFonts w:hint="eastAsia"/>
              </w:rPr>
            </w:pPr>
            <w:r>
              <w:rPr>
                <w:sz w:val="19"/>
                <w:szCs w:val="19"/>
              </w:rPr>
              <w:t>掌握基线比较、指标分析和结果复现</w:t>
            </w:r>
          </w:p>
        </w:tc>
      </w:tr>
      <w:tr w:rsidR="00F83648" w14:paraId="3282DDC8"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1A87A6D4"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6117D853" w14:textId="77777777" w:rsidR="00F83648" w:rsidRDefault="00000000">
            <w:pPr>
              <w:pStyle w:val="a4"/>
              <w:numPr>
                <w:ilvl w:val="0"/>
                <w:numId w:val="2"/>
              </w:numPr>
              <w:spacing w:after="30" w:line="280" w:lineRule="auto"/>
              <w:rPr>
                <w:rFonts w:hint="eastAsia"/>
              </w:rPr>
            </w:pPr>
            <w:r>
              <w:rPr>
                <w:sz w:val="19"/>
                <w:szCs w:val="19"/>
              </w:rPr>
              <w:t>对口科大讯飞模型评测人员，确认测试集、参数、指标和结果记录方式</w:t>
            </w:r>
          </w:p>
          <w:p w14:paraId="6AD2C2AA" w14:textId="77777777" w:rsidR="00F83648" w:rsidRDefault="00000000">
            <w:pPr>
              <w:pStyle w:val="a4"/>
              <w:numPr>
                <w:ilvl w:val="0"/>
                <w:numId w:val="2"/>
              </w:numPr>
              <w:spacing w:after="30" w:line="280" w:lineRule="auto"/>
              <w:rPr>
                <w:rFonts w:hint="eastAsia"/>
              </w:rPr>
            </w:pPr>
            <w:r>
              <w:rPr>
                <w:sz w:val="19"/>
                <w:szCs w:val="19"/>
              </w:rPr>
              <w:t>执行 RNP 侧评测及独立复核，提交差异样例并配合回归验证</w:t>
            </w:r>
          </w:p>
        </w:tc>
      </w:tr>
    </w:tbl>
    <w:p w14:paraId="61831C65" w14:textId="77777777" w:rsidR="00F83648" w:rsidRDefault="00F83648">
      <w:pPr>
        <w:spacing w:after="10"/>
        <w:rPr>
          <w:rFonts w:hint="eastAsia"/>
        </w:rPr>
      </w:pPr>
    </w:p>
    <w:p w14:paraId="7DE52741" w14:textId="77777777" w:rsidR="00F83648" w:rsidRDefault="00000000">
      <w:pPr>
        <w:pStyle w:val="3"/>
        <w:keepNext/>
        <w:tabs>
          <w:tab w:val="right" w:pos="9638"/>
        </w:tabs>
        <w:spacing w:before="160" w:after="60"/>
        <w:rPr>
          <w:rFonts w:hint="eastAsia"/>
        </w:rPr>
      </w:pPr>
      <w:r>
        <w:rPr>
          <w:b/>
          <w:bCs/>
          <w:color w:val="1D1D1A"/>
          <w:sz w:val="22"/>
          <w:szCs w:val="22"/>
        </w:rPr>
        <w:lastRenderedPageBreak/>
        <w:t>6.5　平台/API/应用测试工程师</w:t>
      </w:r>
      <w:r>
        <w:rPr>
          <w:color w:val="6B6B6B"/>
          <w:sz w:val="18"/>
          <w:szCs w:val="18"/>
        </w:rPr>
        <w:t xml:space="preserve">　Platform, API and Application Test Engineer</w:t>
      </w:r>
      <w:r>
        <w:rPr>
          <w:b/>
          <w:bCs/>
          <w:color w:val="0057A8"/>
          <w:sz w:val="20"/>
          <w:szCs w:val="20"/>
        </w:rPr>
        <w:tab/>
        <w:t>核心 0 · 扩展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7D3839B3"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5B1FDD46"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7078BF96" w14:textId="77777777" w:rsidR="00F83648" w:rsidRDefault="00000000">
            <w:pPr>
              <w:pStyle w:val="a4"/>
              <w:numPr>
                <w:ilvl w:val="0"/>
                <w:numId w:val="2"/>
              </w:numPr>
              <w:spacing w:after="30" w:line="280" w:lineRule="auto"/>
              <w:rPr>
                <w:rFonts w:hint="eastAsia"/>
              </w:rPr>
            </w:pPr>
            <w:r>
              <w:rPr>
                <w:sz w:val="19"/>
                <w:szCs w:val="19"/>
              </w:rPr>
              <w:t>软件测试和用例设计经验</w:t>
            </w:r>
          </w:p>
          <w:p w14:paraId="635AD2AE" w14:textId="77777777" w:rsidR="00F83648" w:rsidRDefault="00000000">
            <w:pPr>
              <w:pStyle w:val="a4"/>
              <w:numPr>
                <w:ilvl w:val="0"/>
                <w:numId w:val="2"/>
              </w:numPr>
              <w:spacing w:after="30" w:line="280" w:lineRule="auto"/>
              <w:rPr>
                <w:rFonts w:hint="eastAsia"/>
              </w:rPr>
            </w:pPr>
            <w:r>
              <w:rPr>
                <w:sz w:val="19"/>
                <w:szCs w:val="19"/>
              </w:rPr>
              <w:t>熟悉 API、认证及权限测试</w:t>
            </w:r>
          </w:p>
          <w:p w14:paraId="2E513A59" w14:textId="77777777" w:rsidR="00F83648" w:rsidRDefault="00000000">
            <w:pPr>
              <w:pStyle w:val="a4"/>
              <w:numPr>
                <w:ilvl w:val="0"/>
                <w:numId w:val="2"/>
              </w:numPr>
              <w:spacing w:after="30" w:line="280" w:lineRule="auto"/>
              <w:rPr>
                <w:rFonts w:hint="eastAsia"/>
              </w:rPr>
            </w:pPr>
            <w:r>
              <w:rPr>
                <w:sz w:val="19"/>
                <w:szCs w:val="19"/>
              </w:rPr>
              <w:t>能开展多终端兼容、缺陷跟踪和回归验证</w:t>
            </w:r>
          </w:p>
        </w:tc>
      </w:tr>
      <w:tr w:rsidR="00F83648" w14:paraId="7AAC41AE"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710A9244"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3D9A3FDA" w14:textId="77777777" w:rsidR="00F83648" w:rsidRDefault="00000000">
            <w:pPr>
              <w:pStyle w:val="a4"/>
              <w:numPr>
                <w:ilvl w:val="0"/>
                <w:numId w:val="2"/>
              </w:numPr>
              <w:spacing w:after="30" w:line="280" w:lineRule="auto"/>
              <w:rPr>
                <w:rFonts w:hint="eastAsia"/>
              </w:rPr>
            </w:pPr>
            <w:r>
              <w:rPr>
                <w:sz w:val="19"/>
                <w:szCs w:val="19"/>
              </w:rPr>
              <w:t>对口科大讯飞测试及实施团队，确认产品、接口和应用的验收用例</w:t>
            </w:r>
          </w:p>
          <w:p w14:paraId="61905F7E" w14:textId="77777777" w:rsidR="00F83648" w:rsidRDefault="00000000">
            <w:pPr>
              <w:pStyle w:val="a4"/>
              <w:numPr>
                <w:ilvl w:val="0"/>
                <w:numId w:val="2"/>
              </w:numPr>
              <w:spacing w:after="30" w:line="280" w:lineRule="auto"/>
              <w:rPr>
                <w:rFonts w:hint="eastAsia"/>
              </w:rPr>
            </w:pPr>
            <w:r>
              <w:rPr>
                <w:sz w:val="19"/>
                <w:szCs w:val="19"/>
              </w:rPr>
              <w:t>执行 RNP 侧测试，提交可复现缺陷并确认整改结果</w:t>
            </w:r>
          </w:p>
        </w:tc>
      </w:tr>
    </w:tbl>
    <w:p w14:paraId="3D60B968" w14:textId="77777777" w:rsidR="00F83648" w:rsidRDefault="00F83648">
      <w:pPr>
        <w:spacing w:after="10"/>
        <w:rPr>
          <w:rFonts w:hint="eastAsia"/>
        </w:rPr>
      </w:pPr>
    </w:p>
    <w:p w14:paraId="42B594BC" w14:textId="77777777" w:rsidR="00F83648" w:rsidRDefault="00000000">
      <w:pPr>
        <w:pStyle w:val="2"/>
        <w:keepNext/>
        <w:tabs>
          <w:tab w:val="right" w:pos="9638"/>
        </w:tabs>
        <w:spacing w:before="300" w:after="40"/>
        <w:rPr>
          <w:rFonts w:hint="eastAsia"/>
        </w:rPr>
      </w:pPr>
      <w:r>
        <w:rPr>
          <w:b/>
          <w:bCs/>
          <w:color w:val="1F3A5F"/>
          <w:sz w:val="25"/>
          <w:szCs w:val="25"/>
        </w:rPr>
        <w:t>7　应用与运营</w:t>
      </w:r>
      <w:r>
        <w:rPr>
          <w:b/>
          <w:bCs/>
          <w:color w:val="0057A8"/>
          <w:sz w:val="20"/>
          <w:szCs w:val="20"/>
        </w:rPr>
        <w:tab/>
        <w:t>核心 8 · 扩展 19</w:t>
      </w:r>
    </w:p>
    <w:p w14:paraId="4B17D4DA" w14:textId="77777777" w:rsidR="00F83648" w:rsidRDefault="00000000">
      <w:pPr>
        <w:keepNext/>
        <w:spacing w:after="140"/>
        <w:rPr>
          <w:rFonts w:hint="eastAsia"/>
        </w:rPr>
      </w:pPr>
      <w:r>
        <w:rPr>
          <w:color w:val="6B6B6B"/>
          <w:sz w:val="19"/>
          <w:szCs w:val="19"/>
        </w:rPr>
        <w:t>承担国民 AI 应用与 RNP 系统的集成、用户审批、内容与日常运营，并维护已交付且授权修改的代码。工作从项目第三阶段开始。</w:t>
      </w:r>
    </w:p>
    <w:p w14:paraId="6C4D7FE4" w14:textId="77777777" w:rsidR="00F83648" w:rsidRDefault="00000000">
      <w:pPr>
        <w:pStyle w:val="3"/>
        <w:keepNext/>
        <w:tabs>
          <w:tab w:val="right" w:pos="9638"/>
        </w:tabs>
        <w:spacing w:before="160" w:after="60"/>
        <w:rPr>
          <w:rFonts w:hint="eastAsia"/>
        </w:rPr>
      </w:pPr>
      <w:r>
        <w:rPr>
          <w:b/>
          <w:bCs/>
          <w:color w:val="1D1D1A"/>
          <w:sz w:val="22"/>
          <w:szCs w:val="22"/>
        </w:rPr>
        <w:t>7.1　软件开发工程师</w:t>
      </w:r>
      <w:r>
        <w:rPr>
          <w:color w:val="6B6B6B"/>
          <w:sz w:val="18"/>
          <w:szCs w:val="18"/>
        </w:rPr>
        <w:t xml:space="preserve">　Software Developer</w:t>
      </w:r>
      <w:r>
        <w:rPr>
          <w:b/>
          <w:bCs/>
          <w:color w:val="0057A8"/>
          <w:sz w:val="20"/>
          <w:szCs w:val="20"/>
        </w:rPr>
        <w:tab/>
        <w:t>核心 4 · 扩展 11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6C71D583"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74303FB7"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7A095347" w14:textId="77777777" w:rsidR="00F83648" w:rsidRDefault="00000000">
            <w:pPr>
              <w:pStyle w:val="a4"/>
              <w:numPr>
                <w:ilvl w:val="0"/>
                <w:numId w:val="2"/>
              </w:numPr>
              <w:spacing w:after="30" w:line="280" w:lineRule="auto"/>
              <w:rPr>
                <w:rFonts w:hint="eastAsia"/>
              </w:rPr>
            </w:pPr>
            <w:r>
              <w:rPr>
                <w:sz w:val="19"/>
                <w:szCs w:val="19"/>
              </w:rPr>
              <w:t>移动端（Android、iOS）与 Web 前后端开发能力</w:t>
            </w:r>
          </w:p>
          <w:p w14:paraId="52CCB81D" w14:textId="77777777" w:rsidR="00F83648" w:rsidRDefault="00000000">
            <w:pPr>
              <w:pStyle w:val="a4"/>
              <w:numPr>
                <w:ilvl w:val="0"/>
                <w:numId w:val="2"/>
              </w:numPr>
              <w:spacing w:after="30" w:line="280" w:lineRule="auto"/>
              <w:rPr>
                <w:rFonts w:hint="eastAsia"/>
              </w:rPr>
            </w:pPr>
            <w:r>
              <w:rPr>
                <w:sz w:val="19"/>
                <w:szCs w:val="19"/>
              </w:rPr>
              <w:t>系统集成与 API 开发经验</w:t>
            </w:r>
          </w:p>
          <w:p w14:paraId="12C00AFA" w14:textId="77777777" w:rsidR="00F83648" w:rsidRDefault="00000000">
            <w:pPr>
              <w:pStyle w:val="a4"/>
              <w:numPr>
                <w:ilvl w:val="0"/>
                <w:numId w:val="2"/>
              </w:numPr>
              <w:spacing w:after="30" w:line="280" w:lineRule="auto"/>
              <w:rPr>
                <w:rFonts w:hint="eastAsia"/>
              </w:rPr>
            </w:pPr>
            <w:r>
              <w:rPr>
                <w:sz w:val="19"/>
                <w:szCs w:val="19"/>
              </w:rPr>
              <w:t>能基于文档化的 API 开展集成</w:t>
            </w:r>
          </w:p>
        </w:tc>
      </w:tr>
      <w:tr w:rsidR="00F83648" w14:paraId="5F7C9105"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6618E15F"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638AF12C" w14:textId="77777777" w:rsidR="00F83648" w:rsidRDefault="00000000">
            <w:pPr>
              <w:pStyle w:val="a4"/>
              <w:numPr>
                <w:ilvl w:val="0"/>
                <w:numId w:val="2"/>
              </w:numPr>
              <w:spacing w:after="30" w:line="280" w:lineRule="auto"/>
              <w:rPr>
                <w:rFonts w:hint="eastAsia"/>
              </w:rPr>
            </w:pPr>
            <w:r>
              <w:rPr>
                <w:sz w:val="19"/>
                <w:szCs w:val="19"/>
              </w:rPr>
              <w:t>对口科大讯飞应用团队：按确认的接口清单对接 RNP 系统；本地功能开发及源码使用按双方约定的范围执行</w:t>
            </w:r>
          </w:p>
          <w:p w14:paraId="645301E5" w14:textId="77777777" w:rsidR="00F83648" w:rsidRDefault="00000000">
            <w:pPr>
              <w:pStyle w:val="a4"/>
              <w:numPr>
                <w:ilvl w:val="0"/>
                <w:numId w:val="2"/>
              </w:numPr>
              <w:spacing w:after="30" w:line="280" w:lineRule="auto"/>
              <w:rPr>
                <w:rFonts w:hint="eastAsia"/>
              </w:rPr>
            </w:pPr>
            <w:r>
              <w:rPr>
                <w:sz w:val="19"/>
                <w:szCs w:val="19"/>
              </w:rPr>
              <w:t>跟岗后承接 RNP 侧集成以及授权范围内的开发与发布</w:t>
            </w:r>
          </w:p>
        </w:tc>
      </w:tr>
    </w:tbl>
    <w:p w14:paraId="48D45D0F" w14:textId="77777777" w:rsidR="00F83648" w:rsidRDefault="00F83648">
      <w:pPr>
        <w:spacing w:after="10"/>
        <w:rPr>
          <w:rFonts w:hint="eastAsia"/>
        </w:rPr>
      </w:pPr>
    </w:p>
    <w:p w14:paraId="1602E60A" w14:textId="77777777" w:rsidR="00F83648" w:rsidRDefault="00000000">
      <w:pPr>
        <w:pStyle w:val="3"/>
        <w:keepNext/>
        <w:tabs>
          <w:tab w:val="right" w:pos="9638"/>
        </w:tabs>
        <w:spacing w:before="160" w:after="60"/>
        <w:rPr>
          <w:rFonts w:hint="eastAsia"/>
        </w:rPr>
      </w:pPr>
      <w:r>
        <w:rPr>
          <w:b/>
          <w:bCs/>
          <w:color w:val="1D1D1A"/>
          <w:sz w:val="22"/>
          <w:szCs w:val="22"/>
        </w:rPr>
        <w:t>7.2　运营工程师</w:t>
      </w:r>
      <w:r>
        <w:rPr>
          <w:color w:val="6B6B6B"/>
          <w:sz w:val="18"/>
          <w:szCs w:val="18"/>
        </w:rPr>
        <w:t xml:space="preserve">　Application Operations Engineer</w:t>
      </w:r>
      <w:r>
        <w:rPr>
          <w:b/>
          <w:bCs/>
          <w:color w:val="0057A8"/>
          <w:sz w:val="20"/>
          <w:szCs w:val="20"/>
        </w:rPr>
        <w:tab/>
        <w:t>核心 3 · 扩展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187ADCD6"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083FBC18"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101F8983" w14:textId="77777777" w:rsidR="00F83648" w:rsidRDefault="00000000">
            <w:pPr>
              <w:pStyle w:val="a4"/>
              <w:numPr>
                <w:ilvl w:val="0"/>
                <w:numId w:val="2"/>
              </w:numPr>
              <w:spacing w:after="30" w:line="280" w:lineRule="auto"/>
              <w:rPr>
                <w:rFonts w:hint="eastAsia"/>
              </w:rPr>
            </w:pPr>
            <w:r>
              <w:rPr>
                <w:sz w:val="19"/>
                <w:szCs w:val="19"/>
              </w:rPr>
              <w:t>互联网产品或政务服务的运营经验</w:t>
            </w:r>
          </w:p>
          <w:p w14:paraId="24EB2130" w14:textId="77777777" w:rsidR="00F83648" w:rsidRDefault="00000000">
            <w:pPr>
              <w:pStyle w:val="a4"/>
              <w:numPr>
                <w:ilvl w:val="0"/>
                <w:numId w:val="2"/>
              </w:numPr>
              <w:spacing w:after="30" w:line="280" w:lineRule="auto"/>
              <w:rPr>
                <w:rFonts w:hint="eastAsia"/>
              </w:rPr>
            </w:pPr>
            <w:r>
              <w:rPr>
                <w:sz w:val="19"/>
                <w:szCs w:val="19"/>
              </w:rPr>
              <w:t>能处理用户审批与权限管理</w:t>
            </w:r>
          </w:p>
          <w:p w14:paraId="6B64E38F" w14:textId="77777777" w:rsidR="00F83648" w:rsidRDefault="00000000">
            <w:pPr>
              <w:pStyle w:val="a4"/>
              <w:numPr>
                <w:ilvl w:val="0"/>
                <w:numId w:val="2"/>
              </w:numPr>
              <w:spacing w:after="30" w:line="280" w:lineRule="auto"/>
              <w:rPr>
                <w:rFonts w:hint="eastAsia"/>
              </w:rPr>
            </w:pPr>
            <w:r>
              <w:rPr>
                <w:sz w:val="19"/>
                <w:szCs w:val="19"/>
              </w:rPr>
              <w:t>能读用量数据并反馈问题</w:t>
            </w:r>
          </w:p>
        </w:tc>
      </w:tr>
      <w:tr w:rsidR="00F83648" w14:paraId="18A866DC"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3C76C932"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341159A2" w14:textId="77777777" w:rsidR="00F83648" w:rsidRDefault="00000000">
            <w:pPr>
              <w:pStyle w:val="a4"/>
              <w:numPr>
                <w:ilvl w:val="0"/>
                <w:numId w:val="2"/>
              </w:numPr>
              <w:spacing w:after="30" w:line="280" w:lineRule="auto"/>
              <w:rPr>
                <w:rFonts w:hint="eastAsia"/>
              </w:rPr>
            </w:pPr>
            <w:r>
              <w:rPr>
                <w:sz w:val="19"/>
                <w:szCs w:val="19"/>
              </w:rPr>
              <w:t>对口科大讯飞应用与支持团队：辅助运维期内并行运营，之后独立运营</w:t>
            </w:r>
          </w:p>
        </w:tc>
      </w:tr>
    </w:tbl>
    <w:p w14:paraId="0F7EB295" w14:textId="77777777" w:rsidR="00F83648" w:rsidRDefault="00F83648">
      <w:pPr>
        <w:spacing w:after="10"/>
        <w:rPr>
          <w:rFonts w:hint="eastAsia"/>
        </w:rPr>
      </w:pPr>
    </w:p>
    <w:p w14:paraId="0A95BB80" w14:textId="77777777" w:rsidR="00F83648" w:rsidRDefault="00000000">
      <w:pPr>
        <w:pStyle w:val="3"/>
        <w:keepNext/>
        <w:tabs>
          <w:tab w:val="right" w:pos="9638"/>
        </w:tabs>
        <w:spacing w:before="160" w:after="60"/>
        <w:rPr>
          <w:rFonts w:hint="eastAsia"/>
        </w:rPr>
      </w:pPr>
      <w:r>
        <w:rPr>
          <w:b/>
          <w:bCs/>
          <w:color w:val="1D1D1A"/>
          <w:sz w:val="22"/>
          <w:szCs w:val="22"/>
        </w:rPr>
        <w:t>7.3　架构师</w:t>
      </w:r>
      <w:r>
        <w:rPr>
          <w:color w:val="6B6B6B"/>
          <w:sz w:val="18"/>
          <w:szCs w:val="18"/>
        </w:rPr>
        <w:t xml:space="preserve">　Solution Architect</w:t>
      </w:r>
      <w:r>
        <w:rPr>
          <w:b/>
          <w:bCs/>
          <w:color w:val="0057A8"/>
          <w:sz w:val="20"/>
          <w:szCs w:val="20"/>
        </w:rPr>
        <w:tab/>
        <w:t>核心 1 · 扩展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72CEB7F2"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2D46C7E9"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0F700825" w14:textId="77777777" w:rsidR="00F83648" w:rsidRDefault="00000000">
            <w:pPr>
              <w:pStyle w:val="a4"/>
              <w:numPr>
                <w:ilvl w:val="0"/>
                <w:numId w:val="2"/>
              </w:numPr>
              <w:spacing w:after="30" w:line="280" w:lineRule="auto"/>
              <w:rPr>
                <w:rFonts w:hint="eastAsia"/>
              </w:rPr>
            </w:pPr>
            <w:r>
              <w:rPr>
                <w:sz w:val="19"/>
                <w:szCs w:val="19"/>
              </w:rPr>
              <w:t>企业级系统架构经验，熟悉云、容器、微服务与 API 网关</w:t>
            </w:r>
          </w:p>
          <w:p w14:paraId="57F52664" w14:textId="77777777" w:rsidR="00F83648" w:rsidRDefault="00000000">
            <w:pPr>
              <w:pStyle w:val="a4"/>
              <w:numPr>
                <w:ilvl w:val="0"/>
                <w:numId w:val="2"/>
              </w:numPr>
              <w:spacing w:after="30" w:line="280" w:lineRule="auto"/>
              <w:rPr>
                <w:rFonts w:hint="eastAsia"/>
              </w:rPr>
            </w:pPr>
            <w:r>
              <w:rPr>
                <w:sz w:val="19"/>
                <w:szCs w:val="19"/>
              </w:rPr>
              <w:t>了解模型服务调用与安全要求</w:t>
            </w:r>
          </w:p>
        </w:tc>
      </w:tr>
      <w:tr w:rsidR="00F83648" w14:paraId="3EA17DC9"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7F73B526"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14F964EC" w14:textId="77777777" w:rsidR="00F83648" w:rsidRDefault="00000000">
            <w:pPr>
              <w:pStyle w:val="a4"/>
              <w:numPr>
                <w:ilvl w:val="0"/>
                <w:numId w:val="2"/>
              </w:numPr>
              <w:spacing w:after="30" w:line="280" w:lineRule="auto"/>
              <w:rPr>
                <w:rFonts w:hint="eastAsia"/>
              </w:rPr>
            </w:pPr>
            <w:r>
              <w:rPr>
                <w:sz w:val="19"/>
                <w:szCs w:val="19"/>
              </w:rPr>
              <w:t>对口科大讯飞架构师：共同确定应用架构、集成点与安全方案，评审接口与部署方案</w:t>
            </w:r>
          </w:p>
        </w:tc>
      </w:tr>
    </w:tbl>
    <w:p w14:paraId="54636FDF" w14:textId="77777777" w:rsidR="00F83648" w:rsidRDefault="00F83648">
      <w:pPr>
        <w:spacing w:after="10"/>
        <w:rPr>
          <w:rFonts w:hint="eastAsia"/>
        </w:rPr>
      </w:pPr>
    </w:p>
    <w:p w14:paraId="05C78E6A" w14:textId="77777777" w:rsidR="00F83648" w:rsidRDefault="00000000">
      <w:pPr>
        <w:pStyle w:val="2"/>
        <w:keepNext/>
        <w:tabs>
          <w:tab w:val="right" w:pos="9638"/>
        </w:tabs>
        <w:spacing w:before="300" w:after="40"/>
        <w:rPr>
          <w:rFonts w:hint="eastAsia"/>
        </w:rPr>
      </w:pPr>
      <w:r>
        <w:rPr>
          <w:b/>
          <w:bCs/>
          <w:color w:val="1F3A5F"/>
          <w:sz w:val="25"/>
          <w:szCs w:val="25"/>
        </w:rPr>
        <w:lastRenderedPageBreak/>
        <w:t>8　平台运维</w:t>
      </w:r>
      <w:r>
        <w:rPr>
          <w:b/>
          <w:bCs/>
          <w:color w:val="0057A8"/>
          <w:sz w:val="20"/>
          <w:szCs w:val="20"/>
        </w:rPr>
        <w:tab/>
        <w:t>核心 6 · 扩展 0</w:t>
      </w:r>
    </w:p>
    <w:p w14:paraId="53AF2829" w14:textId="77777777" w:rsidR="00F83648" w:rsidRDefault="00000000">
      <w:pPr>
        <w:keepNext/>
        <w:spacing w:after="140"/>
        <w:rPr>
          <w:rFonts w:hint="eastAsia"/>
        </w:rPr>
      </w:pPr>
      <w:r>
        <w:rPr>
          <w:color w:val="6B6B6B"/>
          <w:sz w:val="19"/>
          <w:szCs w:val="19"/>
        </w:rPr>
        <w:t>验收后运行国家 AI 能力中心平台。工作从项目第三阶段开始，全部为核心团队。华为数据中心层面的运维人员不在本建议范围内。</w:t>
      </w:r>
    </w:p>
    <w:p w14:paraId="01A49AD2" w14:textId="77777777" w:rsidR="00F83648" w:rsidRDefault="00000000">
      <w:pPr>
        <w:pStyle w:val="3"/>
        <w:keepNext/>
        <w:tabs>
          <w:tab w:val="right" w:pos="9638"/>
        </w:tabs>
        <w:spacing w:before="160" w:after="60"/>
        <w:rPr>
          <w:rFonts w:hint="eastAsia"/>
        </w:rPr>
      </w:pPr>
      <w:r>
        <w:rPr>
          <w:b/>
          <w:bCs/>
          <w:color w:val="1D1D1A"/>
          <w:sz w:val="22"/>
          <w:szCs w:val="22"/>
        </w:rPr>
        <w:t>8.1　运维负责人</w:t>
      </w:r>
      <w:r>
        <w:rPr>
          <w:color w:val="6B6B6B"/>
          <w:sz w:val="18"/>
          <w:szCs w:val="18"/>
        </w:rPr>
        <w:t xml:space="preserve">　O&amp;M Lead</w:t>
      </w:r>
      <w:r>
        <w:rPr>
          <w:b/>
          <w:bCs/>
          <w:color w:val="0057A8"/>
          <w:sz w:val="20"/>
          <w:szCs w:val="20"/>
        </w:rPr>
        <w:tab/>
        <w:t>核心 1 · 扩展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6FABDA42"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22D40950"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3B75FD2F" w14:textId="77777777" w:rsidR="00F83648" w:rsidRDefault="00000000">
            <w:pPr>
              <w:pStyle w:val="a4"/>
              <w:numPr>
                <w:ilvl w:val="0"/>
                <w:numId w:val="2"/>
              </w:numPr>
              <w:spacing w:after="30" w:line="280" w:lineRule="auto"/>
              <w:rPr>
                <w:rFonts w:hint="eastAsia"/>
              </w:rPr>
            </w:pPr>
            <w:r>
              <w:rPr>
                <w:sz w:val="19"/>
                <w:szCs w:val="19"/>
              </w:rPr>
              <w:t>平台运维及 IT 服务管理经验</w:t>
            </w:r>
          </w:p>
          <w:p w14:paraId="387EBF1E" w14:textId="77777777" w:rsidR="00F83648" w:rsidRDefault="00000000">
            <w:pPr>
              <w:pStyle w:val="a4"/>
              <w:numPr>
                <w:ilvl w:val="0"/>
                <w:numId w:val="2"/>
              </w:numPr>
              <w:spacing w:after="30" w:line="280" w:lineRule="auto"/>
              <w:rPr>
                <w:rFonts w:hint="eastAsia"/>
              </w:rPr>
            </w:pPr>
            <w:r>
              <w:rPr>
                <w:sz w:val="19"/>
                <w:szCs w:val="19"/>
              </w:rPr>
              <w:t>熟悉事件、变更和故障升级流程</w:t>
            </w:r>
          </w:p>
          <w:p w14:paraId="7176A52E" w14:textId="77777777" w:rsidR="00F83648" w:rsidRDefault="00000000">
            <w:pPr>
              <w:pStyle w:val="a4"/>
              <w:numPr>
                <w:ilvl w:val="0"/>
                <w:numId w:val="2"/>
              </w:numPr>
              <w:spacing w:after="30" w:line="280" w:lineRule="auto"/>
              <w:rPr>
                <w:rFonts w:hint="eastAsia"/>
              </w:rPr>
            </w:pPr>
            <w:r>
              <w:rPr>
                <w:sz w:val="19"/>
                <w:szCs w:val="19"/>
              </w:rPr>
              <w:t>了解容量、备份恢复及连续性管理</w:t>
            </w:r>
          </w:p>
        </w:tc>
      </w:tr>
      <w:tr w:rsidR="00F83648" w14:paraId="02F29E3C"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2EE0FC41"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083A2135" w14:textId="77777777" w:rsidR="00F83648" w:rsidRDefault="00000000">
            <w:pPr>
              <w:pStyle w:val="a4"/>
              <w:numPr>
                <w:ilvl w:val="0"/>
                <w:numId w:val="2"/>
              </w:numPr>
              <w:spacing w:after="30" w:line="280" w:lineRule="auto"/>
              <w:rPr>
                <w:rFonts w:hint="eastAsia"/>
              </w:rPr>
            </w:pPr>
            <w:r>
              <w:rPr>
                <w:sz w:val="19"/>
                <w:szCs w:val="19"/>
              </w:rPr>
              <w:t>对口科大讯飞运维及支持团队，确认服务分工、升级渠道和变更机制</w:t>
            </w:r>
          </w:p>
          <w:p w14:paraId="3918AEB1" w14:textId="77777777" w:rsidR="00F83648" w:rsidRDefault="00000000">
            <w:pPr>
              <w:pStyle w:val="a4"/>
              <w:numPr>
                <w:ilvl w:val="0"/>
                <w:numId w:val="2"/>
              </w:numPr>
              <w:spacing w:after="30" w:line="280" w:lineRule="auto"/>
              <w:rPr>
                <w:rFonts w:hint="eastAsia"/>
              </w:rPr>
            </w:pPr>
            <w:r>
              <w:rPr>
                <w:sz w:val="19"/>
                <w:szCs w:val="19"/>
              </w:rPr>
              <w:t>组织 RNP 运维人员承接操作，评审运行报告、遗留事项及移交结果</w:t>
            </w:r>
          </w:p>
        </w:tc>
      </w:tr>
    </w:tbl>
    <w:p w14:paraId="30AD26C9" w14:textId="77777777" w:rsidR="00F83648" w:rsidRDefault="00F83648">
      <w:pPr>
        <w:spacing w:after="10"/>
        <w:rPr>
          <w:rFonts w:hint="eastAsia"/>
        </w:rPr>
      </w:pPr>
    </w:p>
    <w:p w14:paraId="7DB5AF54" w14:textId="77777777" w:rsidR="00F83648" w:rsidRDefault="00000000">
      <w:pPr>
        <w:pStyle w:val="3"/>
        <w:keepNext/>
        <w:tabs>
          <w:tab w:val="right" w:pos="9638"/>
        </w:tabs>
        <w:spacing w:before="160" w:after="60"/>
        <w:rPr>
          <w:rFonts w:hint="eastAsia"/>
        </w:rPr>
      </w:pPr>
      <w:r>
        <w:rPr>
          <w:b/>
          <w:bCs/>
          <w:color w:val="1D1D1A"/>
          <w:sz w:val="22"/>
          <w:szCs w:val="22"/>
        </w:rPr>
        <w:t>8.2　平台与应用运维工程师</w:t>
      </w:r>
      <w:r>
        <w:rPr>
          <w:color w:val="6B6B6B"/>
          <w:sz w:val="18"/>
          <w:szCs w:val="18"/>
        </w:rPr>
        <w:t xml:space="preserve">　Platform and Application O&amp;M Engineer</w:t>
      </w:r>
      <w:r>
        <w:rPr>
          <w:b/>
          <w:bCs/>
          <w:color w:val="0057A8"/>
          <w:sz w:val="20"/>
          <w:szCs w:val="20"/>
        </w:rPr>
        <w:tab/>
        <w:t>核心 3 · 扩展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6AF72489"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3E143735"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2896B250" w14:textId="77777777" w:rsidR="00F83648" w:rsidRDefault="00000000">
            <w:pPr>
              <w:pStyle w:val="a4"/>
              <w:numPr>
                <w:ilvl w:val="0"/>
                <w:numId w:val="2"/>
              </w:numPr>
              <w:spacing w:after="30" w:line="280" w:lineRule="auto"/>
              <w:rPr>
                <w:rFonts w:hint="eastAsia"/>
              </w:rPr>
            </w:pPr>
            <w:r>
              <w:rPr>
                <w:sz w:val="19"/>
                <w:szCs w:val="19"/>
              </w:rPr>
              <w:t>熟悉 Linux、容器及应用服务维护</w:t>
            </w:r>
          </w:p>
          <w:p w14:paraId="38437A89" w14:textId="77777777" w:rsidR="00F83648" w:rsidRDefault="00000000">
            <w:pPr>
              <w:pStyle w:val="a4"/>
              <w:numPr>
                <w:ilvl w:val="0"/>
                <w:numId w:val="2"/>
              </w:numPr>
              <w:spacing w:after="30" w:line="280" w:lineRule="auto"/>
              <w:rPr>
                <w:rFonts w:hint="eastAsia"/>
              </w:rPr>
            </w:pPr>
            <w:r>
              <w:rPr>
                <w:sz w:val="19"/>
                <w:szCs w:val="19"/>
              </w:rPr>
              <w:t>能分析日志、监控和常见告警</w:t>
            </w:r>
          </w:p>
          <w:p w14:paraId="0FC09A96" w14:textId="77777777" w:rsidR="00F83648" w:rsidRDefault="00000000">
            <w:pPr>
              <w:pStyle w:val="a4"/>
              <w:numPr>
                <w:ilvl w:val="0"/>
                <w:numId w:val="2"/>
              </w:numPr>
              <w:spacing w:after="30" w:line="280" w:lineRule="auto"/>
              <w:rPr>
                <w:rFonts w:hint="eastAsia"/>
              </w:rPr>
            </w:pPr>
            <w:r>
              <w:rPr>
                <w:sz w:val="19"/>
                <w:szCs w:val="19"/>
              </w:rPr>
              <w:t>掌握配置备份、恢复及补丁变更操作</w:t>
            </w:r>
          </w:p>
        </w:tc>
      </w:tr>
      <w:tr w:rsidR="00F83648" w14:paraId="1F8BEB91"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264196E1"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3D45FA00" w14:textId="77777777" w:rsidR="00F83648" w:rsidRDefault="00000000">
            <w:pPr>
              <w:pStyle w:val="a4"/>
              <w:numPr>
                <w:ilvl w:val="0"/>
                <w:numId w:val="2"/>
              </w:numPr>
              <w:spacing w:after="30" w:line="280" w:lineRule="auto"/>
              <w:rPr>
                <w:rFonts w:hint="eastAsia"/>
              </w:rPr>
            </w:pPr>
            <w:r>
              <w:rPr>
                <w:sz w:val="19"/>
                <w:szCs w:val="19"/>
              </w:rPr>
              <w:t>对口科大讯飞运维团队，参与巡检、配置检查、恢复演练和经批准的维护操作</w:t>
            </w:r>
          </w:p>
          <w:p w14:paraId="409497AF" w14:textId="77777777" w:rsidR="00F83648" w:rsidRDefault="00000000">
            <w:pPr>
              <w:pStyle w:val="a4"/>
              <w:numPr>
                <w:ilvl w:val="0"/>
                <w:numId w:val="2"/>
              </w:numPr>
              <w:spacing w:after="30" w:line="280" w:lineRule="auto"/>
              <w:rPr>
                <w:rFonts w:hint="eastAsia"/>
              </w:rPr>
            </w:pPr>
            <w:r>
              <w:rPr>
                <w:sz w:val="19"/>
                <w:szCs w:val="19"/>
              </w:rPr>
              <w:t>承担 RNP 侧平台、应用及模型服务的日常运维，按审批执行发布、配置和回退；提交故障信息并配合远程诊断及修复验证</w:t>
            </w:r>
          </w:p>
        </w:tc>
      </w:tr>
    </w:tbl>
    <w:p w14:paraId="55D8EF18" w14:textId="77777777" w:rsidR="00F83648" w:rsidRDefault="00F83648">
      <w:pPr>
        <w:spacing w:after="10"/>
        <w:rPr>
          <w:rFonts w:hint="eastAsia"/>
        </w:rPr>
      </w:pPr>
    </w:p>
    <w:p w14:paraId="7E594840" w14:textId="77777777" w:rsidR="00F83648" w:rsidRDefault="00000000">
      <w:pPr>
        <w:pStyle w:val="3"/>
        <w:keepNext/>
        <w:tabs>
          <w:tab w:val="right" w:pos="9638"/>
        </w:tabs>
        <w:spacing w:before="160" w:after="60"/>
        <w:rPr>
          <w:rFonts w:hint="eastAsia"/>
        </w:rPr>
      </w:pPr>
      <w:r>
        <w:rPr>
          <w:b/>
          <w:bCs/>
          <w:color w:val="1D1D1A"/>
          <w:sz w:val="22"/>
          <w:szCs w:val="22"/>
        </w:rPr>
        <w:t>8.3　安全运维工程师</w:t>
      </w:r>
      <w:r>
        <w:rPr>
          <w:color w:val="6B6B6B"/>
          <w:sz w:val="18"/>
          <w:szCs w:val="18"/>
        </w:rPr>
        <w:t xml:space="preserve">　Security Operations Engineer</w:t>
      </w:r>
      <w:r>
        <w:rPr>
          <w:b/>
          <w:bCs/>
          <w:color w:val="0057A8"/>
          <w:sz w:val="20"/>
          <w:szCs w:val="20"/>
        </w:rPr>
        <w:tab/>
        <w:t>核心 2 · 扩展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338"/>
      </w:tblGrid>
      <w:tr w:rsidR="00F83648" w14:paraId="3042676E"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4235CBF7" w14:textId="77777777" w:rsidR="00F83648" w:rsidRDefault="00000000">
            <w:pPr>
              <w:spacing w:after="20" w:line="270" w:lineRule="auto"/>
              <w:rPr>
                <w:rFonts w:hint="eastAsia"/>
              </w:rPr>
            </w:pPr>
            <w:r>
              <w:rPr>
                <w:b/>
                <w:bCs/>
                <w:color w:val="1F3A5F"/>
                <w:sz w:val="18"/>
                <w:szCs w:val="18"/>
              </w:rPr>
              <w:t>人员要求</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24DEA15E" w14:textId="77777777" w:rsidR="00F83648" w:rsidRDefault="00000000">
            <w:pPr>
              <w:pStyle w:val="a4"/>
              <w:numPr>
                <w:ilvl w:val="0"/>
                <w:numId w:val="2"/>
              </w:numPr>
              <w:spacing w:after="30" w:line="280" w:lineRule="auto"/>
              <w:rPr>
                <w:rFonts w:hint="eastAsia"/>
              </w:rPr>
            </w:pPr>
            <w:r>
              <w:rPr>
                <w:sz w:val="19"/>
                <w:szCs w:val="19"/>
              </w:rPr>
              <w:t>熟悉 WAF、堡垒机及审计类安全产品</w:t>
            </w:r>
          </w:p>
          <w:p w14:paraId="0BE15670" w14:textId="77777777" w:rsidR="00F83648" w:rsidRDefault="00000000">
            <w:pPr>
              <w:pStyle w:val="a4"/>
              <w:numPr>
                <w:ilvl w:val="0"/>
                <w:numId w:val="2"/>
              </w:numPr>
              <w:spacing w:after="30" w:line="280" w:lineRule="auto"/>
              <w:rPr>
                <w:rFonts w:hint="eastAsia"/>
              </w:rPr>
            </w:pPr>
            <w:r>
              <w:rPr>
                <w:sz w:val="19"/>
                <w:szCs w:val="19"/>
              </w:rPr>
              <w:t>日志分析、漏洞扫描和整改跟踪能力</w:t>
            </w:r>
          </w:p>
          <w:p w14:paraId="5EBDBE82" w14:textId="77777777" w:rsidR="00F83648" w:rsidRDefault="00000000">
            <w:pPr>
              <w:pStyle w:val="a4"/>
              <w:numPr>
                <w:ilvl w:val="0"/>
                <w:numId w:val="2"/>
              </w:numPr>
              <w:spacing w:after="30" w:line="280" w:lineRule="auto"/>
              <w:rPr>
                <w:rFonts w:hint="eastAsia"/>
              </w:rPr>
            </w:pPr>
            <w:r>
              <w:rPr>
                <w:sz w:val="19"/>
                <w:szCs w:val="19"/>
              </w:rPr>
              <w:t>有安全事件排查及协同处置经验</w:t>
            </w:r>
          </w:p>
        </w:tc>
      </w:tr>
      <w:tr w:rsidR="00F83648" w14:paraId="01750E35" w14:textId="77777777">
        <w:tblPrEx>
          <w:tblCellMar>
            <w:top w:w="0" w:type="dxa"/>
            <w:bottom w:w="0" w:type="dxa"/>
          </w:tblCellMar>
        </w:tblPrEx>
        <w:trPr>
          <w:cantSplit/>
        </w:trPr>
        <w:tc>
          <w:tcPr>
            <w:tcW w:w="1300" w:type="dxa"/>
            <w:tcBorders>
              <w:top w:val="single" w:sz="4" w:space="0" w:color="C9D3E0"/>
              <w:left w:val="none" w:sz="0" w:space="0" w:color="FFFFFF"/>
              <w:bottom w:val="single" w:sz="4" w:space="0" w:color="C9D3E0"/>
              <w:right w:val="none" w:sz="0" w:space="0" w:color="FFFFFF"/>
            </w:tcBorders>
            <w:shd w:val="clear" w:color="auto" w:fill="F3F6FA"/>
            <w:tcMar>
              <w:top w:w="60" w:type="dxa"/>
              <w:left w:w="100" w:type="dxa"/>
              <w:bottom w:w="60" w:type="dxa"/>
              <w:right w:w="100" w:type="dxa"/>
            </w:tcMar>
          </w:tcPr>
          <w:p w14:paraId="7E86B781" w14:textId="77777777" w:rsidR="00F83648" w:rsidRDefault="00000000">
            <w:pPr>
              <w:spacing w:after="20" w:line="270" w:lineRule="auto"/>
              <w:rPr>
                <w:rFonts w:hint="eastAsia"/>
              </w:rPr>
            </w:pPr>
            <w:r>
              <w:rPr>
                <w:b/>
                <w:bCs/>
                <w:color w:val="1F3A5F"/>
                <w:sz w:val="18"/>
                <w:szCs w:val="18"/>
              </w:rPr>
              <w:t>协作方式</w:t>
            </w:r>
          </w:p>
        </w:tc>
        <w:tc>
          <w:tcPr>
            <w:tcW w:w="8338" w:type="dxa"/>
            <w:tcBorders>
              <w:top w:val="single" w:sz="4" w:space="0" w:color="C9D3E0"/>
              <w:left w:val="none" w:sz="0" w:space="0" w:color="FFFFFF"/>
              <w:bottom w:val="single" w:sz="4" w:space="0" w:color="C9D3E0"/>
              <w:right w:val="none" w:sz="0" w:space="0" w:color="FFFFFF"/>
            </w:tcBorders>
            <w:tcMar>
              <w:top w:w="60" w:type="dxa"/>
              <w:left w:w="100" w:type="dxa"/>
              <w:bottom w:w="60" w:type="dxa"/>
              <w:right w:w="100" w:type="dxa"/>
            </w:tcMar>
          </w:tcPr>
          <w:p w14:paraId="113ADA2F" w14:textId="77777777" w:rsidR="00F83648" w:rsidRDefault="00000000">
            <w:pPr>
              <w:pStyle w:val="a4"/>
              <w:numPr>
                <w:ilvl w:val="0"/>
                <w:numId w:val="2"/>
              </w:numPr>
              <w:spacing w:after="30" w:line="280" w:lineRule="auto"/>
              <w:rPr>
                <w:rFonts w:hint="eastAsia"/>
              </w:rPr>
            </w:pPr>
            <w:r>
              <w:rPr>
                <w:sz w:val="19"/>
                <w:szCs w:val="19"/>
              </w:rPr>
              <w:t>对口科大讯飞安全产品及支持团队，参与部署配置、日志接入和功能验证</w:t>
            </w:r>
          </w:p>
          <w:p w14:paraId="19D0FC8B" w14:textId="77777777" w:rsidR="00F83648" w:rsidRDefault="00000000">
            <w:pPr>
              <w:pStyle w:val="a4"/>
              <w:numPr>
                <w:ilvl w:val="0"/>
                <w:numId w:val="2"/>
              </w:numPr>
              <w:spacing w:after="30" w:line="280" w:lineRule="auto"/>
              <w:rPr>
                <w:rFonts w:hint="eastAsia"/>
              </w:rPr>
            </w:pPr>
            <w:r>
              <w:rPr>
                <w:sz w:val="19"/>
                <w:szCs w:val="19"/>
              </w:rPr>
              <w:t>承担 RNP 侧日常安全操作，提供事件信息并协同处理产品问题</w:t>
            </w:r>
          </w:p>
        </w:tc>
      </w:tr>
    </w:tbl>
    <w:p w14:paraId="02AEB317" w14:textId="77777777" w:rsidR="00F83648" w:rsidRDefault="00F83648">
      <w:pPr>
        <w:spacing w:after="10"/>
        <w:rPr>
          <w:rFonts w:hint="eastAsia"/>
        </w:rPr>
      </w:pPr>
    </w:p>
    <w:sectPr w:rsidR="00F83648">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50723" w14:textId="77777777" w:rsidR="00A744AA" w:rsidRDefault="00A744AA">
      <w:pPr>
        <w:rPr>
          <w:rFonts w:hint="eastAsia"/>
        </w:rPr>
      </w:pPr>
      <w:r>
        <w:separator/>
      </w:r>
    </w:p>
  </w:endnote>
  <w:endnote w:type="continuationSeparator" w:id="0">
    <w:p w14:paraId="6B2A0D13" w14:textId="77777777" w:rsidR="00A744AA" w:rsidRDefault="00A744A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D0CE7" w14:textId="77777777" w:rsidR="00F83648" w:rsidRDefault="00000000">
    <w:pPr>
      <w:jc w:val="center"/>
      <w:rPr>
        <w:rFonts w:hint="eastAsia"/>
      </w:rPr>
    </w:pPr>
    <w:r>
      <w:rPr>
        <w:color w:val="6B6B6B"/>
        <w:sz w:val="16"/>
        <w:szCs w:val="16"/>
      </w:rPr>
      <w:t xml:space="preserve">科大讯飞 · RNP 侧项目人员配置参考 · 2026 年 9 月 · 第 </w:t>
    </w:r>
    <w:r>
      <w:rPr>
        <w:color w:val="6B6B6B"/>
        <w:sz w:val="16"/>
        <w:szCs w:val="16"/>
      </w:rPr>
      <w:fldChar w:fldCharType="begin"/>
    </w:r>
    <w:r>
      <w:rPr>
        <w:color w:val="6B6B6B"/>
        <w:sz w:val="16"/>
        <w:szCs w:val="16"/>
      </w:rPr>
      <w:instrText>PAGE</w:instrText>
    </w:r>
    <w:r>
      <w:rPr>
        <w:rFonts w:hint="eastAsia"/>
        <w:color w:val="6B6B6B"/>
        <w:sz w:val="16"/>
        <w:szCs w:val="16"/>
      </w:rPr>
      <w:fldChar w:fldCharType="separate"/>
    </w:r>
    <w:r w:rsidR="00470E72">
      <w:rPr>
        <w:rFonts w:hint="eastAsia"/>
        <w:noProof/>
        <w:color w:val="6B6B6B"/>
        <w:sz w:val="16"/>
        <w:szCs w:val="16"/>
      </w:rPr>
      <w:t>1</w:t>
    </w:r>
    <w:r>
      <w:rPr>
        <w:color w:val="6B6B6B"/>
        <w:sz w:val="16"/>
        <w:szCs w:val="16"/>
      </w:rPr>
      <w:fldChar w:fldCharType="end"/>
    </w:r>
    <w:r>
      <w:rPr>
        <w:color w:val="6B6B6B"/>
        <w:sz w:val="16"/>
        <w:szCs w:val="16"/>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FB4A4" w14:textId="77777777" w:rsidR="00A744AA" w:rsidRDefault="00A744AA">
      <w:pPr>
        <w:rPr>
          <w:rFonts w:hint="eastAsia"/>
        </w:rPr>
      </w:pPr>
      <w:r>
        <w:separator/>
      </w:r>
    </w:p>
  </w:footnote>
  <w:footnote w:type="continuationSeparator" w:id="0">
    <w:p w14:paraId="029776CB" w14:textId="77777777" w:rsidR="00A744AA" w:rsidRDefault="00A744AA">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33044"/>
    <w:multiLevelType w:val="hybridMultilevel"/>
    <w:tmpl w:val="B27E13B4"/>
    <w:lvl w:ilvl="0" w:tplc="50986228">
      <w:start w:val="1"/>
      <w:numFmt w:val="bullet"/>
      <w:lvlText w:val="●"/>
      <w:lvlJc w:val="left"/>
      <w:pPr>
        <w:ind w:left="720" w:hanging="360"/>
      </w:pPr>
    </w:lvl>
    <w:lvl w:ilvl="1" w:tplc="F33C0762">
      <w:start w:val="1"/>
      <w:numFmt w:val="bullet"/>
      <w:lvlText w:val="○"/>
      <w:lvlJc w:val="left"/>
      <w:pPr>
        <w:ind w:left="1440" w:hanging="360"/>
      </w:pPr>
    </w:lvl>
    <w:lvl w:ilvl="2" w:tplc="B6DA7720">
      <w:start w:val="1"/>
      <w:numFmt w:val="bullet"/>
      <w:lvlText w:val="■"/>
      <w:lvlJc w:val="left"/>
      <w:pPr>
        <w:ind w:left="2160" w:hanging="360"/>
      </w:pPr>
    </w:lvl>
    <w:lvl w:ilvl="3" w:tplc="72D4C186">
      <w:start w:val="1"/>
      <w:numFmt w:val="bullet"/>
      <w:lvlText w:val="●"/>
      <w:lvlJc w:val="left"/>
      <w:pPr>
        <w:ind w:left="2880" w:hanging="360"/>
      </w:pPr>
    </w:lvl>
    <w:lvl w:ilvl="4" w:tplc="C8F0339E">
      <w:start w:val="1"/>
      <w:numFmt w:val="bullet"/>
      <w:lvlText w:val="○"/>
      <w:lvlJc w:val="left"/>
      <w:pPr>
        <w:ind w:left="3600" w:hanging="360"/>
      </w:pPr>
    </w:lvl>
    <w:lvl w:ilvl="5" w:tplc="B838B182">
      <w:start w:val="1"/>
      <w:numFmt w:val="bullet"/>
      <w:lvlText w:val="■"/>
      <w:lvlJc w:val="left"/>
      <w:pPr>
        <w:ind w:left="4320" w:hanging="360"/>
      </w:pPr>
    </w:lvl>
    <w:lvl w:ilvl="6" w:tplc="3750525A">
      <w:start w:val="1"/>
      <w:numFmt w:val="bullet"/>
      <w:lvlText w:val="●"/>
      <w:lvlJc w:val="left"/>
      <w:pPr>
        <w:ind w:left="5040" w:hanging="360"/>
      </w:pPr>
    </w:lvl>
    <w:lvl w:ilvl="7" w:tplc="C0FC248E">
      <w:start w:val="1"/>
      <w:numFmt w:val="bullet"/>
      <w:lvlText w:val="●"/>
      <w:lvlJc w:val="left"/>
      <w:pPr>
        <w:ind w:left="5760" w:hanging="360"/>
      </w:pPr>
    </w:lvl>
    <w:lvl w:ilvl="8" w:tplc="DC2883CC">
      <w:start w:val="1"/>
      <w:numFmt w:val="bullet"/>
      <w:lvlText w:val="●"/>
      <w:lvlJc w:val="left"/>
      <w:pPr>
        <w:ind w:left="6480" w:hanging="360"/>
      </w:pPr>
    </w:lvl>
  </w:abstractNum>
  <w:abstractNum w:abstractNumId="1" w15:restartNumberingAfterBreak="0">
    <w:nsid w:val="6F600649"/>
    <w:multiLevelType w:val="hybridMultilevel"/>
    <w:tmpl w:val="B5503974"/>
    <w:lvl w:ilvl="0" w:tplc="904646D8">
      <w:start w:val="1"/>
      <w:numFmt w:val="bullet"/>
      <w:lvlText w:val="•"/>
      <w:lvlJc w:val="left"/>
      <w:pPr>
        <w:ind w:left="260" w:hanging="220"/>
      </w:pPr>
    </w:lvl>
    <w:lvl w:ilvl="1" w:tplc="409E4372">
      <w:numFmt w:val="decimal"/>
      <w:lvlText w:val=""/>
      <w:lvlJc w:val="left"/>
    </w:lvl>
    <w:lvl w:ilvl="2" w:tplc="CBE47CEC">
      <w:numFmt w:val="decimal"/>
      <w:lvlText w:val=""/>
      <w:lvlJc w:val="left"/>
    </w:lvl>
    <w:lvl w:ilvl="3" w:tplc="E4DA21B2">
      <w:numFmt w:val="decimal"/>
      <w:lvlText w:val=""/>
      <w:lvlJc w:val="left"/>
    </w:lvl>
    <w:lvl w:ilvl="4" w:tplc="17E64550">
      <w:numFmt w:val="decimal"/>
      <w:lvlText w:val=""/>
      <w:lvlJc w:val="left"/>
    </w:lvl>
    <w:lvl w:ilvl="5" w:tplc="685E77A6">
      <w:numFmt w:val="decimal"/>
      <w:lvlText w:val=""/>
      <w:lvlJc w:val="left"/>
    </w:lvl>
    <w:lvl w:ilvl="6" w:tplc="BA142AB2">
      <w:numFmt w:val="decimal"/>
      <w:lvlText w:val=""/>
      <w:lvlJc w:val="left"/>
    </w:lvl>
    <w:lvl w:ilvl="7" w:tplc="4A98325C">
      <w:numFmt w:val="decimal"/>
      <w:lvlText w:val=""/>
      <w:lvlJc w:val="left"/>
    </w:lvl>
    <w:lvl w:ilvl="8" w:tplc="3AD20CAE">
      <w:numFmt w:val="decimal"/>
      <w:lvlText w:val=""/>
      <w:lvlJc w:val="left"/>
    </w:lvl>
  </w:abstractNum>
  <w:num w:numId="1" w16cid:durableId="960846328">
    <w:abstractNumId w:val="0"/>
    <w:lvlOverride w:ilvl="0">
      <w:startOverride w:val="1"/>
    </w:lvlOverride>
  </w:num>
  <w:num w:numId="2" w16cid:durableId="4276287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3648"/>
    <w:rsid w:val="00265587"/>
    <w:rsid w:val="00470E72"/>
    <w:rsid w:val="00A744AA"/>
    <w:rsid w:val="00F836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4F6786"/>
  <w15:docId w15:val="{90EDDE5F-6CE7-4797-AB3F-1794340F9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微软雅黑" w:eastAsia="微软雅黑" w:hAnsi="微软雅黑" w:cs="微软雅黑"/>
        <w:color w:val="1D1D1A"/>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3321</Words>
  <Characters>3853</Characters>
  <Application>Microsoft Office Word</Application>
  <DocSecurity>0</DocSecurity>
  <Lines>296</Lines>
  <Paragraphs>398</Paragraphs>
  <ScaleCrop>false</ScaleCrop>
  <Company/>
  <LinksUpToDate>false</LinksUpToDate>
  <CharactersWithSpaces>6776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RNP 侧项目人员配置参考：核心团队与岗位画像</dc:title>
  <dc:creator>iFLYTEK</dc:creator>
  <cp:lastModifiedBy>Chen Hao</cp:lastModifiedBy>
  <cp:revision>2</cp:revision>
  <dcterms:created xsi:type="dcterms:W3CDTF">2026-09-15T03:38:00Z</dcterms:created>
  <dcterms:modified xsi:type="dcterms:W3CDTF">2026-09-15T04:07:00Z</dcterms:modified>
</cp:coreProperties>
</file>