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</w:rPr>
      </w:pPr>
      <w:r>
        <w:rPr>
          <w:b/>
        </w:rPr>
        <w:t xml:space="preserve">R tutorial for: </w:t>
      </w:r>
    </w:p>
    <w:p>
      <w:pPr>
        <w:spacing w:after="0"/>
        <w:jc w:val="center"/>
        <w:rPr>
          <w:rFonts w:hint="eastAsia"/>
          <w:b/>
          <w:lang w:val="en-US" w:eastAsia="zh-CN"/>
        </w:rPr>
      </w:pPr>
      <w:bookmarkStart w:id="0" w:name="_GoBack"/>
      <w:bookmarkEnd w:id="0"/>
      <w:r>
        <w:rPr>
          <w:rFonts w:hint="eastAsia"/>
          <w:b/>
          <w:lang w:val="en-US" w:eastAsia="zh-CN"/>
        </w:rPr>
        <w:t>Detecting Differentially Methylated Loci Using Cosine Similarity Model Base on Case-Control Designs</w:t>
      </w:r>
    </w:p>
    <w:p>
      <w:pPr>
        <w:spacing w:after="0"/>
        <w:jc w:val="center"/>
        <w:rPr>
          <w:rFonts w:hint="default"/>
          <w:b/>
          <w:lang w:val="en-US" w:eastAsia="zh-CN"/>
        </w:rPr>
      </w:pPr>
    </w:p>
    <w:p>
      <w:pPr>
        <w:spacing w:after="0"/>
      </w:pPr>
      <w:r>
        <w:t>Input:</w:t>
      </w:r>
      <w:r>
        <w:tab/>
      </w:r>
      <w:r>
        <w:tab/>
      </w:r>
      <w:r>
        <w:tab/>
      </w:r>
      <w:r>
        <w:t xml:space="preserve">A file with DNA methylation </w:t>
      </w:r>
      <w:r>
        <w:rPr>
          <w:rFonts w:hint="default" w:ascii="Cambria" w:hAnsi="Cambria" w:cs="Cambria"/>
          <w:i/>
          <w:lang w:eastAsia="zh-CN"/>
        </w:rPr>
        <w:t>β</w:t>
      </w:r>
      <w:r>
        <w:t>-values</w:t>
      </w:r>
    </w:p>
    <w:p>
      <w:pPr>
        <w:spacing w:after="0"/>
      </w:pPr>
      <w:r>
        <w:t>Output:</w:t>
      </w:r>
      <w:r>
        <w:tab/>
      </w:r>
      <w:r>
        <w:tab/>
      </w:r>
      <w:r>
        <w:tab/>
      </w:r>
      <w:r>
        <w:t xml:space="preserve">A file with </w:t>
      </w:r>
      <w:r>
        <w:rPr>
          <w:rFonts w:hint="eastAsia"/>
          <w:lang w:val="en-US" w:eastAsia="zh-CN"/>
        </w:rPr>
        <w:t>calculated scores</w:t>
      </w:r>
      <w:r>
        <w:t xml:space="preserve"> and p-values</w:t>
      </w:r>
      <w:r>
        <w:rPr>
          <w:rFonts w:hint="eastAsia"/>
          <w:lang w:val="en-US" w:eastAsia="zh-CN"/>
        </w:rPr>
        <w:t xml:space="preserve"> of all loci</w:t>
      </w:r>
      <w:r>
        <w:t>, etc</w:t>
      </w:r>
    </w:p>
    <w:p>
      <w:pPr>
        <w:spacing w:after="120"/>
        <w:rPr>
          <w:rFonts w:hint="default" w:eastAsiaTheme="minorEastAsia"/>
          <w:lang w:val="en-US" w:eastAsia="zh-CN"/>
        </w:rPr>
      </w:pPr>
      <w:r>
        <w:t>Required R package:</w:t>
      </w:r>
      <w:r>
        <w:tab/>
      </w:r>
      <w:r>
        <w:rPr>
          <w:rFonts w:hint="eastAsia"/>
          <w:lang w:val="en-US" w:eastAsia="zh-CN"/>
        </w:rPr>
        <w:t>None</w:t>
      </w:r>
    </w:p>
    <w:p>
      <w:pPr>
        <w:spacing w:after="120"/>
        <w:rPr>
          <w:b/>
          <w:u w:val="single"/>
        </w:rPr>
      </w:pPr>
      <w:r>
        <w:rPr>
          <w:b/>
          <w:u w:val="single"/>
        </w:rPr>
        <w:t>Instructions</w:t>
      </w:r>
    </w:p>
    <w:p>
      <w:pPr>
        <w:pStyle w:val="4"/>
        <w:numPr>
          <w:ilvl w:val="0"/>
          <w:numId w:val="1"/>
        </w:numPr>
        <w:spacing w:after="0"/>
        <w:ind w:left="360"/>
      </w:pPr>
      <w:r>
        <w:t xml:space="preserve">Download the following sample dataset and R </w:t>
      </w:r>
      <w:r>
        <w:rPr>
          <w:rFonts w:hint="eastAsia"/>
          <w:lang w:val="en-US" w:eastAsia="zh-CN"/>
        </w:rPr>
        <w:t>code document</w:t>
      </w:r>
      <w:r>
        <w:t>:</w:t>
      </w:r>
    </w:p>
    <w:p>
      <w:pPr>
        <w:pStyle w:val="4"/>
        <w:numPr>
          <w:ilvl w:val="0"/>
          <w:numId w:val="2"/>
        </w:numPr>
        <w:spacing w:after="0"/>
      </w:pPr>
      <w:r>
        <w:t>Sample_data.</w:t>
      </w:r>
      <w:r>
        <w:rPr>
          <w:rFonts w:hint="eastAsia"/>
          <w:lang w:val="en-US" w:eastAsia="zh-CN"/>
        </w:rPr>
        <w:t>txt</w:t>
      </w:r>
    </w:p>
    <w:p>
      <w:pPr>
        <w:pStyle w:val="4"/>
        <w:numPr>
          <w:ilvl w:val="0"/>
          <w:numId w:val="2"/>
        </w:numPr>
        <w:spacing w:after="0"/>
      </w:pPr>
      <w:r>
        <w:rPr>
          <w:rFonts w:hint="eastAsia"/>
        </w:rPr>
        <w:t>csDML_RCode</w:t>
      </w:r>
      <w:r>
        <w:rPr>
          <w:rFonts w:hint="eastAsia"/>
          <w:lang w:val="en-US" w:eastAsia="zh-CN"/>
        </w:rPr>
        <w:t>.docx</w:t>
      </w:r>
      <w:r>
        <w:t xml:space="preserve"> </w:t>
      </w:r>
    </w:p>
    <w:p>
      <w:pPr>
        <w:pStyle w:val="4"/>
        <w:numPr>
          <w:ilvl w:val="0"/>
          <w:numId w:val="1"/>
        </w:numPr>
        <w:spacing w:after="0"/>
        <w:ind w:left="360"/>
      </w:pPr>
      <w:r>
        <w:t>Save these files into your working directory.</w:t>
      </w:r>
    </w:p>
    <w:p>
      <w:pPr>
        <w:pStyle w:val="4"/>
        <w:numPr>
          <w:ilvl w:val="0"/>
          <w:numId w:val="1"/>
        </w:numPr>
        <w:spacing w:after="120"/>
        <w:ind w:left="360"/>
      </w:pPr>
      <w:r>
        <w:t xml:space="preserve">Run the R </w:t>
      </w:r>
      <w:r>
        <w:rPr>
          <w:rFonts w:hint="eastAsia"/>
          <w:lang w:val="en-US" w:eastAsia="zh-CN"/>
        </w:rPr>
        <w:t>code</w:t>
      </w:r>
      <w:r>
        <w:t xml:space="preserve"> </w:t>
      </w:r>
      <w:r>
        <w:rPr>
          <w:rFonts w:hint="eastAsia"/>
          <w:lang w:val="en-US" w:eastAsia="zh-CN"/>
        </w:rPr>
        <w:t xml:space="preserve">in the document </w:t>
      </w:r>
      <w:r>
        <w:t>and find “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csDML_</w:t>
      </w:r>
      <w:r>
        <w:rPr>
          <w:rFonts w:hint="eastAsia" w:ascii="Times New Roman" w:hAnsi="Times New Roman" w:cs="Times New Roman"/>
          <w:sz w:val="22"/>
          <w:szCs w:val="22"/>
          <w:lang w:val="zh-CN"/>
        </w:rPr>
        <w:t>Output.csv</w:t>
      </w:r>
      <w:r>
        <w:t>” in your working directory.</w:t>
      </w:r>
    </w:p>
    <w:p>
      <w:pPr>
        <w:spacing w:after="120"/>
        <w:rPr>
          <w:b/>
          <w:u w:val="single"/>
        </w:rPr>
      </w:pPr>
      <w:r>
        <w:rPr>
          <w:b/>
          <w:u w:val="single"/>
        </w:rPr>
        <w:t>Sample dataset</w:t>
      </w:r>
    </w:p>
    <w:p>
      <w:pPr>
        <w:spacing w:after="0"/>
      </w:pPr>
      <w:r>
        <w:t>The sample data analyzed in this tutorial is a subset of a 450K DNA methylation dataset of tumor and adjacent normal tissues of breast invasive carcinoma (BRCA) from The Cancer Genome Atlas (TCGA) which contains</w:t>
      </w:r>
    </w:p>
    <w:p>
      <w:pPr>
        <w:pStyle w:val="4"/>
        <w:numPr>
          <w:ilvl w:val="0"/>
          <w:numId w:val="3"/>
        </w:numPr>
        <w:spacing w:after="0"/>
        <w:ind w:left="360"/>
      </w:pPr>
      <w:r>
        <w:rPr>
          <w:rFonts w:hint="eastAsia"/>
          <w:lang w:val="en-US" w:eastAsia="zh-CN"/>
        </w:rPr>
        <w:t>64</w:t>
      </w:r>
      <w:r>
        <w:t xml:space="preserve"> tumor and normal-adjacent pairs.</w:t>
      </w:r>
    </w:p>
    <w:p>
      <w:pPr>
        <w:pStyle w:val="4"/>
        <w:numPr>
          <w:ilvl w:val="0"/>
          <w:numId w:val="3"/>
        </w:numPr>
        <w:spacing w:after="0"/>
        <w:ind w:left="360"/>
      </w:pPr>
      <w:r>
        <w:t xml:space="preserve">first 100 CpG sites on chromosome </w:t>
      </w:r>
      <w:r>
        <w:rPr>
          <w:rFonts w:hint="eastAsia"/>
          <w:lang w:val="en-US" w:eastAsia="zh-CN"/>
        </w:rPr>
        <w:t>1</w:t>
      </w:r>
      <w:r>
        <w:t>.</w:t>
      </w:r>
    </w:p>
    <w:p>
      <w:pPr>
        <w:pStyle w:val="4"/>
        <w:numPr>
          <w:ilvl w:val="0"/>
          <w:numId w:val="3"/>
        </w:numPr>
        <w:spacing w:after="120"/>
        <w:ind w:left="360"/>
      </w:pPr>
      <w:r>
        <w:t xml:space="preserve">data has been </w:t>
      </w:r>
      <w:r>
        <w:rPr>
          <w:rFonts w:hint="eastAsia"/>
          <w:lang w:val="en-US" w:eastAsia="zh-CN"/>
        </w:rPr>
        <w:t>preprocessed</w:t>
      </w:r>
      <w:r>
        <w:t xml:space="preserve">, </w:t>
      </w:r>
      <w:r>
        <w:rPr>
          <w:rFonts w:hint="eastAsia"/>
          <w:lang w:val="en-US" w:eastAsia="zh-CN"/>
        </w:rPr>
        <w:t>all CpGs with null beta values has been deleted</w:t>
      </w:r>
      <w:r>
        <w:t>.</w:t>
      </w:r>
    </w:p>
    <w:p>
      <w:pPr>
        <w:spacing w:after="120"/>
        <w:rPr>
          <w:b/>
          <w:u w:val="single"/>
        </w:rPr>
      </w:pPr>
      <w:r>
        <w:rPr>
          <w:b/>
          <w:u w:val="single"/>
        </w:rPr>
        <w:t>Explanation of the output</w:t>
      </w:r>
    </w:p>
    <w:p>
      <w:pPr>
        <w:spacing w:after="0"/>
      </w:pPr>
      <w:r>
        <w:t xml:space="preserve">The output file has following information:  </w:t>
      </w:r>
    </w:p>
    <w:p>
      <w:pPr>
        <w:pStyle w:val="4"/>
        <w:numPr>
          <w:ilvl w:val="0"/>
          <w:numId w:val="4"/>
        </w:numPr>
        <w:spacing w:after="0"/>
      </w:pPr>
      <w:r>
        <w:rPr>
          <w:rFonts w:hint="eastAsia"/>
          <w:lang w:val="en-US" w:eastAsia="zh-CN"/>
        </w:rPr>
        <w:t>array.</w:t>
      </w:r>
      <w:r>
        <w:rPr>
          <w:rFonts w:hint="eastAsia"/>
        </w:rPr>
        <w:t>ILMNID</w:t>
      </w:r>
      <w:r>
        <w:t xml:space="preserve"> = </w:t>
      </w:r>
      <w:r>
        <w:rPr>
          <w:rFonts w:hint="eastAsia"/>
          <w:lang w:val="en-US" w:eastAsia="zh-CN"/>
        </w:rPr>
        <w:t>the probe ID</w:t>
      </w:r>
    </w:p>
    <w:p>
      <w:pPr>
        <w:pStyle w:val="4"/>
        <w:numPr>
          <w:ilvl w:val="0"/>
          <w:numId w:val="4"/>
        </w:numPr>
        <w:spacing w:after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array.CHR = chromosome where a CpG site locates</w:t>
      </w:r>
    </w:p>
    <w:p>
      <w:pPr>
        <w:pStyle w:val="4"/>
        <w:numPr>
          <w:ilvl w:val="0"/>
          <w:numId w:val="4"/>
        </w:numPr>
        <w:spacing w:after="0"/>
        <w:rPr>
          <w:rFonts w:hint="eastAsia"/>
          <w:lang w:val="en-US" w:eastAsia="zh-CN"/>
        </w:rPr>
      </w:pPr>
      <w:r>
        <w:rPr>
          <w:rFonts w:hint="default"/>
          <w:lang w:val="zh-CN" w:eastAsia="zh-CN"/>
        </w:rPr>
        <w:t>distance_x</w:t>
      </w:r>
      <w:r>
        <w:rPr>
          <w:rFonts w:hint="eastAsia"/>
          <w:lang w:val="en-US" w:eastAsia="zh-CN"/>
        </w:rPr>
        <w:t xml:space="preserve"> = the average methylation level of a CpG site in the controls</w:t>
      </w:r>
    </w:p>
    <w:p>
      <w:pPr>
        <w:pStyle w:val="4"/>
        <w:numPr>
          <w:ilvl w:val="0"/>
          <w:numId w:val="4"/>
        </w:numPr>
        <w:spacing w:after="0"/>
        <w:rPr>
          <w:rFonts w:hint="eastAsia"/>
          <w:lang w:val="en-US" w:eastAsia="zh-CN"/>
        </w:rPr>
      </w:pPr>
      <w:r>
        <w:rPr>
          <w:rFonts w:hint="default"/>
          <w:lang w:val="zh-CN" w:eastAsia="zh-CN"/>
        </w:rPr>
        <w:t>distance_</w:t>
      </w:r>
      <w:r>
        <w:rPr>
          <w:rFonts w:hint="eastAsia"/>
          <w:lang w:val="en-US" w:eastAsia="zh-CN"/>
        </w:rPr>
        <w:t>y = the average methylation level of a CpG site in the cases</w:t>
      </w:r>
    </w:p>
    <w:p>
      <w:pPr>
        <w:pStyle w:val="4"/>
        <w:numPr>
          <w:ilvl w:val="0"/>
          <w:numId w:val="4"/>
        </w:numPr>
        <w:spacing w:after="0"/>
        <w:rPr>
          <w:rFonts w:hint="eastAsia"/>
          <w:lang w:val="en-US" w:eastAsia="zh-CN"/>
        </w:rPr>
      </w:pPr>
      <w:r>
        <w:rPr>
          <w:rFonts w:hint="default"/>
          <w:lang w:val="zh-CN" w:eastAsia="zh-CN"/>
        </w:rPr>
        <w:t>skewness</w:t>
      </w:r>
      <w:r>
        <w:rPr>
          <w:rFonts w:hint="eastAsia"/>
          <w:lang w:val="en-US" w:eastAsia="zh-CN"/>
        </w:rPr>
        <w:t xml:space="preserve"> = the skewness estimate of a CpG site</w:t>
      </w:r>
    </w:p>
    <w:p>
      <w:pPr>
        <w:pStyle w:val="4"/>
        <w:numPr>
          <w:ilvl w:val="0"/>
          <w:numId w:val="4"/>
        </w:numPr>
        <w:spacing w:after="0"/>
        <w:rPr>
          <w:rFonts w:hint="eastAsia"/>
          <w:lang w:val="en-US" w:eastAsia="zh-CN"/>
        </w:rPr>
      </w:pPr>
      <w:r>
        <w:rPr>
          <w:rFonts w:hint="default"/>
          <w:lang w:val="zh-CN" w:eastAsia="zh-CN"/>
        </w:rPr>
        <w:t>score</w:t>
      </w:r>
      <w:r>
        <w:rPr>
          <w:rFonts w:hint="eastAsia"/>
          <w:lang w:val="en-US" w:eastAsia="zh-CN"/>
        </w:rPr>
        <w:t xml:space="preserve"> = defined score</w:t>
      </w:r>
      <w:r>
        <w:t xml:space="preserve"> of a </w:t>
      </w:r>
      <w:r>
        <w:rPr>
          <w:rFonts w:hint="eastAsia"/>
          <w:lang w:val="en-US" w:eastAsia="zh-CN"/>
        </w:rPr>
        <w:t>CpG site</w:t>
      </w:r>
    </w:p>
    <w:p>
      <w:pPr>
        <w:pStyle w:val="4"/>
        <w:numPr>
          <w:ilvl w:val="0"/>
          <w:numId w:val="4"/>
        </w:numPr>
        <w:spacing w:after="0"/>
        <w:rPr>
          <w:rFonts w:hint="eastAsia"/>
          <w:lang w:val="en-US" w:eastAsia="zh-CN"/>
        </w:rPr>
      </w:pPr>
      <w:r>
        <w:rPr>
          <w:rFonts w:hint="default"/>
          <w:lang w:val="zh-CN" w:eastAsia="zh-CN"/>
        </w:rPr>
        <w:t>PValue</w:t>
      </w:r>
      <w:r>
        <w:rPr>
          <w:rFonts w:hint="eastAsia"/>
          <w:lang w:val="en-US" w:eastAsia="zh-CN"/>
        </w:rPr>
        <w:t xml:space="preserve"> = </w:t>
      </w:r>
      <w:r>
        <w:t xml:space="preserve">p-value of a </w:t>
      </w:r>
      <w:r>
        <w:rPr>
          <w:rFonts w:hint="eastAsia"/>
          <w:lang w:val="en-US" w:eastAsia="zh-CN"/>
        </w:rPr>
        <w:t>CpG site</w:t>
      </w:r>
    </w:p>
    <w:p>
      <w:pPr>
        <w:spacing w:after="0"/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6D2EBB"/>
    <w:multiLevelType w:val="multilevel"/>
    <w:tmpl w:val="546D2EB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06389D"/>
    <w:multiLevelType w:val="multilevel"/>
    <w:tmpl w:val="5F06389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F46DFB"/>
    <w:multiLevelType w:val="multilevel"/>
    <w:tmpl w:val="75F46DF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570C8C"/>
    <w:multiLevelType w:val="multilevel"/>
    <w:tmpl w:val="7B570C8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NjNDEzNzgwZTlkZDU2MTc3MTU4ZTYwOWYyMjFkNTgifQ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v929t0v0t52wbez2prvz2e0xw952tfxze0z&quot;&gt;Methylation EndNote Library&lt;record-ids&gt;&lt;item&gt;27&lt;/item&gt;&lt;/record-ids&gt;&lt;/item&gt;&lt;/Libraries&gt;"/>
  </w:docVars>
  <w:rsids>
    <w:rsidRoot w:val="0089751C"/>
    <w:rsid w:val="00065868"/>
    <w:rsid w:val="000A3D8B"/>
    <w:rsid w:val="001A0719"/>
    <w:rsid w:val="00233397"/>
    <w:rsid w:val="002B77DD"/>
    <w:rsid w:val="002C02D8"/>
    <w:rsid w:val="002E5375"/>
    <w:rsid w:val="003071AF"/>
    <w:rsid w:val="003410BD"/>
    <w:rsid w:val="00344983"/>
    <w:rsid w:val="005579C3"/>
    <w:rsid w:val="006B3B43"/>
    <w:rsid w:val="0089751C"/>
    <w:rsid w:val="008E7577"/>
    <w:rsid w:val="008E7654"/>
    <w:rsid w:val="00935C55"/>
    <w:rsid w:val="00994D26"/>
    <w:rsid w:val="009C26E4"/>
    <w:rsid w:val="009E6297"/>
    <w:rsid w:val="009E6F62"/>
    <w:rsid w:val="00A1164E"/>
    <w:rsid w:val="00B00992"/>
    <w:rsid w:val="00B925EB"/>
    <w:rsid w:val="00BD5219"/>
    <w:rsid w:val="00C11C50"/>
    <w:rsid w:val="00C21D27"/>
    <w:rsid w:val="00D52294"/>
    <w:rsid w:val="00D614A1"/>
    <w:rsid w:val="00E47417"/>
    <w:rsid w:val="00E81AD8"/>
    <w:rsid w:val="00E855A8"/>
    <w:rsid w:val="00EB2249"/>
    <w:rsid w:val="00ED1C17"/>
    <w:rsid w:val="00EF7491"/>
    <w:rsid w:val="00FE3866"/>
    <w:rsid w:val="00FF5ADD"/>
    <w:rsid w:val="047B4741"/>
    <w:rsid w:val="1142140B"/>
    <w:rsid w:val="1CDD4400"/>
    <w:rsid w:val="236D32C5"/>
    <w:rsid w:val="279E3865"/>
    <w:rsid w:val="374407BA"/>
    <w:rsid w:val="3A307CD5"/>
    <w:rsid w:val="4A3134D8"/>
    <w:rsid w:val="50F566FC"/>
    <w:rsid w:val="5DB073C4"/>
    <w:rsid w:val="615E5FED"/>
    <w:rsid w:val="6B8C67FB"/>
    <w:rsid w:val="740F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autoRedefine/>
    <w:qFormat/>
    <w:uiPriority w:val="34"/>
    <w:pPr>
      <w:ind w:left="720"/>
      <w:contextualSpacing/>
    </w:pPr>
  </w:style>
  <w:style w:type="paragraph" w:customStyle="1" w:styleId="5">
    <w:name w:val="EndNote Bibliography Title"/>
    <w:basedOn w:val="1"/>
    <w:link w:val="6"/>
    <w:qFormat/>
    <w:uiPriority w:val="0"/>
    <w:pPr>
      <w:spacing w:after="0"/>
      <w:jc w:val="center"/>
    </w:pPr>
    <w:rPr>
      <w:rFonts w:ascii="Calibri" w:hAnsi="Calibri"/>
    </w:rPr>
  </w:style>
  <w:style w:type="character" w:customStyle="1" w:styleId="6">
    <w:name w:val="EndNote Bibliography Title Char"/>
    <w:basedOn w:val="3"/>
    <w:link w:val="5"/>
    <w:autoRedefine/>
    <w:qFormat/>
    <w:uiPriority w:val="0"/>
    <w:rPr>
      <w:rFonts w:ascii="Calibri" w:hAnsi="Calibri"/>
    </w:rPr>
  </w:style>
  <w:style w:type="paragraph" w:customStyle="1" w:styleId="7">
    <w:name w:val="EndNote Bibliography"/>
    <w:basedOn w:val="1"/>
    <w:link w:val="8"/>
    <w:qFormat/>
    <w:uiPriority w:val="0"/>
    <w:pPr>
      <w:spacing w:line="240" w:lineRule="auto"/>
    </w:pPr>
    <w:rPr>
      <w:rFonts w:ascii="Calibri" w:hAnsi="Calibri"/>
    </w:rPr>
  </w:style>
  <w:style w:type="character" w:customStyle="1" w:styleId="8">
    <w:name w:val="EndNote Bibliography Char"/>
    <w:basedOn w:val="3"/>
    <w:link w:val="7"/>
    <w:qFormat/>
    <w:uiPriority w:val="0"/>
    <w:rPr>
      <w:rFonts w:ascii="Calibri" w:hAnsi="Calib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437</Words>
  <Characters>2495</Characters>
  <Lines>20</Lines>
  <Paragraphs>5</Paragraphs>
  <TotalTime>1</TotalTime>
  <ScaleCrop>false</ScaleCrop>
  <LinksUpToDate>false</LinksUpToDate>
  <CharactersWithSpaces>2927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2016-04-25T21:50:00Z</dcterms:created>
  <dc:creator>Ya Wang</dc:creator>
  <cp:lastModifiedBy>user</cp:lastModifiedBy>
  <dcterms:modified xsi:type="dcterms:W3CDTF">2024-04-17T01:01:14Z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6EEE06FF9E814492AE7EA2294BFB0461_12</vt:lpwstr>
  </property>
</Properties>
</file>