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99.0" w:type="dxa"/>
        <w:tblLayout w:type="fixed"/>
        <w:tblLook w:val="0400"/>
      </w:tblPr>
      <w:tblGrid>
        <w:gridCol w:w="1384"/>
        <w:gridCol w:w="8470"/>
        <w:tblGridChange w:id="0">
          <w:tblGrid>
            <w:gridCol w:w="1384"/>
            <w:gridCol w:w="8470"/>
          </w:tblGrid>
        </w:tblGridChange>
      </w:tblGrid>
      <w:tr>
        <w:trPr>
          <w:cantSplit w:val="0"/>
          <w:trHeight w:val="19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734403" cy="822604"/>
                  <wp:effectExtent b="0" l="0" r="0" t="0"/>
                  <wp:docPr descr="Изображение выглядит как герб, эмблема, символ, нашивка&#10;&#10;Автоматически созданное описание" id="1" name="image1.png"/>
                  <a:graphic>
                    <a:graphicData uri="http://schemas.openxmlformats.org/drawingml/2006/picture">
                      <pic:pic>
                        <pic:nvPicPr>
                          <pic:cNvPr descr="Изображение выглядит как герб, эмблема, символ, нашивка&#10;&#10;Автоматически созданное описание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3" cy="8226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59" w:lineRule="auto"/>
              <w:ind w:left="2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2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2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" w:line="226" w:lineRule="auto"/>
              <w:ind w:left="662" w:right="63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 имени Н.Э. Баумана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59" w:lineRule="auto"/>
              <w:ind w:right="983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 </w:t>
            </w:r>
          </w:p>
          <w:p w:rsidR="00000000" w:rsidDel="00000000" w:rsidP="00000000" w:rsidRDefault="00000000" w:rsidRPr="00000000" w14:paraId="00000008">
            <w:pPr>
              <w:spacing w:line="259" w:lineRule="auto"/>
              <w:ind w:right="983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196" w:line="259" w:lineRule="auto"/>
        <w:ind w:left="14" w:firstLine="0"/>
        <w:rPr/>
      </w:pPr>
      <w:r w:rsidDel="00000000" w:rsidR="00000000" w:rsidRPr="00000000">
        <w:rPr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A">
      <w:pPr>
        <w:pStyle w:val="Heading1"/>
        <w:spacing w:after="654" w:before="0" w:line="265" w:lineRule="auto"/>
        <w:ind w:left="9" w:firstLine="0"/>
        <w:rPr>
          <w:b w:val="0"/>
          <w:color w:val="333333"/>
          <w:sz w:val="35"/>
          <w:szCs w:val="35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КАФЕДРА «ПРОГРАММНОЕ ОБЕСПЕЧЕНИЕ ЭВМ И 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17" w:lineRule="auto"/>
        <w:ind w:left="1093" w:right="5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ОТЧЕТ ПО ЛАБОРАТОРНОЙ РАБОТЕ №7</w:t>
      </w:r>
    </w:p>
    <w:p w:rsidR="00000000" w:rsidDel="00000000" w:rsidP="00000000" w:rsidRDefault="00000000" w:rsidRPr="00000000" w14:paraId="0000000C">
      <w:pPr>
        <w:spacing w:line="217" w:lineRule="auto"/>
        <w:ind w:left="1093" w:right="500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ПО ДИСЦИПЛИНЕ: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42" w:line="217" w:lineRule="auto"/>
        <w:ind w:left="1093" w:right="5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ТИПЫ И СТРУКТУРЫ ДАННЫХ</w:t>
      </w:r>
    </w:p>
    <w:p w:rsidR="00000000" w:rsidDel="00000000" w:rsidP="00000000" w:rsidRDefault="00000000" w:rsidRPr="00000000" w14:paraId="0000000E">
      <w:pPr>
        <w:spacing w:after="342" w:line="217" w:lineRule="auto"/>
        <w:ind w:left="1093" w:right="5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Деревья, хеш-таблицы</w:t>
      </w:r>
    </w:p>
    <w:p w:rsidR="00000000" w:rsidDel="00000000" w:rsidP="00000000" w:rsidRDefault="00000000" w:rsidRPr="00000000" w14:paraId="0000000F">
      <w:pPr>
        <w:spacing w:after="342" w:line="217" w:lineRule="auto"/>
        <w:ind w:left="1093" w:right="5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Вариант 0</w:t>
      </w:r>
    </w:p>
    <w:p w:rsidR="00000000" w:rsidDel="00000000" w:rsidP="00000000" w:rsidRDefault="00000000" w:rsidRPr="00000000" w14:paraId="00000010">
      <w:pPr>
        <w:tabs>
          <w:tab w:val="center" w:leader="none" w:pos="3259"/>
          <w:tab w:val="center" w:leader="none" w:pos="6494"/>
        </w:tabs>
        <w:spacing w:after="118" w:line="265" w:lineRule="auto"/>
        <w:ind w:left="-5" w:firstLine="0"/>
        <w:rPr/>
      </w:pPr>
      <w:r w:rsidDel="00000000" w:rsidR="00000000" w:rsidRPr="00000000">
        <w:rPr>
          <w:rtl w:val="0"/>
        </w:rPr>
        <w:t xml:space="preserve">Студент  </w:t>
      </w:r>
      <w:r w:rsidDel="00000000" w:rsidR="00000000" w:rsidRPr="00000000">
        <w:rPr>
          <w:b w:val="1"/>
          <w:rtl w:val="0"/>
        </w:rPr>
        <w:t xml:space="preserve">Ильченко Е. А.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2018"/>
        </w:tabs>
        <w:spacing w:after="599" w:line="265" w:lineRule="auto"/>
        <w:ind w:left="-5" w:firstLine="0"/>
        <w:rPr/>
      </w:pPr>
      <w:r w:rsidDel="00000000" w:rsidR="00000000" w:rsidRPr="00000000">
        <w:rPr>
          <w:rtl w:val="0"/>
        </w:rPr>
        <w:t xml:space="preserve">Группа    </w:t>
      </w:r>
      <w:r w:rsidDel="00000000" w:rsidR="00000000" w:rsidRPr="00000000">
        <w:rPr>
          <w:b w:val="1"/>
          <w:rtl w:val="0"/>
        </w:rPr>
        <w:t xml:space="preserve">ИУ7-34Б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tabs>
          <w:tab w:val="center" w:leader="none" w:pos="2018"/>
        </w:tabs>
        <w:spacing w:after="599" w:line="265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2018"/>
        </w:tabs>
        <w:spacing w:after="599" w:line="265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560" w:line="265" w:lineRule="auto"/>
        <w:ind w:left="5" w:firstLine="0"/>
        <w:rPr/>
      </w:pPr>
      <w:r w:rsidDel="00000000" w:rsidR="00000000" w:rsidRPr="00000000">
        <w:rPr>
          <w:rtl w:val="0"/>
        </w:rPr>
        <w:t xml:space="preserve">Название предприятия  </w:t>
      </w:r>
      <w:r w:rsidDel="00000000" w:rsidR="00000000" w:rsidRPr="00000000">
        <w:rPr>
          <w:b w:val="1"/>
          <w:rtl w:val="0"/>
        </w:rPr>
        <w:t xml:space="preserve">НУК ИУ МГТУ им. Н. Э. Баумана</w:t>
      </w: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122.0" w:type="dxa"/>
        <w:tblLayout w:type="fixed"/>
        <w:tblLook w:val="0400"/>
      </w:tblPr>
      <w:tblGrid>
        <w:gridCol w:w="2676"/>
        <w:gridCol w:w="6952"/>
        <w:tblGridChange w:id="0">
          <w:tblGrid>
            <w:gridCol w:w="2676"/>
            <w:gridCol w:w="6952"/>
          </w:tblGrid>
        </w:tblGridChange>
      </w:tblGrid>
      <w:tr>
        <w:trPr>
          <w:cantSplit w:val="0"/>
          <w:trHeight w:val="6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         ____________________   Ильченко Е. 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ind w:right="358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_____________________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Силантьева А. В.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103" w:line="259" w:lineRule="auto"/>
        <w:ind w:left="14" w:firstLine="0"/>
        <w:rPr/>
      </w:pPr>
      <w:r w:rsidDel="00000000" w:rsidR="00000000" w:rsidRPr="00000000">
        <w:rPr>
          <w:i w:val="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 г.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e4k7f049xzci" w:id="0"/>
      <w:bookmarkEnd w:id="0"/>
      <w:r w:rsidDel="00000000" w:rsidR="00000000" w:rsidRPr="00000000">
        <w:rPr>
          <w:rtl w:val="0"/>
        </w:rPr>
        <w:t xml:space="preserve">Описание условия задачи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Сбалансировать дерево (задача №6) после удаления повторяющихся букв. Вывести его на экран в виде дерева. Составить хеш-таблицу, содержащую буквы и количество их вхождений во введенной строке. Вывести таблицу на экран. Реализовать операции добавления и удаления введенной буквы во всех структурах. Осуществить поиск введенной буквы в двоичном дереве поиска, в сбалансированном дереве и в хеш-таблице. Сравнить время поиска, объем памяти и количество сравнений при использовании различных структур данных.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xspek3tkpym4" w:id="1"/>
      <w:bookmarkEnd w:id="1"/>
      <w:r w:rsidDel="00000000" w:rsidR="00000000" w:rsidRPr="00000000">
        <w:rPr>
          <w:rtl w:val="0"/>
        </w:rPr>
        <w:t xml:space="preserve">Описание ТЗ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7nmpdtt9qad0" w:id="2"/>
      <w:bookmarkEnd w:id="2"/>
      <w:r w:rsidDel="00000000" w:rsidR="00000000" w:rsidRPr="00000000">
        <w:rPr>
          <w:rtl w:val="0"/>
        </w:rPr>
        <w:t xml:space="preserve">1. Описание исходных данных и результатов работы программы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Пользовательская команда из доступных и необходимые аргументы определенного сценария: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1: Добавить строку в BST дерево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2: Добавить узел в BST дерево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3: Удалить узел из BST дереве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4: Вывести BST дерево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5: Вывести узел BST дерева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6: Удалить повторяющиеся буквы и сбалансировать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7: Добавить строку в AVL дерево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8: Добавить узел в AVL дерево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9: Удалить узел из AVL дереве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10: Вывести AVL дерево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11: Вывести узел AVL дерева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12: Добавить строку в хэш-таблицу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13: Добавить символ в хэш-таблицу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14: Удалить символ из хэш-таблицы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15: Вывести хэш-таблицу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16: Вывести символ из хэш-таблицы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17: Сравнить эффективность поиска в различных структурах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18: Очистить BST дерево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19: Очистить AVL дерево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20: Очистить хэш-таблицу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21: Вывести меню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0: Выход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BST дерево, AVL дерево, хэш-таблица, измененные в соответствии с выбранной операцией. Сравнение времени поиска, объема памяти и количество сравнений при использовании AVL дерева, BST дерева и хэш-таблицы.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2bdnq92e01mm" w:id="3"/>
      <w:bookmarkEnd w:id="3"/>
      <w:r w:rsidDel="00000000" w:rsidR="00000000" w:rsidRPr="00000000">
        <w:rPr>
          <w:rtl w:val="0"/>
        </w:rPr>
        <w:t xml:space="preserve">2. Описание задачи, реализуемой в программе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Задача, реализуемая в программе, заключается в реализации операций работы с двоичным деревом поиска, AVL деревом и хэш-таблицей;  сравнение  эффективности поиска в сбалансированных (AVL) деревьях, в двоичных деревьях поиска и в хеш-таблицах.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xsthhbniidnd" w:id="4"/>
      <w:bookmarkEnd w:id="4"/>
      <w:r w:rsidDel="00000000" w:rsidR="00000000" w:rsidRPr="00000000">
        <w:rPr>
          <w:rtl w:val="0"/>
        </w:rPr>
        <w:t xml:space="preserve">3. Способ обращения к программе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Запуск исполняемого файла</w:t>
      </w:r>
    </w:p>
    <w:p w:rsidR="00000000" w:rsidDel="00000000" w:rsidP="00000000" w:rsidRDefault="00000000" w:rsidRPr="00000000" w14:paraId="000000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./app.exe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Далее выбирается, какой пункт меню выполнить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22zjouc9pfqk" w:id="5"/>
      <w:bookmarkEnd w:id="5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Описание возможных аварийных ситуаций и ошибок пользователя</w:t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Неверный ввод строки для вставки в структуру: сообщение “Неверный ввод строки”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пустой строки для вставки в структуру: сообщение “Пустая строка”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Неверный ввод символы для вставки в структуру: сообщение “Ошибка ввода символа”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пустого BST, AVL дерева: сообщение “Пустое дерево”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Ошибка памяти при добавлении символа к хэш-таблицу: сообщение </w:t>
      </w:r>
      <w:r w:rsidDel="00000000" w:rsidR="00000000" w:rsidRPr="00000000">
        <w:rPr>
          <w:rtl w:val="0"/>
        </w:rPr>
        <w:t xml:space="preserve">“Ошибка: не удалось добавить символ”</w:t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пустой хэш-таблицы: “Хэш-таблица пуста”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Неверный ввод пункта меню: сообщение “Неверная команда”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7k09msqnqrzj" w:id="6"/>
      <w:bookmarkEnd w:id="6"/>
      <w:r w:rsidDel="00000000" w:rsidR="00000000" w:rsidRPr="00000000">
        <w:rPr>
          <w:rtl w:val="0"/>
        </w:rPr>
        <w:t xml:space="preserve">5. Описание внутренних структур данных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Узел BST дерева</w:t>
      </w:r>
    </w:p>
    <w:p w:rsidR="00000000" w:rsidDel="00000000" w:rsidP="00000000" w:rsidRDefault="00000000" w:rsidRPr="00000000" w14:paraId="000000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typedef struct BSTNode</w:t>
      </w:r>
    </w:p>
    <w:p w:rsidR="00000000" w:rsidDel="00000000" w:rsidP="00000000" w:rsidRDefault="00000000" w:rsidRPr="00000000" w14:paraId="000000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char data;</w:t>
      </w:r>
    </w:p>
    <w:p w:rsidR="00000000" w:rsidDel="00000000" w:rsidP="00000000" w:rsidRDefault="00000000" w:rsidRPr="00000000" w14:paraId="000000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int count;</w:t>
      </w:r>
    </w:p>
    <w:p w:rsidR="00000000" w:rsidDel="00000000" w:rsidP="00000000" w:rsidRDefault="00000000" w:rsidRPr="00000000" w14:paraId="000000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struct BSTNode *left;</w:t>
      </w:r>
    </w:p>
    <w:p w:rsidR="00000000" w:rsidDel="00000000" w:rsidP="00000000" w:rsidRDefault="00000000" w:rsidRPr="00000000" w14:paraId="000000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struct BSTNode *right;</w:t>
      </w:r>
    </w:p>
    <w:p w:rsidR="00000000" w:rsidDel="00000000" w:rsidP="00000000" w:rsidRDefault="00000000" w:rsidRPr="00000000" w14:paraId="0000005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BSTNode;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Узел AVL дерева</w:t>
      </w:r>
    </w:p>
    <w:p w:rsidR="00000000" w:rsidDel="00000000" w:rsidP="00000000" w:rsidRDefault="00000000" w:rsidRPr="00000000" w14:paraId="0000005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typedef struct AVLNode</w:t>
      </w:r>
    </w:p>
    <w:p w:rsidR="00000000" w:rsidDel="00000000" w:rsidP="00000000" w:rsidRDefault="00000000" w:rsidRPr="00000000" w14:paraId="0000005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char data;</w:t>
      </w:r>
    </w:p>
    <w:p w:rsidR="00000000" w:rsidDel="00000000" w:rsidP="00000000" w:rsidRDefault="00000000" w:rsidRPr="00000000" w14:paraId="000000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int height;</w:t>
      </w:r>
    </w:p>
    <w:p w:rsidR="00000000" w:rsidDel="00000000" w:rsidP="00000000" w:rsidRDefault="00000000" w:rsidRPr="00000000" w14:paraId="000000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int count;</w:t>
      </w:r>
    </w:p>
    <w:p w:rsidR="00000000" w:rsidDel="00000000" w:rsidP="00000000" w:rsidRDefault="00000000" w:rsidRPr="00000000" w14:paraId="0000005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struct AVLNode *left;</w:t>
      </w:r>
    </w:p>
    <w:p w:rsidR="00000000" w:rsidDel="00000000" w:rsidP="00000000" w:rsidRDefault="00000000" w:rsidRPr="00000000" w14:paraId="0000005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struct AVLNode *right;</w:t>
      </w:r>
    </w:p>
    <w:p w:rsidR="00000000" w:rsidDel="00000000" w:rsidP="00000000" w:rsidRDefault="00000000" w:rsidRPr="00000000" w14:paraId="0000005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AVLNode;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Хэш-таблица</w:t>
      </w:r>
    </w:p>
    <w:p w:rsidR="00000000" w:rsidDel="00000000" w:rsidP="00000000" w:rsidRDefault="00000000" w:rsidRPr="00000000" w14:paraId="0000005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typedef struct HashTableNode</w:t>
      </w:r>
    </w:p>
    <w:p w:rsidR="00000000" w:rsidDel="00000000" w:rsidP="00000000" w:rsidRDefault="00000000" w:rsidRPr="00000000" w14:paraId="0000006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char data;</w:t>
      </w:r>
    </w:p>
    <w:p w:rsidR="00000000" w:rsidDel="00000000" w:rsidP="00000000" w:rsidRDefault="00000000" w:rsidRPr="00000000" w14:paraId="0000006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struct HashTableNode *next;</w:t>
      </w:r>
    </w:p>
    <w:p w:rsidR="00000000" w:rsidDel="00000000" w:rsidP="00000000" w:rsidRDefault="00000000" w:rsidRPr="00000000" w14:paraId="0000006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HashTableNode;</w:t>
      </w:r>
    </w:p>
    <w:p w:rsidR="00000000" w:rsidDel="00000000" w:rsidP="00000000" w:rsidRDefault="00000000" w:rsidRPr="00000000" w14:paraId="0000006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typedef struct HashTable</w:t>
      </w:r>
    </w:p>
    <w:p w:rsidR="00000000" w:rsidDel="00000000" w:rsidP="00000000" w:rsidRDefault="00000000" w:rsidRPr="00000000" w14:paraId="0000006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HashTableNode **buckets;</w:t>
      </w:r>
    </w:p>
    <w:p w:rsidR="00000000" w:rsidDel="00000000" w:rsidP="00000000" w:rsidRDefault="00000000" w:rsidRPr="00000000" w14:paraId="0000006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size_t size;</w:t>
      </w:r>
    </w:p>
    <w:p w:rsidR="00000000" w:rsidDel="00000000" w:rsidP="00000000" w:rsidRDefault="00000000" w:rsidRPr="00000000" w14:paraId="0000006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size_t count;</w:t>
      </w:r>
    </w:p>
    <w:p w:rsidR="00000000" w:rsidDel="00000000" w:rsidP="00000000" w:rsidRDefault="00000000" w:rsidRPr="00000000" w14:paraId="0000006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HashTable;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qgm1aohe5vvn" w:id="7"/>
      <w:bookmarkEnd w:id="7"/>
      <w:r w:rsidDel="00000000" w:rsidR="00000000" w:rsidRPr="00000000">
        <w:rPr>
          <w:rtl w:val="0"/>
        </w:rPr>
        <w:t xml:space="preserve">6. Описание функций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BST дерево</w:t>
      </w:r>
    </w:p>
    <w:p w:rsidR="00000000" w:rsidDel="00000000" w:rsidP="00000000" w:rsidRDefault="00000000" w:rsidRPr="00000000" w14:paraId="0000006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BSTNode *create_node_bst(char data);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Создание узла дерева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BSTNode *insert_bst(BSTNode *root, char data);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Вставить узел в дерево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BSTNode *delete_node_bst(BSTNode *root, char data);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Удалить узел из дерева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free_tree_bst(BSTNode *root);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Очистить дерево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save_to_png_from_graphviz_bst(BSTNode* node, int option);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Сохранить дерево в png с помощью graphviz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BSTNode *search_bst(BSTNode *root, char data, int *cmp_count);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Найти элемент в дереве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BSTNode *delete_duplicates(BSTNode *root);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Удалить дубликаты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AVL дерево</w:t>
      </w:r>
    </w:p>
    <w:p w:rsidR="00000000" w:rsidDel="00000000" w:rsidP="00000000" w:rsidRDefault="00000000" w:rsidRPr="00000000" w14:paraId="0000008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color w:val="dfdfe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AVLNode *create_node_avl(char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Создание узла дерева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AVLNode *rotate_right(AVLNode *y)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Поворот дерева направо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AVLNode *rotate_left(AVLNode *x)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Поворот дерева налево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AVLNode *insert_avl(AVLNode *root, char key);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Вставить узел в дерево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AVLNode *delete_node_avl(AVLNode *root, char data);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Удалить узел из дерева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AVLNode *search_avl(AVLNode *root, char data, int *cmp_count);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Найти элемент в дереве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free_tree_avl(AVLNode *root);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Очистить дерево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AVLNode *balance_tree(BSTNode *root);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Сбалансировать BST дерево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save_to_png_from_graphviz_avl(AVLNode *node, int option);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Сохранить дерево в png с помощью graphviz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Хэш-таблица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HashTable *create_hash_table(size_t init_size);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Создать хэш-таблицу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insert_hash_table(HashTable *hash_table, char data);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Вставить элемент в хэш-таблицу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search_hash_table(HashTable *table, char data, int *cmp_count);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Найти элемент в хэш-таблице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delete_in_hash_table(HashTable *table, char data);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Удалить элемент из хэш-таблицы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print_hash_table(HashTable *table);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Вывести хэш-таблицу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free_hash_table(HashTable **table);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Освободить хэш-таблицу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p0ocahxdoi9n" w:id="8"/>
      <w:bookmarkEnd w:id="8"/>
      <w:r w:rsidDel="00000000" w:rsidR="00000000" w:rsidRPr="00000000">
        <w:rPr>
          <w:rtl w:val="0"/>
        </w:rPr>
        <w:t xml:space="preserve">7. Описание алгоритмов</w:t>
      </w:r>
    </w:p>
    <w:p w:rsidR="00000000" w:rsidDel="00000000" w:rsidP="00000000" w:rsidRDefault="00000000" w:rsidRPr="00000000" w14:paraId="000000B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AVL дерево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 вставки элемента в AVL дерево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Инициализация нового узла: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переданный корень поддерева пустой (то есть равен NULL), создается новый узел с заданным значением.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Рекурсивный поиск места для вставки: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дерево непустое, сравнивается значение вставляемого элемента с данными текущего узла: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значение меньше данных текущего узла, осуществляется рекурсивный вызов функции вставки для левого поддерева.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значение больше, вызов производится для правого поддерева.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значение совпадает с данными текущего узла (например, символ уже существует в дереве), увеличивается счётчик повторений этого узла, и вставка на этом завершается.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Обновление высоты узла: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того как новый элемент добавлен в поддерево, высота текущего узла пересчитывается. Высота определяется как 1 плюс максимум из высот левого и правого дочерних узлов. Это необходимо для обеспечения корректности структуры AVL-дерева.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Расчёт баланса текущего узла: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Вычисляется баланс — разность высот левого и правого поддерева текущего узла. Если баланс выходит за пределы диапазона [-1, 1], дерево становится несбалансированным, и требуется выполнить вращение.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Восстановление баланса:</w:t>
      </w:r>
    </w:p>
    <w:p w:rsidR="00000000" w:rsidDel="00000000" w:rsidP="00000000" w:rsidRDefault="00000000" w:rsidRPr="00000000" w14:paraId="000000B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левое поддерево стало слишком высоким (баланс &gt; 1):</w:t>
      </w:r>
    </w:p>
    <w:p w:rsidR="00000000" w:rsidDel="00000000" w:rsidP="00000000" w:rsidRDefault="00000000" w:rsidRPr="00000000" w14:paraId="000000C0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вставленный элемент находится в левом поддереве левого дочернего узла, выполняется правый поворот.</w:t>
      </w:r>
    </w:p>
    <w:p w:rsidR="00000000" w:rsidDel="00000000" w:rsidP="00000000" w:rsidRDefault="00000000" w:rsidRPr="00000000" w14:paraId="000000C1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вставленный элемент находится в правом поддереве левого дочернего узла, сначала выполняется левый поворот у левого дочернего узла, а затем правый поворот у текущего узла.</w:t>
      </w:r>
    </w:p>
    <w:p w:rsidR="00000000" w:rsidDel="00000000" w:rsidP="00000000" w:rsidRDefault="00000000" w:rsidRPr="00000000" w14:paraId="000000C2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правое поддерево стало слишком высоким (баланс &lt; -1):</w:t>
      </w:r>
    </w:p>
    <w:p w:rsidR="00000000" w:rsidDel="00000000" w:rsidP="00000000" w:rsidRDefault="00000000" w:rsidRPr="00000000" w14:paraId="000000C3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вставленный элемент находится в правом поддереве правого дочернего узла, выполняется левый поворот.</w:t>
      </w:r>
    </w:p>
    <w:p w:rsidR="00000000" w:rsidDel="00000000" w:rsidP="00000000" w:rsidRDefault="00000000" w:rsidRPr="00000000" w14:paraId="000000C4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вставленный элемент находится в левом поддереве правого дочернего узла, сначала выполняется правый поворот у правого дочернего узла, а затем левый поворот у текущего узла.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Возврат текущего корня: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всех операций узел возвращается как корень текущего поддерева.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 поиска узла с заданным значением в AVL дереве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Инициализация поиска: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Начинаем с корня дерева. Передаём в алгоритм указатель на корневой узел, значение для поиска и переменную для подсчёта сравнений.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Проверка текущего узла:</w:t>
      </w:r>
    </w:p>
    <w:p w:rsidR="00000000" w:rsidDel="00000000" w:rsidP="00000000" w:rsidRDefault="00000000" w:rsidRPr="00000000" w14:paraId="000000C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текущий узел пустой, это означает, что элемент отсутствует в дереве, и поиск завершается.</w:t>
      </w:r>
    </w:p>
    <w:p w:rsidR="00000000" w:rsidDel="00000000" w:rsidP="00000000" w:rsidRDefault="00000000" w:rsidRPr="00000000" w14:paraId="000000C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значение текущего узла совпадает с искомым, элемент найден, и поиск завершается.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Сравнение искомого значения с текущим узлом:</w:t>
      </w:r>
    </w:p>
    <w:p w:rsidR="00000000" w:rsidDel="00000000" w:rsidP="00000000" w:rsidRDefault="00000000" w:rsidRPr="00000000" w14:paraId="000000C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искомое значение меньше данных текущего узла, двигаемся в левое поддерево.</w:t>
      </w:r>
    </w:p>
    <w:p w:rsidR="00000000" w:rsidDel="00000000" w:rsidP="00000000" w:rsidRDefault="00000000" w:rsidRPr="00000000" w14:paraId="000000D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значение больше, переходим в правое поддерево.</w:t>
      </w:r>
    </w:p>
    <w:p w:rsidR="00000000" w:rsidDel="00000000" w:rsidP="00000000" w:rsidRDefault="00000000" w:rsidRPr="00000000" w14:paraId="000000D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каждом сравнении увеличиваем счётчик сравнений, фиксируя количество шагов, необходимых для поиска.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Рекурсивное продолжение:</w:t>
      </w:r>
    </w:p>
    <w:p w:rsidR="00000000" w:rsidDel="00000000" w:rsidP="00000000" w:rsidRDefault="00000000" w:rsidRPr="00000000" w14:paraId="000000D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повторяется для дочернего узла, пока не будет найден элемент или не достигнут конец дерева (пустой узел).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Результат поиска:</w:t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элемент найден, возвращается указатель на соответствующий узел.</w:t>
      </w:r>
    </w:p>
    <w:p w:rsidR="00000000" w:rsidDel="00000000" w:rsidP="00000000" w:rsidRDefault="00000000" w:rsidRPr="00000000" w14:paraId="000000D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поиск достиг пустого узла, возвращается индикатор отсутствия элемента (например, NULL).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 удаления узла с заданным значением в AVL дереве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Инициализация удаления: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Начинаем с корня дерева. В функцию передаётся указатель на корень, значение удаляемого элемента.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Поиск узла для удаления: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текущий узел пустой, удаление невозможно, элемент отсутствует.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значение меньше данных текущего узла, продолжаем поиск в левом поддереве.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значение больше, переходим в правое поддерево.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Удаление узла:</w:t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узел с искомым значением найден:</w:t>
      </w:r>
    </w:p>
    <w:p w:rsidR="00000000" w:rsidDel="00000000" w:rsidP="00000000" w:rsidRDefault="00000000" w:rsidRPr="00000000" w14:paraId="000000E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у узла один или ноль детей:</w:t>
      </w:r>
    </w:p>
    <w:p w:rsidR="00000000" w:rsidDel="00000000" w:rsidP="00000000" w:rsidRDefault="00000000" w:rsidRPr="00000000" w14:paraId="000000E2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Если у узла нет детей, он просто удаляется.</w:t>
      </w:r>
    </w:p>
    <w:p w:rsidR="00000000" w:rsidDel="00000000" w:rsidP="00000000" w:rsidRDefault="00000000" w:rsidRPr="00000000" w14:paraId="000000E3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Если у узла один ребёнок, он заменяется этим ребёнком.</w:t>
      </w:r>
    </w:p>
    <w:p w:rsidR="00000000" w:rsidDel="00000000" w:rsidP="00000000" w:rsidRDefault="00000000" w:rsidRPr="00000000" w14:paraId="000000E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у узла два ребёнка:</w:t>
      </w:r>
    </w:p>
    <w:p w:rsidR="00000000" w:rsidDel="00000000" w:rsidP="00000000" w:rsidRDefault="00000000" w:rsidRPr="00000000" w14:paraId="000000E5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Находим минимальный элемент в правом поддереве (или максимальный в левом).</w:t>
      </w:r>
    </w:p>
    <w:p w:rsidR="00000000" w:rsidDel="00000000" w:rsidP="00000000" w:rsidRDefault="00000000" w:rsidRPr="00000000" w14:paraId="000000E6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Копируем его значение в текущий узел.</w:t>
      </w:r>
    </w:p>
    <w:p w:rsidR="00000000" w:rsidDel="00000000" w:rsidP="00000000" w:rsidRDefault="00000000" w:rsidRPr="00000000" w14:paraId="000000E7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Рекурсивно удаляем этот минимальный элемент в правом поддереве.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Обновление высоты узлов:</w:t>
      </w:r>
    </w:p>
    <w:p w:rsidR="00000000" w:rsidDel="00000000" w:rsidP="00000000" w:rsidRDefault="00000000" w:rsidRPr="00000000" w14:paraId="000000E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удаления узла обновляем высоты всех предков на пути вверх.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Проверка баланса:</w:t>
      </w:r>
    </w:p>
    <w:p w:rsidR="00000000" w:rsidDel="00000000" w:rsidP="00000000" w:rsidRDefault="00000000" w:rsidRPr="00000000" w14:paraId="000000E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Проверяем баланс текущего узла.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узел стал несбалансированным, выполняем соответствующие вращения:</w:t>
      </w:r>
    </w:p>
    <w:p w:rsidR="00000000" w:rsidDel="00000000" w:rsidP="00000000" w:rsidRDefault="00000000" w:rsidRPr="00000000" w14:paraId="000000E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Левый дисбаланс:</w:t>
      </w:r>
    </w:p>
    <w:p w:rsidR="00000000" w:rsidDel="00000000" w:rsidP="00000000" w:rsidRDefault="00000000" w:rsidRPr="00000000" w14:paraId="000000EE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Если левый ребёнок сбалансирован или перегружен слева, выполняем правое вращение.</w:t>
      </w:r>
    </w:p>
    <w:p w:rsidR="00000000" w:rsidDel="00000000" w:rsidP="00000000" w:rsidRDefault="00000000" w:rsidRPr="00000000" w14:paraId="000000EF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перегрузка слева-справа, выполняем левое вращение левого ребёнка, затем правое вращение текущего узла.</w:t>
      </w:r>
    </w:p>
    <w:p w:rsidR="00000000" w:rsidDel="00000000" w:rsidP="00000000" w:rsidRDefault="00000000" w:rsidRPr="00000000" w14:paraId="000000F0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Правый дисбаланс:</w:t>
      </w:r>
    </w:p>
    <w:p w:rsidR="00000000" w:rsidDel="00000000" w:rsidP="00000000" w:rsidRDefault="00000000" w:rsidRPr="00000000" w14:paraId="000000F1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Если правый ребёнок сбалансирован или перегружен справа, выполняем левое вращение.</w:t>
      </w:r>
    </w:p>
    <w:p w:rsidR="00000000" w:rsidDel="00000000" w:rsidP="00000000" w:rsidRDefault="00000000" w:rsidRPr="00000000" w14:paraId="000000F2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перегрузка справа-слева, выполняем правое вращение правого ребёнка, затем левое вращение текущего узла.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Возврат результата:</w:t>
      </w:r>
    </w:p>
    <w:p w:rsidR="00000000" w:rsidDel="00000000" w:rsidP="00000000" w:rsidRDefault="00000000" w:rsidRPr="00000000" w14:paraId="000000F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Возвращается обновлённый корень дерева, чтобы сохранить связь между уровнями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Хэш-таблица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 вставки элемента в хэш-таблицу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Вычисление индекса: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вставляемого элемента рассчитывается индекс в массиве хэш-таблицы с использованием хэш-функции. Индекс определяется как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hash(data) % size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size</w:t>
      </w:r>
      <w:r w:rsidDel="00000000" w:rsidR="00000000" w:rsidRPr="00000000">
        <w:rPr>
          <w:rtl w:val="0"/>
        </w:rPr>
        <w:t xml:space="preserve"> — размер массива.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Поиск в цепочке: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Переходим к соответствующему индексу в массиве и начинаем проверку элементов в цепочке.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Проходим по цепочке, подсчитывая её длину.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Проверка длины цепочки: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длина цепочки превышает допустимый порог (например, 3 элемента), это сигнал о необходимости перераспределения таблицы:</w:t>
      </w:r>
    </w:p>
    <w:p w:rsidR="00000000" w:rsidDel="00000000" w:rsidP="00000000" w:rsidRDefault="00000000" w:rsidRPr="00000000" w14:paraId="000000F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Увеличиваем размер таблицы.</w:t>
      </w:r>
    </w:p>
    <w:p w:rsidR="00000000" w:rsidDel="00000000" w:rsidP="00000000" w:rsidRDefault="00000000" w:rsidRPr="00000000" w14:paraId="0000010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Перерассчитываем индексы всех элементов.</w:t>
      </w:r>
    </w:p>
    <w:p w:rsidR="00000000" w:rsidDel="00000000" w:rsidP="00000000" w:rsidRDefault="00000000" w:rsidRPr="00000000" w14:paraId="0000010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увеличения таблицы пересчитываем индекс для текущего вставляемого элемента.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Создание нового узла:</w:t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цепочка допустимой длины, создаём новый узел для хранения данных:</w:t>
      </w:r>
    </w:p>
    <w:p w:rsidR="00000000" w:rsidDel="00000000" w:rsidP="00000000" w:rsidRDefault="00000000" w:rsidRPr="00000000" w14:paraId="0000010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Выделяется память для нового узла.</w:t>
      </w:r>
    </w:p>
    <w:p w:rsidR="00000000" w:rsidDel="00000000" w:rsidP="00000000" w:rsidRDefault="00000000" w:rsidRPr="00000000" w14:paraId="0000010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Записывается значение в новый узел.</w:t>
      </w:r>
    </w:p>
    <w:p w:rsidR="00000000" w:rsidDel="00000000" w:rsidP="00000000" w:rsidRDefault="00000000" w:rsidRPr="00000000" w14:paraId="0000010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Указатель нового узла устанавливается на начало цепочки (текущий первый элемент).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Добавление узла в таблицу:</w:t>
      </w:r>
    </w:p>
    <w:p w:rsidR="00000000" w:rsidDel="00000000" w:rsidP="00000000" w:rsidRDefault="00000000" w:rsidRPr="00000000" w14:paraId="000001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Новый узел становится первым элементом цепочки в соответствующем индексе массива.</w:t>
      </w:r>
    </w:p>
    <w:p w:rsidR="00000000" w:rsidDel="00000000" w:rsidP="00000000" w:rsidRDefault="00000000" w:rsidRPr="00000000" w14:paraId="000001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Увеличивается общий счётчик элементов в хэш-таблице.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Завершение:</w:t>
      </w:r>
    </w:p>
    <w:p w:rsidR="00000000" w:rsidDel="00000000" w:rsidP="00000000" w:rsidRDefault="00000000" w:rsidRPr="00000000" w14:paraId="000001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возвращает статус операции:</w:t>
      </w:r>
    </w:p>
    <w:p w:rsidR="00000000" w:rsidDel="00000000" w:rsidP="00000000" w:rsidRDefault="00000000" w:rsidRPr="00000000" w14:paraId="0000010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Успешная вставка – 0.</w:t>
      </w:r>
    </w:p>
    <w:p w:rsidR="00000000" w:rsidDel="00000000" w:rsidP="00000000" w:rsidRDefault="00000000" w:rsidRPr="00000000" w14:paraId="0000010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Ошибка – 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 поиска элемента в хэш-таблице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Вычисление хэш-индекса</w:t>
      </w:r>
    </w:p>
    <w:p w:rsidR="00000000" w:rsidDel="00000000" w:rsidP="00000000" w:rsidRDefault="00000000" w:rsidRPr="00000000" w14:paraId="0000011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Хэш-функция принимает значение data и размер хэш-таблицы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size</w:t>
      </w:r>
      <w:r w:rsidDel="00000000" w:rsidR="00000000" w:rsidRPr="00000000">
        <w:rPr>
          <w:rtl w:val="0"/>
        </w:rPr>
        <w:t xml:space="preserve">. Вычисляется индекс: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index = hash(data) % size</w:t>
      </w:r>
      <w:r w:rsidDel="00000000" w:rsidR="00000000" w:rsidRPr="00000000">
        <w:rPr>
          <w:rtl w:val="0"/>
        </w:rPr>
        <w:t xml:space="preserve">. Этот индекс указывает на список (цепочку), где может находиться элемент.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Начало обхода цепочки</w:t>
      </w:r>
    </w:p>
    <w:p w:rsidR="00000000" w:rsidDel="00000000" w:rsidP="00000000" w:rsidRDefault="00000000" w:rsidRPr="00000000" w14:paraId="0000011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Указатель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 устанавливается на начало цепочки по адресу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buckets[index]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Перебор элементов в цепочке</w:t>
      </w:r>
    </w:p>
    <w:p w:rsidR="00000000" w:rsidDel="00000000" w:rsidP="00000000" w:rsidRDefault="00000000" w:rsidRPr="00000000" w14:paraId="00000115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Выполняется последовательный просмотр узлов в цепочке:</w:t>
      </w:r>
    </w:p>
    <w:p w:rsidR="00000000" w:rsidDel="00000000" w:rsidP="00000000" w:rsidRDefault="00000000" w:rsidRPr="00000000" w14:paraId="00000116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каждого узла сравнивается хранимое значение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current-&gt;data</w:t>
      </w:r>
      <w:r w:rsidDel="00000000" w:rsidR="00000000" w:rsidRPr="00000000">
        <w:rPr>
          <w:rtl w:val="0"/>
        </w:rPr>
        <w:t xml:space="preserve"> с искомым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7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найдено совпадение, функция завершает выполнение и возвращает положительный результат (элемент найден).</w:t>
      </w:r>
    </w:p>
    <w:p w:rsidR="00000000" w:rsidDel="00000000" w:rsidP="00000000" w:rsidRDefault="00000000" w:rsidRPr="00000000" w14:paraId="00000118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каждом сравнении увеличивается счётчик сравнений.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Достижение конца цепочки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узлы цепочки заканчиваются (указатель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 становится равным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NULL</w:t>
      </w:r>
      <w:r w:rsidDel="00000000" w:rsidR="00000000" w:rsidRPr="00000000">
        <w:rPr>
          <w:rtl w:val="0"/>
        </w:rPr>
        <w:t xml:space="preserve">), это означает, что элемент отсутствует в хэш-таблице. В этом случае возвращается отрицательный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 удаления элемента с заданным значением из хэш-таблицы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Вычисление хэш-индекса</w:t>
      </w:r>
    </w:p>
    <w:p w:rsidR="00000000" w:rsidDel="00000000" w:rsidP="00000000" w:rsidRDefault="00000000" w:rsidRPr="00000000" w14:paraId="000001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Используя хэш-функцию, вычисляется индекс: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index = hash(data) % size</w:t>
      </w:r>
      <w:r w:rsidDel="00000000" w:rsidR="00000000" w:rsidRPr="00000000">
        <w:rPr>
          <w:rtl w:val="0"/>
        </w:rPr>
        <w:t xml:space="preserve">. Этот индекс указывает на цепочку, где потенциально находится удаляемый элемент.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Инициализация указателей</w:t>
      </w:r>
    </w:p>
    <w:p w:rsidR="00000000" w:rsidDel="00000000" w:rsidP="00000000" w:rsidRDefault="00000000" w:rsidRPr="00000000" w14:paraId="0000012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Указатель current устанавливается на начало цепочки по адресу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buckets[index]</w:t>
      </w:r>
      <w:r w:rsidDel="00000000" w:rsidR="00000000" w:rsidRPr="00000000">
        <w:rPr>
          <w:rtl w:val="0"/>
        </w:rPr>
        <w:t xml:space="preserve">. Дополнительно создаётся указатель prev, который изначально равен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для отслеживания предыдущего узла.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Перебор цепочки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Выполняется последовательный обход узлов в цепочке</w:t>
      </w:r>
    </w:p>
    <w:p w:rsidR="00000000" w:rsidDel="00000000" w:rsidP="00000000" w:rsidRDefault="00000000" w:rsidRPr="00000000" w14:paraId="000001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каждом шаге проверяется, совпадает ли значение текущего узла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current-&gt;data</w:t>
      </w:r>
      <w:r w:rsidDel="00000000" w:rsidR="00000000" w:rsidRPr="00000000">
        <w:rPr>
          <w:rtl w:val="0"/>
        </w:rPr>
        <w:t xml:space="preserve"> с удаляемым значением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совпадение найдено:</w:t>
      </w:r>
    </w:p>
    <w:p w:rsidR="00000000" w:rsidDel="00000000" w:rsidP="00000000" w:rsidRDefault="00000000" w:rsidRPr="00000000" w14:paraId="000001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Если это первый узел в цепочке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prev == NULL</w:t>
      </w:r>
      <w:r w:rsidDel="00000000" w:rsidR="00000000" w:rsidRPr="00000000">
        <w:rPr>
          <w:rtl w:val="0"/>
        </w:rPr>
        <w:t xml:space="preserve">), обновляется указатель начала цепочки: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buckets[index] = current-&gt;next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Если это не первый узел, предыдущий узел prev перенаправляется на следующий за текущим: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prev-&gt;next = current-&gt;next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Удаляется текущий узел current, а счётчик элементов таблицы уменьшается.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Продолжение или завершение</w:t>
      </w:r>
    </w:p>
    <w:p w:rsidR="00000000" w:rsidDel="00000000" w:rsidP="00000000" w:rsidRDefault="00000000" w:rsidRPr="00000000" w14:paraId="0000012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элемент найден и удалён, алгоритм завершает выполнение.</w:t>
      </w:r>
    </w:p>
    <w:p w:rsidR="00000000" w:rsidDel="00000000" w:rsidP="00000000" w:rsidRDefault="00000000" w:rsidRPr="00000000" w14:paraId="0000012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конец цепочки достигнут, значит, элемент отсутствует, и удаление не производится.</w:t>
      </w:r>
    </w:p>
    <w:p w:rsidR="00000000" w:rsidDel="00000000" w:rsidP="00000000" w:rsidRDefault="00000000" w:rsidRPr="00000000" w14:paraId="0000012B">
      <w:pPr>
        <w:pStyle w:val="Heading1"/>
        <w:rPr/>
      </w:pPr>
      <w:bookmarkStart w:colFirst="0" w:colLast="0" w:name="_hcki1b6r2kcr" w:id="9"/>
      <w:bookmarkEnd w:id="9"/>
      <w:r w:rsidDel="00000000" w:rsidR="00000000" w:rsidRPr="00000000">
        <w:rPr>
          <w:rtl w:val="0"/>
        </w:rPr>
        <w:t xml:space="preserve">Тесты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Выходные данные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Добавить элемент в AVL дерево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Вставить символ A в пустое дерево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Узел A добавлен, дерево: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Удалить элемент из AVL дерева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Удалить узел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Успешное удаление элемента из дерева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наличие элемента в AVL дереве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Проверить наличие символа А в дереве с элементами A, B,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 А найден в дереве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Вывести пустое AVL дерево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Пустое дерево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Сообщение: “Пустое дерево”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Добавить элемент в хэш-таблицу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Вставить символ A в таблицу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Сообщение: “Символ А добавлен”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Удалить элемент из хэш-таблицы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Удалить символ А из таблицы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Успешное удаление элемента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наличие элемента из хэш-таблицы, который там 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Проверить наличие символа А в хэш-таблице из элементов A, B,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Сообщение: “</w:t>
            </w:r>
            <w:r w:rsidDel="00000000" w:rsidR="00000000" w:rsidRPr="00000000">
              <w:rPr>
                <w:rtl w:val="0"/>
              </w:rPr>
              <w:t xml:space="preserve">Символ А найден в хэш-таблице”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наличие элемента из хэш-таблицы, которого там 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наличие символа А в хэш-таблице из элементов B,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Сообщение: “Символ А не найден в хэш-таблице”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Вывести хэш-таблицу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Хэш-таблица из символов ABCD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Контейнер 0: NULL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Контейнер 1: NULL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Контейнер 2: A -&gt; NULL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Контейнер 3: B -&gt; NULL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Контейнер 4: C -&gt; NULL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Контейнер 5: D -&gt; NULL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Контейнер 6: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Вывести пустую хэш-таблицу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Пустая хэш-таблица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Сообщение: “Хэш-таблица пуста”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неверной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Команда: “а”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Сообщение: “Неверная команда”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пустой строки в структуру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Пустая 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Сообщение: “Пустая строка”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Неверный ввод элемента в структуру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Ошибка ввода элемента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Сообщение: “Ошибка ввода символа”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уже имеющегося элемента в хэш-таблицу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Повторное добавление элемента 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 ‘А’ уже есть в хэш-таблице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1"/>
        <w:rPr/>
      </w:pPr>
      <w:bookmarkStart w:colFirst="0" w:colLast="0" w:name="_koiafro4s75o" w:id="10"/>
      <w:bookmarkEnd w:id="10"/>
      <w:r w:rsidDel="00000000" w:rsidR="00000000" w:rsidRPr="00000000">
        <w:rPr>
          <w:rtl w:val="0"/>
        </w:rPr>
        <w:t xml:space="preserve">Оценка эффективности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Эффективность по времени/памяти считалась путем замера 1000 раз методов поиска элементов для BST дерева, AVL дерева и хэш-таблицы и усреднения результатов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Измерения проводились на MacBook Pro 13 2019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9.60629921259823" w:tblpY="0"/>
        <w:tblW w:w="10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25"/>
        <w:gridCol w:w="2070"/>
        <w:gridCol w:w="2055"/>
        <w:gridCol w:w="2040"/>
        <w:tblGridChange w:id="0">
          <w:tblGrid>
            <w:gridCol w:w="2055"/>
            <w:gridCol w:w="2025"/>
            <w:gridCol w:w="2070"/>
            <w:gridCol w:w="2055"/>
            <w:gridCol w:w="2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 элементов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Структура данных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Время, нс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Память, байт</w:t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 сравнений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BST дерево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189.00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AVL дерево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175.00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288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Хэш-таблица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145.00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BST дерево</w:t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201.00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416</w:t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AVL дерево</w:t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189.00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576</w:t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Хэш-таблица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167.00</w:t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BST дерево</w:t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221.00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832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AVL дерево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201.00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1152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Хэш-таблица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195.00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384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BST дерево</w:t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238.00</w:t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1664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AVL дерево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228.00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2304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Хэш-таблица</w:t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204.00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BST дерево</w:t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259.00</w:t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3328</w:t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AVL дерево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233.00</w:t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4608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Хэш-таблица</w:t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212.00</w:t>
            </w:r>
          </w:p>
        </w:tc>
        <w:tc>
          <w:tcPr/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1632</w:t>
            </w:r>
          </w:p>
        </w:tc>
        <w:tc>
          <w:tcPr/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BST дерево</w:t>
            </w:r>
          </w:p>
        </w:tc>
        <w:tc>
          <w:tcPr/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287.00</w:t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5656</w:t>
            </w:r>
          </w:p>
        </w:tc>
        <w:tc>
          <w:tcPr/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AVL дерево</w:t>
            </w:r>
          </w:p>
        </w:tc>
        <w:tc>
          <w:tcPr/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267.00</w:t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7616</w:t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Хэш-таблица</w:t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222.00</w:t>
            </w:r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4200</w:t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BST дерево</w:t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317.00</w:t>
            </w:r>
          </w:p>
        </w:tc>
        <w:tc>
          <w:tcPr/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11312</w:t>
            </w:r>
          </w:p>
        </w:tc>
        <w:tc>
          <w:tcPr/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AVL дерево</w:t>
            </w:r>
          </w:p>
        </w:tc>
        <w:tc>
          <w:tcPr/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287.00</w:t>
            </w:r>
          </w:p>
        </w:tc>
        <w:tc>
          <w:tcPr/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13121</w:t>
            </w:r>
          </w:p>
        </w:tc>
        <w:tc>
          <w:tcPr/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Хэш-таблица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232.00</w:t>
            </w:r>
          </w:p>
        </w:tc>
        <w:tc>
          <w:tcPr/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7144</w:t>
            </w:r>
          </w:p>
        </w:tc>
        <w:tc>
          <w:tcPr/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BST дерево</w:t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358.00</w:t>
            </w:r>
          </w:p>
        </w:tc>
        <w:tc>
          <w:tcPr/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18312</w:t>
            </w:r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AVL дерево</w:t>
            </w:r>
          </w:p>
        </w:tc>
        <w:tc>
          <w:tcPr/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303.00</w:t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21432</w:t>
            </w:r>
          </w:p>
        </w:tc>
        <w:tc>
          <w:tcPr/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Хэш-таблица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254.00</w:t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12457</w:t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BST дерево</w:t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405.00</w:t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32712</w:t>
            </w:r>
          </w:p>
        </w:tc>
        <w:tc>
          <w:tcPr/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AVL дерево</w:t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356.00</w:t>
            </w:r>
          </w:p>
        </w:tc>
        <w:tc>
          <w:tcPr/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37123</w:t>
            </w:r>
          </w:p>
        </w:tc>
        <w:tc>
          <w:tcPr/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Хэш-таблица</w:t>
            </w:r>
          </w:p>
        </w:tc>
        <w:tc>
          <w:tcPr/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286.00</w:t>
            </w:r>
          </w:p>
        </w:tc>
        <w:tc>
          <w:tcPr/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24293</w:t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1"/>
        <w:rPr/>
      </w:pPr>
      <w:bookmarkStart w:colFirst="0" w:colLast="0" w:name="_p380db463ydp" w:id="11"/>
      <w:bookmarkEnd w:id="11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Тестирование эффективности программы на различных объемах данных позволило получить временные показатели для операций поиска с использованием разных структур. Результаты показали, что сбалансированное дерево работает быстрее обычного за счет оптимальной организации узлов, однако оно требует больше памяти для хранения информации о высоте узлов, что необходимо для поддержания сбалансированности. Хеш-таблица, в свою очередь, превосходит деревья по скорости и по памяти. Скорость доступа к элементам хеш-таблицы близка к O(1), но требуется хеширования элементов, что увеличивает затраты по времени.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Хеш-таблица использует более компактную структуру данных (массив), что способствует экономии памяти. При правильной настройке и минимальных коллизиях таблица требует памяти только для массива и значений, что подтверждает её эффективную реализацию и подбор хеш-функции. Даже если хеш-таблица занимает больше памяти, её структура позволяет сэкономить ресурсы на уровне общего использования.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В среднем хеш-таблица работает быстрее BST дерева на 40% и быстрее AVL дерева на 20%. По памяти хеш-таблица занимает в среднем на 50% меньше памяти, чем BST дерево и на 70% меньше памяти, чем AVL дерево.</w:t>
      </w:r>
    </w:p>
    <w:p w:rsidR="00000000" w:rsidDel="00000000" w:rsidP="00000000" w:rsidRDefault="00000000" w:rsidRPr="00000000" w14:paraId="000001FA">
      <w:pPr>
        <w:pStyle w:val="Heading1"/>
        <w:rPr/>
      </w:pPr>
      <w:bookmarkStart w:colFirst="0" w:colLast="0" w:name="_hztdvote9qfy" w:id="12"/>
      <w:bookmarkEnd w:id="12"/>
      <w:r w:rsidDel="00000000" w:rsidR="00000000" w:rsidRPr="00000000">
        <w:rPr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1FB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Чем отличается идеально сбалансированное дерево от АВЛ дерева?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Идеально сбалансированное дерево и AVL-дерево оба стремятся поддерживать сбалансированность для эффективных операций. </w:t>
      </w:r>
    </w:p>
    <w:p w:rsidR="00000000" w:rsidDel="00000000" w:rsidP="00000000" w:rsidRDefault="00000000" w:rsidRPr="00000000" w14:paraId="000001FD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Идеально сбалансированное дерево имеет одинаковую высоту левого и правого поддеревьев для каждого узла, что дает минимальную высоту, но требует жесткой балансировки.</w:t>
      </w:r>
    </w:p>
    <w:p w:rsidR="00000000" w:rsidDel="00000000" w:rsidP="00000000" w:rsidRDefault="00000000" w:rsidRPr="00000000" w14:paraId="000001FE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AVL-дерево позволяет разницу в высоте поддеревьев до 1 (баланс-фактор от -1 до +1), что делает балансировку менее строгой, но более гибкой и эффективной.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 xml:space="preserve">В результате, AVL-дерево проще поддерживать, так как требует меньше операций при вставке и удалении элементов, чем идеально сбалансированное дерево.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Чем отличается поиск в АВЛ-дереве от поиска в дереве двоичного поиска?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 xml:space="preserve">Поиск в AVL-дереве осуществляется аналогично поиску в обычном дереве двоичного поиска. Однако основное отличие заключается в том, что AVL-дерево поддерживает балансировку после каждой операции вставки или удаления, чтобы сохранять сбалансированную структуру дерева.</w:t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такое хеш-таблица, каков принцип ее построения?</w:t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  <w:t xml:space="preserve">Хеш-таблица – это структура данных, обеспечивающая эффективное выполнение операций вставки, удаления и поиска. Она использует хеш-функцию для преобразования ключа в индекс массива, где сохраняются значения. 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  <w:t xml:space="preserve">Принцип работы включает: выбор хеш-функции, выделение массива определенного размера и разрешение коллизий (если два ключа хешируются в один и тот же индекс).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такое коллизии? Каковы методы их устранения.</w:t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  <w:t xml:space="preserve">Коллизии происходят, когда два разных ключа хешируются в один и тот же индекс. Методы их разрешения включают: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Цепочки: каждый индекс массива соответствует связанному списку.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Открытое хеширование: при коллизии ищется следующий свободный слот в массиве.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Двойное хеширование: для нахождения следующего индекса при коллизии используются две хеш-функции.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 каком случае поиск в хеш-таблицах становится неэффективен?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 xml:space="preserve">Поиск в хеш-таблицах становится менее эффективным при большом числе коллизий, что может привести к удлинению цепочек или росту размера области для открытого адреса.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Эффективность поиска в АВЛ деревьях, в дереве двоичного поиска, в хеш-таблицах и в файле.</w:t>
      </w:r>
    </w:p>
    <w:p w:rsidR="00000000" w:rsidDel="00000000" w:rsidP="00000000" w:rsidRDefault="00000000" w:rsidRPr="00000000" w14:paraId="00000212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AVL-деревьях и деревьях двоичного поиска поиск занимает время, пропорциональное логарифму числа элементов в дереве.  </w:t>
      </w:r>
    </w:p>
    <w:p w:rsidR="00000000" w:rsidDel="00000000" w:rsidP="00000000" w:rsidRDefault="00000000" w:rsidRPr="00000000" w14:paraId="00000213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хеш-таблицах при эффективном хешировании поиск может быть выполнен за постоянное время O(1).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850.3937007874016" w:top="850.3937007874016" w:left="850.3937007874016" w:right="850.3937007874016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8.0" w:type="dxa"/>
        <w:left w:w="88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