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spacing w:val="0"/>
          <w:color w:val="000000"/>
        </w:rPr>
        <w:t xml:space="preserve">Zhoulin Chen is interested in Software Engineering position. He has a solid background in algorithm. His strength is algorithm design and implementation. He has been using C++ Java and attending ACM-ICPC for 3 years. Also </w:t>
      </w:r>
      <w:r>
        <w:rPr>
          <w:rFonts w:ascii="PingFang SC" w:hAnsi="PingFang SC" w:cs="PingFang SC"/>
          <w:sz w:val="28"/>
          <w:sz-cs w:val="28"/>
          <w:spacing w:val="0"/>
          <w:color w:val="000000"/>
        </w:rPr>
        <w:t xml:space="preserve">he has project experience with </w:t>
      </w:r>
      <w:r>
        <w:rPr>
          <w:rFonts w:ascii="Helvetica" w:hAnsi="Helvetica" w:cs="Helvetica"/>
          <w:sz w:val="28"/>
          <w:sz-cs w:val="28"/>
          <w:spacing w:val="0"/>
          <w:color w:val="000000"/>
        </w:rPr>
        <w:t xml:space="preserve">website and mobile</w:t>
      </w:r>
      <w:r>
        <w:rPr>
          <w:rFonts w:ascii="Helvetica Light" w:hAnsi="Helvetica Light" w:cs="Helvetica Light"/>
          <w:sz w:val="28"/>
          <w:sz-cs w:val="28"/>
          <w:spacing w:val="0"/>
          <w:color w:val="000000"/>
        </w:rPr>
        <w:t xml:space="preserve">.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The reason why I think he is a good fit for Software Development Engineer is solid algorithm foundation and rich project experience. 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