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46EF" w14:textId="77777777" w:rsidR="006C3E6F" w:rsidRDefault="006C3E6F" w:rsidP="006C3E6F">
      <w:pPr>
        <w:ind w:left="720" w:hanging="360"/>
        <w:jc w:val="center"/>
        <w:rPr>
          <w:sz w:val="36"/>
          <w:szCs w:val="36"/>
        </w:rPr>
      </w:pPr>
      <w:r w:rsidRPr="006C3E6F">
        <w:rPr>
          <w:sz w:val="36"/>
          <w:szCs w:val="36"/>
        </w:rPr>
        <w:t>ТЗ</w:t>
      </w:r>
    </w:p>
    <w:p w14:paraId="6696A9BD" w14:textId="06D2D61B" w:rsidR="00FA4904" w:rsidRDefault="00FA4904" w:rsidP="00D1531D">
      <w:pPr>
        <w:pStyle w:val="a3"/>
        <w:numPr>
          <w:ilvl w:val="0"/>
          <w:numId w:val="2"/>
        </w:numPr>
      </w:pPr>
      <w:r>
        <w:t>Создание спрайтов бомб, установки ПВО-ПРО, взрыва, техники союзников</w:t>
      </w:r>
    </w:p>
    <w:p w14:paraId="3CA309A3" w14:textId="4AB87F3F" w:rsidR="00210E40" w:rsidRDefault="00210E40" w:rsidP="00210E40">
      <w:pPr>
        <w:pStyle w:val="a3"/>
      </w:pPr>
      <w:r>
        <w:t>Бомбы – авиабомбы, падающие вертикально вниз</w:t>
      </w:r>
    </w:p>
    <w:p w14:paraId="492D1D41" w14:textId="77777777" w:rsidR="00D1531D" w:rsidRDefault="00210E40" w:rsidP="00D1531D">
      <w:pPr>
        <w:pStyle w:val="a3"/>
      </w:pPr>
      <w:r>
        <w:t>Ракеты – реактивные ракеты, которые могут лететь не только вниз, но и горизонтально</w:t>
      </w:r>
    </w:p>
    <w:p w14:paraId="3102A22F" w14:textId="77777777" w:rsidR="00D1531D" w:rsidRDefault="00D1531D" w:rsidP="00D1531D">
      <w:pPr>
        <w:pStyle w:val="a3"/>
      </w:pPr>
    </w:p>
    <w:p w14:paraId="53266112" w14:textId="7DD1F185" w:rsidR="00FA4904" w:rsidRDefault="00FA4904" w:rsidP="00D1531D">
      <w:pPr>
        <w:pStyle w:val="a3"/>
        <w:numPr>
          <w:ilvl w:val="0"/>
          <w:numId w:val="2"/>
        </w:numPr>
      </w:pPr>
      <w:r>
        <w:t>Создание механики падения бомб и поражения целей</w:t>
      </w:r>
    </w:p>
    <w:p w14:paraId="71A49368" w14:textId="77777777" w:rsidR="00AF7DE2" w:rsidRDefault="00AF7DE2" w:rsidP="00AF7DE2">
      <w:pPr>
        <w:pStyle w:val="a3"/>
      </w:pPr>
      <w:r>
        <w:t>Бомбы и ракеты неуправляемые – ракеты и бомбы падают туда, куда падают</w:t>
      </w:r>
    </w:p>
    <w:p w14:paraId="51B8036D" w14:textId="77777777" w:rsidR="00AF7DE2" w:rsidRDefault="00AF7DE2" w:rsidP="00AF7DE2">
      <w:pPr>
        <w:pStyle w:val="a3"/>
      </w:pPr>
      <w:r>
        <w:t>Система ПРО должна вертикально пускать противоракеты</w:t>
      </w:r>
      <w:r w:rsidRPr="00AF7DE2">
        <w:t xml:space="preserve"> </w:t>
      </w:r>
      <w:r>
        <w:t>по указанию пользователя</w:t>
      </w:r>
    </w:p>
    <w:p w14:paraId="1B68562D" w14:textId="77777777" w:rsidR="00AF7DE2" w:rsidRDefault="00AF7DE2" w:rsidP="00AF7DE2">
      <w:pPr>
        <w:pStyle w:val="a3"/>
      </w:pPr>
      <w:r>
        <w:t>Взрывы происходят независимо от попадания снарядов по технике</w:t>
      </w:r>
    </w:p>
    <w:p w14:paraId="12AC28C4" w14:textId="77777777" w:rsidR="00AF7DE2" w:rsidRDefault="00AF7DE2" w:rsidP="00AF7DE2">
      <w:pPr>
        <w:pStyle w:val="a3"/>
      </w:pPr>
    </w:p>
    <w:p w14:paraId="78B8DB10" w14:textId="4E165E7E" w:rsidR="00FA4904" w:rsidRDefault="00FA4904" w:rsidP="00D1531D">
      <w:pPr>
        <w:pStyle w:val="a3"/>
        <w:numPr>
          <w:ilvl w:val="0"/>
          <w:numId w:val="2"/>
        </w:numPr>
      </w:pPr>
      <w:r>
        <w:t>Создание механики сбития бомб</w:t>
      </w:r>
    </w:p>
    <w:p w14:paraId="0A0767DB" w14:textId="737DAA40" w:rsidR="00AF7DE2" w:rsidRDefault="00AF7DE2" w:rsidP="00AF7DE2">
      <w:pPr>
        <w:pStyle w:val="a3"/>
      </w:pPr>
      <w:r>
        <w:t>Бомба или ракета сбита в том случае, если в неё попала противоракета и поразила цель</w:t>
      </w:r>
    </w:p>
    <w:p w14:paraId="36F96178" w14:textId="3CF48014" w:rsidR="006C3E6F" w:rsidRDefault="006C3E6F" w:rsidP="00AF7DE2">
      <w:pPr>
        <w:pStyle w:val="a3"/>
      </w:pPr>
      <w:r>
        <w:t>Цель поражена – 1 очко победы</w:t>
      </w:r>
    </w:p>
    <w:p w14:paraId="2B4195CB" w14:textId="08D2B861" w:rsidR="006C3E6F" w:rsidRDefault="006C3E6F" w:rsidP="00AF7DE2">
      <w:pPr>
        <w:pStyle w:val="a3"/>
      </w:pPr>
      <w:r>
        <w:t>Бомба попала в технику – 1 очно поражения</w:t>
      </w:r>
    </w:p>
    <w:p w14:paraId="16F81458" w14:textId="5FA8F5A4" w:rsidR="006C3E6F" w:rsidRDefault="006C3E6F" w:rsidP="00AF7DE2">
      <w:pPr>
        <w:pStyle w:val="a3"/>
      </w:pPr>
      <w:r>
        <w:t>10 очков победы – победа</w:t>
      </w:r>
    </w:p>
    <w:p w14:paraId="1E0B86DD" w14:textId="199458B8" w:rsidR="006C3E6F" w:rsidRDefault="006C3E6F" w:rsidP="00D1531D">
      <w:pPr>
        <w:pStyle w:val="a3"/>
        <w:numPr>
          <w:ilvl w:val="0"/>
          <w:numId w:val="3"/>
        </w:numPr>
      </w:pPr>
      <w:r>
        <w:t>очков поражения - поражение</w:t>
      </w:r>
    </w:p>
    <w:p w14:paraId="3F214700" w14:textId="77777777" w:rsidR="00AF7DE2" w:rsidRDefault="00AF7DE2" w:rsidP="00AF7DE2">
      <w:pPr>
        <w:pStyle w:val="a3"/>
      </w:pPr>
    </w:p>
    <w:p w14:paraId="513AE5C4" w14:textId="7972E129" w:rsidR="00FA4904" w:rsidRDefault="00FA4904" w:rsidP="00D1531D">
      <w:pPr>
        <w:pStyle w:val="a3"/>
        <w:numPr>
          <w:ilvl w:val="0"/>
          <w:numId w:val="2"/>
        </w:numPr>
      </w:pPr>
      <w:r>
        <w:t>Создание меню</w:t>
      </w:r>
      <w:r w:rsidR="00AF7DE2">
        <w:t xml:space="preserve"> и заставок.</w:t>
      </w:r>
    </w:p>
    <w:p w14:paraId="76B5AAF7" w14:textId="42C93095" w:rsidR="006C3E6F" w:rsidRDefault="006C3E6F" w:rsidP="006C3E6F">
      <w:pPr>
        <w:pStyle w:val="a3"/>
      </w:pPr>
      <w:r>
        <w:t>Изначально будет меню с кнопками «выйти» и «играть»</w:t>
      </w:r>
    </w:p>
    <w:p w14:paraId="3B599D4B" w14:textId="5D72C904" w:rsidR="006C3E6F" w:rsidRDefault="006C3E6F" w:rsidP="006C3E6F">
      <w:pPr>
        <w:pStyle w:val="a3"/>
      </w:pPr>
      <w:r>
        <w:t>Уровень тоже один – защита неба над Донецком во время атаки.</w:t>
      </w:r>
    </w:p>
    <w:sectPr w:rsidR="006C3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C5A1C"/>
    <w:multiLevelType w:val="hybridMultilevel"/>
    <w:tmpl w:val="A4CC9F22"/>
    <w:lvl w:ilvl="0" w:tplc="0D5E2BE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1B6BA8"/>
    <w:multiLevelType w:val="hybridMultilevel"/>
    <w:tmpl w:val="0B563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1BCE"/>
    <w:multiLevelType w:val="hybridMultilevel"/>
    <w:tmpl w:val="F8F6B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116609">
    <w:abstractNumId w:val="1"/>
  </w:num>
  <w:num w:numId="2" w16cid:durableId="905528424">
    <w:abstractNumId w:val="2"/>
  </w:num>
  <w:num w:numId="3" w16cid:durableId="123427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4"/>
    <w:rsid w:val="00210E40"/>
    <w:rsid w:val="00577AB4"/>
    <w:rsid w:val="006C3E6F"/>
    <w:rsid w:val="007353B4"/>
    <w:rsid w:val="009D44AA"/>
    <w:rsid w:val="00AF7DE2"/>
    <w:rsid w:val="00D1531D"/>
    <w:rsid w:val="00FA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B8C2"/>
  <w15:chartTrackingRefBased/>
  <w15:docId w15:val="{2981805A-643E-457B-934E-EAB9CD74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NBP Hackers</dc:creator>
  <cp:keywords/>
  <dc:description/>
  <cp:lastModifiedBy>NBP Hackers</cp:lastModifiedBy>
  <cp:revision>5</cp:revision>
  <dcterms:created xsi:type="dcterms:W3CDTF">2022-12-30T17:10:00Z</dcterms:created>
  <dcterms:modified xsi:type="dcterms:W3CDTF">2022-12-30T19:34:00Z</dcterms:modified>
</cp:coreProperties>
</file>