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8"/>
          <w:szCs w:val="48"/>
        </w:rPr>
      </w:pPr>
      <w:r w:rsidDel="00000000" w:rsidR="00000000" w:rsidRPr="00000000">
        <w:rPr>
          <w:sz w:val="48"/>
          <w:szCs w:val="48"/>
          <w:rtl w:val="0"/>
        </w:rPr>
        <w:t xml:space="preserve">342ConnellyDesignDocV2</w:t>
      </w:r>
    </w:p>
    <w:p w:rsidR="00000000" w:rsidDel="00000000" w:rsidP="00000000" w:rsidRDefault="00000000" w:rsidRPr="00000000" w14:paraId="00000002">
      <w:pPr>
        <w:numPr>
          <w:ilvl w:val="0"/>
          <w:numId w:val="3"/>
        </w:numPr>
        <w:ind w:left="720" w:hanging="360"/>
        <w:rPr>
          <w:sz w:val="28"/>
          <w:szCs w:val="28"/>
          <w:u w:val="none"/>
        </w:rPr>
      </w:pPr>
      <w:r w:rsidDel="00000000" w:rsidR="00000000" w:rsidRPr="00000000">
        <w:rPr>
          <w:sz w:val="28"/>
          <w:szCs w:val="28"/>
          <w:rtl w:val="0"/>
        </w:rPr>
        <w:t xml:space="preserve">Ciabhan Connelly</w:t>
      </w:r>
    </w:p>
    <w:p w:rsidR="00000000" w:rsidDel="00000000" w:rsidP="00000000" w:rsidRDefault="00000000" w:rsidRPr="00000000" w14:paraId="00000003">
      <w:pPr>
        <w:numPr>
          <w:ilvl w:val="0"/>
          <w:numId w:val="3"/>
        </w:numPr>
        <w:ind w:left="720" w:hanging="360"/>
        <w:rPr>
          <w:sz w:val="28"/>
          <w:szCs w:val="28"/>
          <w:u w:val="none"/>
        </w:rPr>
      </w:pPr>
      <w:r w:rsidDel="00000000" w:rsidR="00000000" w:rsidRPr="00000000">
        <w:rPr>
          <w:sz w:val="28"/>
          <w:szCs w:val="28"/>
          <w:rtl w:val="0"/>
        </w:rPr>
        <w:t xml:space="preserve">Graded By: Vijeet Sharma</w:t>
      </w:r>
    </w:p>
    <w:p w:rsidR="00000000" w:rsidDel="00000000" w:rsidP="00000000" w:rsidRDefault="00000000" w:rsidRPr="00000000" w14:paraId="00000004">
      <w:pPr>
        <w:numPr>
          <w:ilvl w:val="0"/>
          <w:numId w:val="3"/>
        </w:numPr>
        <w:ind w:left="720" w:hanging="360"/>
        <w:rPr>
          <w:sz w:val="28"/>
          <w:szCs w:val="28"/>
          <w:u w:val="none"/>
        </w:rPr>
      </w:pPr>
      <w:r w:rsidDel="00000000" w:rsidR="00000000" w:rsidRPr="00000000">
        <w:rPr>
          <w:sz w:val="28"/>
          <w:szCs w:val="28"/>
          <w:rtl w:val="0"/>
        </w:rPr>
        <w:t xml:space="preserve">02/21/2020</w:t>
      </w:r>
    </w:p>
    <w:p w:rsidR="00000000" w:rsidDel="00000000" w:rsidP="00000000" w:rsidRDefault="00000000" w:rsidRPr="00000000" w14:paraId="00000005">
      <w:pPr>
        <w:ind w:left="0" w:firstLine="0"/>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Changes from V1 -&gt; V2</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“Help” is a page as opposed to a popup</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Added “help” button to gameplay for the dialog option buttons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Added scheduling notes (behind schedule on some backend logic, but keeping up with course deadlines)</w:t>
      </w:r>
    </w:p>
    <w:p w:rsidR="00000000" w:rsidDel="00000000" w:rsidP="00000000" w:rsidRDefault="00000000" w:rsidRPr="00000000" w14:paraId="0000000A">
      <w:pPr>
        <w:ind w:left="0" w:firstLine="0"/>
        <w:rPr>
          <w:sz w:val="28"/>
          <w:szCs w:val="28"/>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Adonides’ Fall will be a mobile single player roleplaying game for the android phone. The core mechanic will simply be navigating a dialog menu. As the player talks to NPCs and makes choices, the world will update and respond to their actions.</w:t>
      </w:r>
    </w:p>
    <w:p w:rsidR="00000000" w:rsidDel="00000000" w:rsidP="00000000" w:rsidRDefault="00000000" w:rsidRPr="00000000" w14:paraId="0000000C">
      <w:pPr>
        <w:rPr/>
      </w:pPr>
      <w:r w:rsidDel="00000000" w:rsidR="00000000" w:rsidRPr="00000000">
        <w:rPr/>
        <w:drawing>
          <wp:inline distB="114300" distT="114300" distL="114300" distR="114300">
            <wp:extent cx="5943600" cy="2971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When the player first opens the game, they will be greeted with the screen on the left. The “Start Game” button will either take them to the beginning of the game, or wherever they last left off. The game can be reset from the options menu.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Most of the game will progress as shown in the right frame. The top section will be reserved for images and text that the player can react to by selecting dialog options and other choices from the pictured menu. One planned feature is for certain words in the dialog choices to include drop down menus, which can include nick-names or alternate names the player can use to refer to non-player characters, for example. The pictured buttons represent the player’s mood, which will cycle each time the button is pressed. Mood can change the content of the choices as follows: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Each of the pictured buttons has three modes.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Represents the player’s mood. Sad, happy, or neutral.</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In the neutral mood, the text will have no coloration</w:t>
      </w:r>
    </w:p>
    <w:p w:rsidR="00000000" w:rsidDel="00000000" w:rsidP="00000000" w:rsidRDefault="00000000" w:rsidRPr="00000000" w14:paraId="00000015">
      <w:pPr>
        <w:numPr>
          <w:ilvl w:val="1"/>
          <w:numId w:val="1"/>
        </w:numPr>
        <w:ind w:left="1440" w:hanging="360"/>
        <w:rPr>
          <w:color w:val="980000"/>
        </w:rPr>
      </w:pPr>
      <w:r w:rsidDel="00000000" w:rsidR="00000000" w:rsidRPr="00000000">
        <w:rPr>
          <w:color w:val="980000"/>
          <w:rtl w:val="0"/>
        </w:rPr>
        <w:t xml:space="preserve">In the happy mood, player text will be red.</w:t>
      </w:r>
    </w:p>
    <w:p w:rsidR="00000000" w:rsidDel="00000000" w:rsidP="00000000" w:rsidRDefault="00000000" w:rsidRPr="00000000" w14:paraId="00000016">
      <w:pPr>
        <w:numPr>
          <w:ilvl w:val="1"/>
          <w:numId w:val="1"/>
        </w:numPr>
        <w:ind w:left="1440" w:hanging="360"/>
        <w:rPr>
          <w:color w:val="0000ff"/>
        </w:rPr>
      </w:pPr>
      <w:r w:rsidDel="00000000" w:rsidR="00000000" w:rsidRPr="00000000">
        <w:rPr>
          <w:color w:val="0000ff"/>
          <w:rtl w:val="0"/>
        </w:rPr>
        <w:t xml:space="preserve">In the sad/melancholy mood, player text will be blue.</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Represents how intense the player is being</w:t>
      </w:r>
    </w:p>
    <w:p w:rsidR="00000000" w:rsidDel="00000000" w:rsidP="00000000" w:rsidRDefault="00000000" w:rsidRPr="00000000" w14:paraId="00000018">
      <w:pPr>
        <w:numPr>
          <w:ilvl w:val="1"/>
          <w:numId w:val="1"/>
        </w:numPr>
        <w:ind w:left="1440" w:hanging="360"/>
        <w:rPr>
          <w:color w:val="666666"/>
        </w:rPr>
      </w:pPr>
      <w:r w:rsidDel="00000000" w:rsidR="00000000" w:rsidRPr="00000000">
        <w:rPr>
          <w:color w:val="666666"/>
          <w:rtl w:val="0"/>
        </w:rPr>
        <w:t xml:space="preserve">In the neutral mood, text will be slightly transparent</w:t>
      </w:r>
    </w:p>
    <w:p w:rsidR="00000000" w:rsidDel="00000000" w:rsidP="00000000" w:rsidRDefault="00000000" w:rsidRPr="00000000" w14:paraId="00000019">
      <w:pPr>
        <w:numPr>
          <w:ilvl w:val="1"/>
          <w:numId w:val="1"/>
        </w:numPr>
        <w:ind w:left="1440" w:hanging="360"/>
        <w:rPr>
          <w:color w:val="b7b7b7"/>
        </w:rPr>
      </w:pPr>
      <w:r w:rsidDel="00000000" w:rsidR="00000000" w:rsidRPr="00000000">
        <w:rPr>
          <w:color w:val="b7b7b7"/>
          <w:rtl w:val="0"/>
        </w:rPr>
        <w:t xml:space="preserve">In the low intensity mood, text will be more transparent</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In the high intensity mood, text will be completely opaque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Represents how authoritative the player is being</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In the neutral mood, text appears as normal</w:t>
      </w:r>
    </w:p>
    <w:p w:rsidR="00000000" w:rsidDel="00000000" w:rsidP="00000000" w:rsidRDefault="00000000" w:rsidRPr="00000000" w14:paraId="0000001D">
      <w:pPr>
        <w:numPr>
          <w:ilvl w:val="1"/>
          <w:numId w:val="1"/>
        </w:numPr>
        <w:ind w:left="1440" w:hanging="360"/>
        <w:rPr>
          <w:i w:val="1"/>
        </w:rPr>
      </w:pPr>
      <w:r w:rsidDel="00000000" w:rsidR="00000000" w:rsidRPr="00000000">
        <w:rPr>
          <w:i w:val="1"/>
          <w:rtl w:val="0"/>
        </w:rPr>
        <w:t xml:space="preserve">In the unsure/follower mood, text is italic</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In the authoritative mood, text is bold</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This button determines whether or not “lie” dialog options appear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 the normal setting, all dialog options are truthful based on what the player knows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In the middle setting, some dialog options may be misleading, but technically true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In the lie setting outright lies appear. These can be distinguished because r</w:t>
      </w:r>
      <w:r w:rsidDel="00000000" w:rsidR="00000000" w:rsidRPr="00000000">
        <w:rPr>
          <w:b w:val="1"/>
          <w:rtl w:val="0"/>
        </w:rPr>
        <w:t xml:space="preserve">a</w:t>
      </w:r>
      <w:r w:rsidDel="00000000" w:rsidR="00000000" w:rsidRPr="00000000">
        <w:rPr>
          <w:color w:val="980000"/>
          <w:rtl w:val="0"/>
        </w:rPr>
        <w:t xml:space="preserve">ndo</w:t>
      </w:r>
      <w:r w:rsidDel="00000000" w:rsidR="00000000" w:rsidRPr="00000000">
        <w:rPr>
          <w:color w:val="0000ff"/>
          <w:rtl w:val="0"/>
        </w:rPr>
        <w:t xml:space="preserve">m</w:t>
      </w:r>
      <w:r w:rsidDel="00000000" w:rsidR="00000000" w:rsidRPr="00000000">
        <w:rPr>
          <w:color w:val="980000"/>
          <w:rtl w:val="0"/>
        </w:rPr>
        <w:t xml:space="preserve"> </w:t>
      </w:r>
      <w:r w:rsidDel="00000000" w:rsidR="00000000" w:rsidRPr="00000000">
        <w:rPr>
          <w:rtl w:val="0"/>
        </w:rPr>
        <w:t xml:space="preserve">letters won’t reflect the coloration for the player’s current mood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t xml:space="preserve">All of these moods can interact, leading to 27 permutations of text formatting, plus additional variations for lies.</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drawing>
          <wp:inline distB="114300" distT="114300" distL="114300" distR="114300">
            <wp:extent cx="5943600" cy="29591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ab/>
        <w:t xml:space="preserve">In the inventory, the player can select the knowledges that are on the forefront of their mind, as well as the ideas that they believe in. These will effect their dialog options. New options for ideas and knowledges can be acquired through gameplay. Clicking on one of the boxes in the inventory section will lead to a menu where they can change it out. The currently selected ideas will appear in bold. Statuses just inform the player, and are not interactable.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2221490" cy="34909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2149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center"/>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ab/>
        <w:t xml:space="preserve">The </w:t>
      </w:r>
      <w:r w:rsidDel="00000000" w:rsidR="00000000" w:rsidRPr="00000000">
        <w:rPr>
          <w:strike w:val="1"/>
          <w:rtl w:val="0"/>
        </w:rPr>
        <w:t xml:space="preserve">info popup</w:t>
      </w:r>
      <w:r w:rsidDel="00000000" w:rsidR="00000000" w:rsidRPr="00000000">
        <w:rPr>
          <w:rtl w:val="0"/>
        </w:rPr>
        <w:t xml:space="preserve">  help menu gives the player a short blurb about some interactable piece of text. I plan on implementing popups for certain keywords in dialog in addition to the example pictured in the inventory.</w:t>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2324492" cy="29098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24492"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tab/>
        <w:t xml:space="preserve">The profile screen is where the camera will be implemented. It also includes a journal so the player can catch up on what they’ve been doing after a break.</w:t>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1660285" cy="241458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6028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720"/>
        <w:jc w:val="left"/>
        <w:rPr/>
      </w:pPr>
      <w:r w:rsidDel="00000000" w:rsidR="00000000" w:rsidRPr="00000000">
        <w:rPr>
          <w:rtl w:val="0"/>
        </w:rPr>
        <w:t xml:space="preserve">Finally, the options menu will allow the player to control text size and volume, as well as reset the game so they can start from the beginning. I’m stealing the idea of adding a “report” feature that will send an email in order to fulfil the social media requirement.</w:t>
      </w:r>
    </w:p>
    <w:p w:rsidR="00000000" w:rsidDel="00000000" w:rsidP="00000000" w:rsidRDefault="00000000" w:rsidRPr="00000000" w14:paraId="00000031">
      <w:pPr>
        <w:ind w:left="0" w:firstLine="720"/>
        <w:jc w:val="left"/>
        <w:rPr/>
      </w:pPr>
      <w:r w:rsidDel="00000000" w:rsidR="00000000" w:rsidRPr="00000000">
        <w:rPr>
          <w:rtl w:val="0"/>
        </w:rPr>
      </w:r>
    </w:p>
    <w:p w:rsidR="00000000" w:rsidDel="00000000" w:rsidP="00000000" w:rsidRDefault="00000000" w:rsidRPr="00000000" w14:paraId="00000032">
      <w:pPr>
        <w:ind w:left="0" w:firstLine="0"/>
        <w:jc w:val="left"/>
        <w:rPr>
          <w:b w:val="1"/>
        </w:rPr>
      </w:pPr>
      <w:r w:rsidDel="00000000" w:rsidR="00000000" w:rsidRPr="00000000">
        <w:rPr>
          <w:b w:val="1"/>
          <w:rtl w:val="0"/>
        </w:rPr>
        <w:t xml:space="preserve">Timeline:</w:t>
      </w:r>
    </w:p>
    <w:p w:rsidR="00000000" w:rsidDel="00000000" w:rsidP="00000000" w:rsidRDefault="00000000" w:rsidRPr="00000000" w14:paraId="00000033">
      <w:pPr>
        <w:ind w:left="0" w:firstLine="0"/>
        <w:jc w:val="left"/>
        <w:rPr/>
      </w:pPr>
      <w:r w:rsidDel="00000000" w:rsidR="00000000" w:rsidRPr="00000000">
        <w:rPr>
          <w:rtl w:val="0"/>
        </w:rPr>
        <w:tab/>
        <w:t xml:space="preserve">Most of the features for this app can be implemented as we cover them in class. The thing that will require the most work is the logic on the back end. The logic gates that check what information/choices should be presented to the player will be the most complex part of the app, and therefore take up most of the timeline. </w:t>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460"/>
        <w:tblGridChange w:id="0">
          <w:tblGrid>
            <w:gridCol w:w="900"/>
            <w:gridCol w:w="8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basic classes/data structures for the app to access data from. The data itself will be hardcoded in by this deadline, but eventually this will be the SQL database.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 finished with these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when the “Basic GUI” is due. I will have interactable frames like those shown in the “gameplay” example at the top of this document. These frames will chain together as the players make choices.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 is complete, frames still need to be implemented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basic functionality of the inventory/options menu will be implemented (though I don’t expect to have text size/volume up and running yet).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on setting up the SQL database before the deadline since the logic here is so important to work on for the rest of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03/13-03/27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between the SQL deadline and the deadline for audio/video I will spend time tuning and improving the logic, and fleshing out the features that use the database. I expect this to be a lot of work, but I do not yet know which elements will require the most time and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simple soundtrack to the game, which can be turned up/down and muted through the volume menu. Add the ability for the player to take/upload pictures for the profile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the report feature to implement email. Add and remove the maps function to show competency with that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Finished app. This should be a playable first chapter of the game with all or most of the functionality described here.</w:t>
            </w:r>
          </w:p>
        </w:tc>
      </w:tr>
    </w:tbl>
    <w:p w:rsidR="00000000" w:rsidDel="00000000" w:rsidP="00000000" w:rsidRDefault="00000000" w:rsidRPr="00000000" w14:paraId="0000004A">
      <w:pPr>
        <w:spacing w:after="240" w:before="240" w:lineRule="auto"/>
        <w:rPr/>
      </w:pPr>
      <w:r w:rsidDel="00000000" w:rsidR="00000000" w:rsidRPr="00000000">
        <w:rPr>
          <w:rtl w:val="0"/>
        </w:rPr>
        <w:t xml:space="preserve"> </w:t>
      </w:r>
    </w:p>
    <w:tbl>
      <w:tblPr>
        <w:tblStyle w:val="Table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2235"/>
        <w:gridCol w:w="4485"/>
        <w:gridCol w:w="1005"/>
        <w:tblGridChange w:id="0">
          <w:tblGrid>
            <w:gridCol w:w="1095"/>
            <w:gridCol w:w="2235"/>
            <w:gridCol w:w="4485"/>
            <w:gridCol w:w="1005"/>
          </w:tblGrid>
        </w:tblGridChange>
      </w:tblGrid>
      <w:tr>
        <w:trPr>
          <w:trHeight w:val="515" w:hRule="atLeast"/>
        </w:trPr>
        <w:tc>
          <w:tcPr>
            <w:tcBorders>
              <w:top w:color="000000" w:space="0" w:sz="24" w:val="single"/>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center"/>
              <w:rPr>
                <w:b w:val="1"/>
              </w:rPr>
            </w:pPr>
            <w:r w:rsidDel="00000000" w:rsidR="00000000" w:rsidRPr="00000000">
              <w:rPr>
                <w:b w:val="1"/>
                <w:rtl w:val="0"/>
              </w:rPr>
              <w:t xml:space="preserve">Done?</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Feature</w:t>
            </w:r>
          </w:p>
        </w:tc>
        <w:tc>
          <w:tcPr>
            <w:tcBorders>
              <w:top w:color="000000" w:space="0" w:sz="24"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Mobile App Notes</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center"/>
              <w:rPr>
                <w:b w:val="1"/>
              </w:rPr>
            </w:pPr>
            <w:r w:rsidDel="00000000" w:rsidR="00000000" w:rsidRPr="00000000">
              <w:rPr>
                <w:b w:val="1"/>
                <w:rtl w:val="0"/>
              </w:rPr>
              <w:t xml:space="preserve">PA #</w:t>
            </w:r>
          </w:p>
        </w:tc>
      </w:tr>
      <w:tr>
        <w:trPr>
          <w:trHeight w:val="296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pPr>
            <w:r w:rsidDel="00000000" w:rsidR="00000000" w:rsidRPr="00000000">
              <w:rPr>
                <w:rtl w:val="0"/>
              </w:rPr>
              <w:t xml:space="preserve">Design Document:</w:t>
            </w:r>
          </w:p>
          <w:p w:rsidR="00000000" w:rsidDel="00000000" w:rsidP="00000000" w:rsidRDefault="00000000" w:rsidRPr="00000000" w14:paraId="00000051">
            <w:pPr>
              <w:spacing w:after="240" w:before="240" w:lineRule="auto"/>
              <w:rPr/>
            </w:pPr>
            <w:r w:rsidDel="00000000" w:rsidR="00000000" w:rsidRPr="00000000">
              <w:rPr>
                <w:rtl w:val="0"/>
              </w:rPr>
              <w:t xml:space="preserve">  Target device</w:t>
            </w:r>
          </w:p>
          <w:p w:rsidR="00000000" w:rsidDel="00000000" w:rsidP="00000000" w:rsidRDefault="00000000" w:rsidRPr="00000000" w14:paraId="00000052">
            <w:pPr>
              <w:spacing w:after="240" w:before="240" w:lineRule="auto"/>
              <w:rPr/>
            </w:pPr>
            <w:r w:rsidDel="00000000" w:rsidR="00000000" w:rsidRPr="00000000">
              <w:rPr>
                <w:rtl w:val="0"/>
              </w:rPr>
              <w:t xml:space="preserve">  Use cases</w:t>
            </w:r>
          </w:p>
          <w:p w:rsidR="00000000" w:rsidDel="00000000" w:rsidP="00000000" w:rsidRDefault="00000000" w:rsidRPr="00000000" w14:paraId="00000053">
            <w:pPr>
              <w:spacing w:after="240" w:before="240" w:lineRule="auto"/>
              <w:rPr/>
            </w:pPr>
            <w:r w:rsidDel="00000000" w:rsidR="00000000" w:rsidRPr="00000000">
              <w:rPr>
                <w:rtl w:val="0"/>
              </w:rPr>
              <w:t xml:space="preserve">  App description</w:t>
            </w:r>
          </w:p>
          <w:p w:rsidR="00000000" w:rsidDel="00000000" w:rsidP="00000000" w:rsidRDefault="00000000" w:rsidRPr="00000000" w14:paraId="00000054">
            <w:pPr>
              <w:spacing w:after="240" w:before="240" w:lineRule="auto"/>
              <w:rPr/>
            </w:pPr>
            <w:r w:rsidDel="00000000" w:rsidR="00000000" w:rsidRPr="00000000">
              <w:rPr>
                <w:rtl w:val="0"/>
              </w:rPr>
              <w:t xml:space="preserve">  Wireframes</w:t>
            </w:r>
          </w:p>
          <w:p w:rsidR="00000000" w:rsidDel="00000000" w:rsidP="00000000" w:rsidRDefault="00000000" w:rsidRPr="00000000" w14:paraId="00000055">
            <w:pPr>
              <w:spacing w:after="240" w:before="240" w:lineRule="auto"/>
              <w:rPr/>
            </w:pPr>
            <w:r w:rsidDel="00000000" w:rsidR="00000000" w:rsidRPr="00000000">
              <w:rPr>
                <w:rtl w:val="0"/>
              </w:rPr>
              <w:t xml:space="preserve">Android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X</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X</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X</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X</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X</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center"/>
              <w:rPr/>
            </w:pPr>
            <w:r w:rsidDel="00000000" w:rsidR="00000000" w:rsidRPr="00000000">
              <w:rPr>
                <w:rtl w:val="0"/>
              </w:rPr>
              <w:t xml:space="preserve">1</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Look and feel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Have concept art, but still a lot to work on</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rtl w:val="0"/>
              </w:rPr>
              <w:t xml:space="preserve">2</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Multiple screens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 X Implemented</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jc w:val="center"/>
              <w:rPr/>
            </w:pPr>
            <w:r w:rsidDel="00000000" w:rsidR="00000000" w:rsidRPr="00000000">
              <w:rPr>
                <w:rtl w:val="0"/>
              </w:rPr>
              <w:t xml:space="preserve">2</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Screen transitions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 X Implemented</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pPr>
            <w:r w:rsidDel="00000000" w:rsidR="00000000" w:rsidRPr="00000000">
              <w:rPr>
                <w:rtl w:val="0"/>
              </w:rPr>
              <w:t xml:space="preserve">2</w:t>
            </w:r>
          </w:p>
        </w:tc>
      </w:tr>
      <w:tr>
        <w:trPr>
          <w:trHeight w:val="297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GUI Components:</w:t>
            </w:r>
          </w:p>
          <w:p w:rsidR="00000000" w:rsidDel="00000000" w:rsidP="00000000" w:rsidRDefault="00000000" w:rsidRPr="00000000" w14:paraId="0000006B">
            <w:pPr>
              <w:spacing w:after="240" w:before="240" w:lineRule="auto"/>
              <w:rPr/>
            </w:pPr>
            <w:r w:rsidDel="00000000" w:rsidR="00000000" w:rsidRPr="00000000">
              <w:rPr>
                <w:rtl w:val="0"/>
              </w:rPr>
              <w:t xml:space="preserve">  Labels</w:t>
            </w:r>
          </w:p>
          <w:p w:rsidR="00000000" w:rsidDel="00000000" w:rsidP="00000000" w:rsidRDefault="00000000" w:rsidRPr="00000000" w14:paraId="0000006C">
            <w:pPr>
              <w:spacing w:after="240" w:before="240" w:lineRule="auto"/>
              <w:rPr/>
            </w:pPr>
            <w:r w:rsidDel="00000000" w:rsidR="00000000" w:rsidRPr="00000000">
              <w:rPr>
                <w:rtl w:val="0"/>
              </w:rPr>
              <w:t xml:space="preserve">  Buttons</w:t>
            </w:r>
          </w:p>
          <w:p w:rsidR="00000000" w:rsidDel="00000000" w:rsidP="00000000" w:rsidRDefault="00000000" w:rsidRPr="00000000" w14:paraId="0000006D">
            <w:pPr>
              <w:spacing w:after="240" w:before="240" w:lineRule="auto"/>
              <w:rPr/>
            </w:pPr>
            <w:r w:rsidDel="00000000" w:rsidR="00000000" w:rsidRPr="00000000">
              <w:rPr>
                <w:rtl w:val="0"/>
              </w:rPr>
              <w:t xml:space="preserve">  Drop down box</w:t>
            </w:r>
          </w:p>
          <w:p w:rsidR="00000000" w:rsidDel="00000000" w:rsidP="00000000" w:rsidRDefault="00000000" w:rsidRPr="00000000" w14:paraId="0000006E">
            <w:pPr>
              <w:spacing w:after="240" w:before="240" w:lineRule="auto"/>
              <w:rPr/>
            </w:pPr>
            <w:r w:rsidDel="00000000" w:rsidR="00000000" w:rsidRPr="00000000">
              <w:rPr>
                <w:rtl w:val="0"/>
              </w:rPr>
              <w:t xml:space="preserve">  Checkboxes </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  Menu</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X Implemented</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X Implemented</w:t>
            </w:r>
          </w:p>
          <w:p w:rsidR="00000000" w:rsidDel="00000000" w:rsidP="00000000" w:rsidRDefault="00000000" w:rsidRPr="00000000" w14:paraId="00000074">
            <w:pPr>
              <w:spacing w:after="240" w:before="240" w:lineRule="auto"/>
              <w:rPr/>
            </w:pPr>
            <w:r w:rsidDel="00000000" w:rsidR="00000000" w:rsidRPr="00000000">
              <w:rPr>
                <w:rtl w:val="0"/>
              </w:rPr>
              <w:t xml:space="preserve">X (will be implemented with dialog updates)</w:t>
            </w:r>
          </w:p>
          <w:p w:rsidR="00000000" w:rsidDel="00000000" w:rsidP="00000000" w:rsidRDefault="00000000" w:rsidRPr="00000000" w14:paraId="00000075">
            <w:pPr>
              <w:spacing w:after="240" w:before="240" w:lineRule="auto"/>
              <w:rPr/>
            </w:pPr>
            <w:r w:rsidDel="00000000" w:rsidR="00000000" w:rsidRPr="00000000">
              <w:rPr>
                <w:rtl w:val="0"/>
              </w:rPr>
              <w:t xml:space="preserve">? Not currently planned. Will experiment - potentially convert knowledges/ideas menu to checkboxes</w:t>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X Implemented</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pPr>
            <w:r w:rsidDel="00000000" w:rsidR="00000000" w:rsidRPr="00000000">
              <w:rPr>
                <w:rtl w:val="0"/>
              </w:rPr>
              <w:t xml:space="preserve">2</w:t>
            </w:r>
          </w:p>
        </w:tc>
      </w:tr>
      <w:tr>
        <w:trPr>
          <w:trHeight w:val="48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Structure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pPr>
            <w:r w:rsidDel="00000000" w:rsidR="00000000" w:rsidRPr="00000000">
              <w:rPr>
                <w:rtl w:val="0"/>
              </w:rPr>
              <w:t xml:space="preserve">3</w:t>
            </w:r>
          </w:p>
        </w:tc>
      </w:tr>
      <w:tr>
        <w:trPr>
          <w:trHeight w:val="50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SQL</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pPr>
            <w:r w:rsidDel="00000000" w:rsidR="00000000" w:rsidRPr="00000000">
              <w:rPr>
                <w:rtl w:val="0"/>
              </w:rPr>
              <w:t xml:space="preserve">3</w:t>
            </w:r>
          </w:p>
        </w:tc>
      </w:tr>
      <w:tr>
        <w:trPr>
          <w:trHeight w:val="74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Take, save and/or display picture/video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rtl w:val="0"/>
              </w:rPr>
              <w:t xml:space="preserve">4</w:t>
            </w:r>
          </w:p>
        </w:tc>
      </w:tr>
      <w:tr>
        <w:trPr>
          <w:trHeight w:val="755"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Record, save and/or play audio</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pPr>
            <w:r w:rsidDel="00000000" w:rsidR="00000000" w:rsidRPr="00000000">
              <w:rPr>
                <w:rtl w:val="0"/>
              </w:rPr>
              <w:t xml:space="preserve">4</w:t>
            </w:r>
          </w:p>
        </w:tc>
      </w:tr>
      <w:tr>
        <w:trPr>
          <w:trHeight w:val="485"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Collect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rtl w:val="0"/>
              </w:rPr>
              <w:t xml:space="preserve">5</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Display location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rtl w:val="0"/>
              </w:rPr>
              <w:t xml:space="preserve">5</w:t>
            </w:r>
          </w:p>
        </w:tc>
      </w:tr>
      <w:tr>
        <w:trPr>
          <w:trHeight w:val="470" w:hRule="atLeast"/>
        </w:trPr>
        <w:tc>
          <w:tcPr>
            <w:tcBorders>
              <w:top w:color="000000" w:space="0" w:sz="0" w:val="nil"/>
              <w:left w:color="000000" w:space="0" w:sz="24"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Send SMS or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pPr>
            <w:r w:rsidDel="00000000" w:rsidR="00000000" w:rsidRPr="00000000">
              <w:rPr>
                <w:rtl w:val="0"/>
              </w:rPr>
              <w:t xml:space="preserve">6</w:t>
            </w:r>
          </w:p>
        </w:tc>
      </w:tr>
      <w:tr>
        <w:trPr>
          <w:trHeight w:val="500" w:hRule="atLeast"/>
        </w:trPr>
        <w:tc>
          <w:tcPr>
            <w:tcBorders>
              <w:top w:color="000000" w:space="0" w:sz="0" w:val="nil"/>
              <w:left w:color="000000" w:space="0" w:sz="24"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Final polish of app</w:t>
            </w:r>
          </w:p>
        </w:tc>
        <w:tc>
          <w:tcPr>
            <w:tcBorders>
              <w:top w:color="000000" w:space="0" w:sz="0" w:val="nil"/>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pPr>
            <w:r w:rsidDel="00000000" w:rsidR="00000000" w:rsidRPr="00000000">
              <w:rPr>
                <w:rtl w:val="0"/>
              </w:rPr>
              <w:t xml:space="preserve">6</w:t>
            </w:r>
          </w:p>
        </w:tc>
      </w:tr>
    </w:tbl>
    <w:p w:rsidR="00000000" w:rsidDel="00000000" w:rsidP="00000000" w:rsidRDefault="00000000" w:rsidRPr="00000000" w14:paraId="00000098">
      <w:pPr>
        <w:ind w:left="0" w:firstLine="0"/>
        <w:jc w:val="left"/>
        <w:rPr/>
      </w:pPr>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440"/>
        <w:gridCol w:w="1095"/>
        <w:gridCol w:w="5145"/>
        <w:tblGridChange w:id="0">
          <w:tblGrid>
            <w:gridCol w:w="1185"/>
            <w:gridCol w:w="1440"/>
            <w:gridCol w:w="1095"/>
            <w:gridCol w:w="514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b w:val="1"/>
                <w:sz w:val="24"/>
                <w:szCs w:val="24"/>
              </w:rPr>
            </w:pPr>
            <w:r w:rsidDel="00000000" w:rsidR="00000000" w:rsidRPr="00000000">
              <w:rPr>
                <w:b w:val="1"/>
                <w:sz w:val="24"/>
                <w:szCs w:val="24"/>
                <w:rtl w:val="0"/>
              </w:rPr>
              <w:t xml:space="preserve">Max Points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b w:val="1"/>
                <w:sz w:val="24"/>
                <w:szCs w:val="24"/>
              </w:rPr>
            </w:pPr>
            <w:r w:rsidDel="00000000" w:rsidR="00000000" w:rsidRPr="00000000">
              <w:rPr>
                <w:b w:val="1"/>
                <w:sz w:val="24"/>
                <w:szCs w:val="24"/>
                <w:rtl w:val="0"/>
              </w:rPr>
              <w:t xml:space="preserve">Suggested</w:t>
            </w:r>
          </w:p>
          <w:p w:rsidR="00000000" w:rsidDel="00000000" w:rsidP="00000000" w:rsidRDefault="00000000" w:rsidRPr="00000000" w14:paraId="0000009B">
            <w:pPr>
              <w:spacing w:after="240" w:before="240" w:lineRule="auto"/>
              <w:jc w:val="center"/>
              <w:rPr>
                <w:b w:val="1"/>
                <w:sz w:val="24"/>
                <w:szCs w:val="24"/>
              </w:rPr>
            </w:pPr>
            <w:r w:rsidDel="00000000" w:rsidR="00000000" w:rsidRPr="00000000">
              <w:rPr>
                <w:b w:val="1"/>
                <w:sz w:val="24"/>
                <w:szCs w:val="24"/>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b w:val="1"/>
                <w:sz w:val="24"/>
                <w:szCs w:val="24"/>
              </w:rPr>
            </w:pPr>
            <w:r w:rsidDel="00000000" w:rsidR="00000000" w:rsidRPr="00000000">
              <w:rPr>
                <w:b w:val="1"/>
                <w:sz w:val="24"/>
                <w:szCs w:val="24"/>
                <w:rtl w:val="0"/>
              </w:rPr>
              <w:t xml:space="preserve">Actual</w:t>
            </w:r>
          </w:p>
          <w:p w:rsidR="00000000" w:rsidDel="00000000" w:rsidP="00000000" w:rsidRDefault="00000000" w:rsidRPr="00000000" w14:paraId="0000009D">
            <w:pPr>
              <w:spacing w:after="240" w:before="240" w:lineRule="auto"/>
              <w:jc w:val="center"/>
              <w:rPr>
                <w:b w:val="1"/>
                <w:sz w:val="24"/>
                <w:szCs w:val="24"/>
              </w:rPr>
            </w:pPr>
            <w:r w:rsidDel="00000000" w:rsidR="00000000" w:rsidRPr="00000000">
              <w:rPr>
                <w:b w:val="1"/>
                <w:sz w:val="24"/>
                <w:szCs w:val="24"/>
                <w:rtl w:val="0"/>
              </w:rPr>
              <w:t xml:space="preserve">Score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b w:val="1"/>
                <w:sz w:val="24"/>
                <w:szCs w:val="24"/>
              </w:rPr>
            </w:pPr>
            <w:r w:rsidDel="00000000" w:rsidR="00000000" w:rsidRPr="00000000">
              <w:rPr>
                <w:b w:val="1"/>
                <w:sz w:val="24"/>
                <w:szCs w:val="24"/>
                <w:rtl w:val="0"/>
              </w:rPr>
              <w:t xml:space="preserve">Requirement</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sz w:val="24"/>
                <w:szCs w:val="24"/>
              </w:rPr>
            </w:pPr>
            <w:r w:rsidDel="00000000" w:rsidR="00000000" w:rsidRPr="00000000">
              <w:rPr>
                <w:sz w:val="24"/>
                <w:szCs w:val="24"/>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Comments &amp; Coding Style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center"/>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center"/>
              <w:rPr>
                <w:sz w:val="24"/>
                <w:szCs w:val="24"/>
              </w:rPr>
            </w:pPr>
            <w:r w:rsidDel="00000000" w:rsidR="00000000" w:rsidRPr="00000000">
              <w:rPr>
                <w:sz w:val="24"/>
                <w:szCs w:val="24"/>
                <w:rtl w:val="0"/>
              </w:rPr>
              <w:t xml:space="preserve">8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Look and Feel</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Layout is functional but aesthetically there’s still a lot of work to be done</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center"/>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center"/>
              <w:rPr>
                <w:sz w:val="24"/>
                <w:szCs w:val="24"/>
              </w:rPr>
            </w:pPr>
            <w:r w:rsidDel="00000000" w:rsidR="00000000" w:rsidRPr="00000000">
              <w:rPr>
                <w:sz w:val="24"/>
                <w:szCs w:val="24"/>
                <w:rtl w:val="0"/>
              </w:rPr>
              <w:t xml:space="preserve">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All Screens Exist</w:t>
            </w:r>
          </w:p>
        </w:tc>
      </w:tr>
      <w:tr>
        <w:trPr>
          <w:trHeight w:val="9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center"/>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center"/>
              <w:rPr>
                <w:sz w:val="24"/>
                <w:szCs w:val="24"/>
              </w:rPr>
            </w:pPr>
            <w:r w:rsidDel="00000000" w:rsidR="00000000" w:rsidRPr="00000000">
              <w:rPr>
                <w:sz w:val="24"/>
                <w:szCs w:val="24"/>
                <w:rtl w:val="0"/>
              </w:rPr>
              <w:t xml:space="preserve">20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Screen Transitions</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center"/>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center"/>
              <w:rPr>
                <w:sz w:val="24"/>
                <w:szCs w:val="24"/>
              </w:rPr>
            </w:pPr>
            <w:r w:rsidDel="00000000" w:rsidR="00000000" w:rsidRPr="00000000">
              <w:rPr>
                <w:sz w:val="24"/>
                <w:szCs w:val="24"/>
                <w:rtl w:val="0"/>
              </w:rPr>
              <w:t xml:space="preserve">15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Data Entry GUIs</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Still need to mess around with dropdowns and checkboxes. The former I need more backend logic in order to implement in a way that will be useful for my app. The latter will require some experimentation to see where it might be useful.</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sz w:val="24"/>
                <w:szCs w:val="24"/>
              </w:rPr>
            </w:pPr>
            <w:r w:rsidDel="00000000" w:rsidR="00000000" w:rsidRPr="00000000">
              <w:rPr>
                <w:sz w:val="24"/>
                <w:szCs w:val="24"/>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Code Naming Convention Followed</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sz w:val="24"/>
                <w:szCs w:val="24"/>
              </w:rPr>
            </w:pPr>
            <w:r w:rsidDel="00000000" w:rsidR="00000000" w:rsidRPr="00000000">
              <w:rPr>
                <w:sz w:val="24"/>
                <w:szCs w:val="24"/>
                <w:rtl w:val="0"/>
              </w:rPr>
              <w:t xml:space="preserve">15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2"/>
              <w:keepNext w:val="0"/>
              <w:keepLines w:val="0"/>
              <w:spacing w:after="240" w:before="240" w:lineRule="auto"/>
              <w:jc w:val="center"/>
              <w:rPr>
                <w:rFonts w:ascii="Times New Roman" w:cs="Times New Roman" w:eastAsia="Times New Roman" w:hAnsi="Times New Roman"/>
                <w:sz w:val="24"/>
                <w:szCs w:val="24"/>
              </w:rPr>
            </w:pPr>
            <w:bookmarkStart w:colFirst="0" w:colLast="0" w:name="_xwhg6tyrh9bd" w:id="0"/>
            <w:bookmarkEnd w:id="0"/>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2"/>
              <w:keepNext w:val="0"/>
              <w:keepLines w:val="0"/>
              <w:spacing w:after="0" w:lineRule="auto"/>
              <w:rPr>
                <w:rFonts w:ascii="Times New Roman" w:cs="Times New Roman" w:eastAsia="Times New Roman" w:hAnsi="Times New Roman"/>
                <w:sz w:val="24"/>
                <w:szCs w:val="24"/>
              </w:rPr>
            </w:pPr>
            <w:bookmarkStart w:colFirst="0" w:colLast="0" w:name="_909fhbrd5ofy" w:id="1"/>
            <w:bookmarkEnd w:id="1"/>
            <w:r w:rsidDel="00000000" w:rsidR="00000000" w:rsidRPr="00000000">
              <w:rPr>
                <w:rFonts w:ascii="Times New Roman" w:cs="Times New Roman" w:eastAsia="Times New Roman" w:hAnsi="Times New Roman"/>
                <w:sz w:val="24"/>
                <w:szCs w:val="24"/>
                <w:rtl w:val="0"/>
              </w:rPr>
              <w:t xml:space="preserve">Design Document Sub Total</w:t>
            </w:r>
          </w:p>
        </w:tc>
      </w:tr>
      <w:tr>
        <w:trPr>
          <w:trHeight w:val="2060" w:hRule="atLeast"/>
        </w:trPr>
        <w:tc>
          <w:tcPr>
            <w:tcBorders>
              <w:top w:color="000000" w:space="0" w:sz="0" w:val="nil"/>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BE">
            <w:pPr>
              <w:spacing w:after="240" w:before="240" w:lineRule="auto"/>
              <w:jc w:val="center"/>
              <w:rPr/>
            </w:pPr>
            <w:r w:rsidDel="00000000" w:rsidR="00000000" w:rsidRPr="00000000">
              <w:rPr>
                <w:rtl w:val="0"/>
              </w:rPr>
              <w:t xml:space="preserve">0-10</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center"/>
              <w:rPr/>
            </w:pPr>
            <w:r w:rsidDel="00000000" w:rsidR="00000000" w:rsidRPr="00000000">
              <w:rPr>
                <w:rtl w:val="0"/>
              </w:rPr>
              <w:t xml:space="preserve"> ?</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Style w:val="Heading2"/>
              <w:keepNext w:val="0"/>
              <w:keepLines w:val="0"/>
              <w:spacing w:after="0" w:lineRule="auto"/>
              <w:rPr>
                <w:i w:val="1"/>
                <w:sz w:val="34"/>
                <w:szCs w:val="34"/>
              </w:rPr>
            </w:pPr>
            <w:bookmarkStart w:colFirst="0" w:colLast="0" w:name="_kgqy874j3e9h" w:id="2"/>
            <w:bookmarkEnd w:id="2"/>
            <w:r w:rsidDel="00000000" w:rsidR="00000000" w:rsidRPr="00000000">
              <w:rPr>
                <w:i w:val="1"/>
                <w:sz w:val="34"/>
                <w:szCs w:val="34"/>
                <w:rtl w:val="0"/>
              </w:rPr>
              <w:t xml:space="preserve">Carry over from Lab 1 (up to 10 points)</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spacing w:after="240" w:before="240" w:lineRule="auto"/>
              <w:rPr/>
            </w:pPr>
            <w:r w:rsidDel="00000000" w:rsidR="00000000" w:rsidRPr="00000000">
              <w:rPr>
                <w:rtl w:val="0"/>
              </w:rPr>
              <w:t xml:space="preserve"> </w:t>
            </w:r>
          </w:p>
        </w:tc>
      </w:tr>
      <w:tr>
        <w:trPr>
          <w:trHeight w:val="785" w:hRule="atLeast"/>
        </w:trPr>
        <w:tc>
          <w:tcPr>
            <w:tcBorders>
              <w:top w:color="000000" w:space="0" w:sz="0" w:val="nil"/>
              <w:left w:color="000000" w:space="0" w:sz="1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jc w:val="center"/>
              <w:rPr>
                <w:b w:val="1"/>
                <w:sz w:val="24"/>
                <w:szCs w:val="24"/>
              </w:rPr>
            </w:pPr>
            <w:r w:rsidDel="00000000" w:rsidR="00000000" w:rsidRPr="00000000">
              <w:rPr>
                <w:b w:val="1"/>
                <w:sz w:val="24"/>
                <w:szCs w:val="24"/>
                <w:rtl w:val="0"/>
              </w:rPr>
              <w:t xml:space="preserve">100-110</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jc w:val="center"/>
              <w:rPr>
                <w:b w:val="1"/>
                <w:sz w:val="24"/>
                <w:szCs w:val="24"/>
              </w:rPr>
            </w:pPr>
            <w:r w:rsidDel="00000000" w:rsidR="00000000" w:rsidRPr="00000000">
              <w:rPr>
                <w:b w:val="1"/>
                <w:sz w:val="24"/>
                <w:szCs w:val="24"/>
                <w:rtl w:val="0"/>
              </w:rPr>
              <w:t xml:space="preserve">92 </w:t>
            </w:r>
          </w:p>
        </w:tc>
        <w:tc>
          <w:tcPr>
            <w:tcBorders>
              <w:top w:color="000000" w:space="0" w:sz="0" w:val="nil"/>
              <w:left w:color="000000" w:space="0" w:sz="0" w:val="nil"/>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Style w:val="Heading2"/>
              <w:keepNext w:val="0"/>
              <w:keepLines w:val="0"/>
              <w:spacing w:after="0" w:lineRule="auto"/>
              <w:jc w:val="center"/>
              <w:rPr>
                <w:b w:val="1"/>
                <w:sz w:val="24"/>
                <w:szCs w:val="24"/>
              </w:rPr>
            </w:pPr>
            <w:bookmarkStart w:colFirst="0" w:colLast="0" w:name="_chy5o8uhaa04" w:id="3"/>
            <w:bookmarkEnd w:id="3"/>
            <w:r w:rsidDel="00000000" w:rsidR="00000000" w:rsidRPr="00000000">
              <w:rPr>
                <w:b w:val="1"/>
                <w:sz w:val="24"/>
                <w:szCs w:val="24"/>
                <w:rtl w:val="0"/>
              </w:rPr>
              <w:t xml:space="preserve"> </w:t>
            </w:r>
          </w:p>
        </w:tc>
        <w:tc>
          <w:tcPr>
            <w:tcBorders>
              <w:top w:color="000000" w:space="0" w:sz="0" w:val="nil"/>
              <w:left w:color="000000" w:space="0" w:sz="0" w:val="nil"/>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2"/>
              <w:keepNext w:val="0"/>
              <w:keepLines w:val="0"/>
              <w:spacing w:after="0" w:lineRule="auto"/>
              <w:rPr>
                <w:b w:val="1"/>
                <w:sz w:val="24"/>
                <w:szCs w:val="24"/>
              </w:rPr>
            </w:pPr>
            <w:bookmarkStart w:colFirst="0" w:colLast="0" w:name="_yxl3u3f9gjwo" w:id="4"/>
            <w:bookmarkEnd w:id="4"/>
            <w:r w:rsidDel="00000000" w:rsidR="00000000" w:rsidRPr="00000000">
              <w:rPr>
                <w:b w:val="1"/>
                <w:sz w:val="24"/>
                <w:szCs w:val="24"/>
                <w:rtl w:val="0"/>
              </w:rPr>
              <w:t xml:space="preserve">TOTAL</w:t>
            </w:r>
          </w:p>
        </w:tc>
      </w:tr>
    </w:tbl>
    <w:p w:rsidR="00000000" w:rsidDel="00000000" w:rsidP="00000000" w:rsidRDefault="00000000" w:rsidRPr="00000000" w14:paraId="000000C8">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